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C3" w:rsidRPr="00EB75C5" w:rsidRDefault="00A509C3" w:rsidP="00EB75C5">
      <w:pPr>
        <w:pStyle w:val="Default"/>
        <w:jc w:val="center"/>
        <w:rPr>
          <w:b/>
          <w:sz w:val="28"/>
          <w:szCs w:val="28"/>
        </w:rPr>
      </w:pPr>
      <w:r w:rsidRPr="00EB75C5">
        <w:rPr>
          <w:b/>
          <w:sz w:val="28"/>
          <w:szCs w:val="28"/>
        </w:rPr>
        <w:t>МИНИСТЕРСТВО ОБРАЗОВАНИЯ И НАУКИ РЕСПУБЛИКИ КАЗАХСТАН</w:t>
      </w:r>
    </w:p>
    <w:p w:rsidR="00A509C3" w:rsidRPr="00EB75C5" w:rsidRDefault="00A509C3" w:rsidP="00EB75C5">
      <w:pPr>
        <w:pStyle w:val="Default"/>
        <w:jc w:val="center"/>
        <w:rPr>
          <w:b/>
          <w:sz w:val="28"/>
          <w:szCs w:val="28"/>
        </w:rPr>
      </w:pPr>
    </w:p>
    <w:p w:rsidR="00A509C3" w:rsidRPr="00EB75C5" w:rsidRDefault="00A509C3" w:rsidP="00EB75C5">
      <w:pPr>
        <w:pStyle w:val="Default"/>
        <w:jc w:val="center"/>
        <w:rPr>
          <w:b/>
          <w:sz w:val="28"/>
          <w:szCs w:val="28"/>
        </w:rPr>
      </w:pPr>
      <w:r w:rsidRPr="00EB75C5">
        <w:rPr>
          <w:b/>
          <w:sz w:val="28"/>
          <w:szCs w:val="28"/>
        </w:rPr>
        <w:t>ЕВРАЗИЙСКИЙ ГУМАНИТАРНЫЙ ИНСТИТУТ</w:t>
      </w:r>
    </w:p>
    <w:p w:rsidR="00A509C3" w:rsidRPr="00EB75C5" w:rsidRDefault="00A509C3" w:rsidP="00EB75C5">
      <w:pPr>
        <w:pStyle w:val="Default"/>
        <w:jc w:val="center"/>
        <w:rPr>
          <w:sz w:val="28"/>
          <w:szCs w:val="28"/>
        </w:rPr>
      </w:pPr>
    </w:p>
    <w:p w:rsidR="00A509C3" w:rsidRPr="00EB75C5" w:rsidRDefault="00A509C3" w:rsidP="00EB75C5">
      <w:pPr>
        <w:pStyle w:val="Default"/>
        <w:jc w:val="center"/>
        <w:rPr>
          <w:b/>
          <w:sz w:val="28"/>
          <w:szCs w:val="28"/>
        </w:rPr>
      </w:pPr>
      <w:r w:rsidRPr="00EB75C5">
        <w:rPr>
          <w:b/>
          <w:sz w:val="28"/>
          <w:szCs w:val="28"/>
        </w:rPr>
        <w:t>КАФЕДРА ПЕДАГОГИКИ</w:t>
      </w: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r w:rsidRPr="00EB75C5">
        <w:rPr>
          <w:noProof/>
          <w:sz w:val="28"/>
          <w:szCs w:val="28"/>
        </w:rPr>
        <w:drawing>
          <wp:inline distT="0" distB="0" distL="0" distR="0">
            <wp:extent cx="1587500" cy="923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923290"/>
                    </a:xfrm>
                    <a:prstGeom prst="rect">
                      <a:avLst/>
                    </a:prstGeom>
                    <a:noFill/>
                    <a:ln>
                      <a:noFill/>
                    </a:ln>
                  </pic:spPr>
                </pic:pic>
              </a:graphicData>
            </a:graphic>
          </wp:inline>
        </w:drawing>
      </w: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p>
    <w:p w:rsidR="00A509C3" w:rsidRPr="00EB75C5" w:rsidRDefault="00A509C3" w:rsidP="00EB75C5">
      <w:pPr>
        <w:pStyle w:val="Default"/>
        <w:jc w:val="center"/>
        <w:rPr>
          <w:b/>
          <w:sz w:val="28"/>
          <w:szCs w:val="28"/>
        </w:rPr>
      </w:pPr>
      <w:r w:rsidRPr="00EB75C5">
        <w:rPr>
          <w:b/>
          <w:sz w:val="28"/>
          <w:szCs w:val="28"/>
        </w:rPr>
        <w:t>Методические рекомендации</w:t>
      </w:r>
    </w:p>
    <w:p w:rsidR="00A509C3" w:rsidRPr="00EB75C5" w:rsidRDefault="00A509C3" w:rsidP="00EB75C5">
      <w:pPr>
        <w:pStyle w:val="Default"/>
        <w:jc w:val="center"/>
        <w:rPr>
          <w:b/>
          <w:sz w:val="28"/>
          <w:szCs w:val="28"/>
        </w:rPr>
      </w:pPr>
      <w:r w:rsidRPr="00EB75C5">
        <w:rPr>
          <w:b/>
          <w:sz w:val="28"/>
          <w:szCs w:val="28"/>
        </w:rPr>
        <w:t>Выпускная квалификационная работа</w:t>
      </w:r>
    </w:p>
    <w:p w:rsidR="00A509C3" w:rsidRPr="00EB75C5" w:rsidRDefault="00A509C3" w:rsidP="00EB75C5">
      <w:pPr>
        <w:pStyle w:val="Default"/>
        <w:jc w:val="center"/>
        <w:rPr>
          <w:b/>
          <w:sz w:val="28"/>
          <w:szCs w:val="28"/>
        </w:rPr>
      </w:pPr>
      <w:r w:rsidRPr="00EB75C5">
        <w:rPr>
          <w:b/>
          <w:sz w:val="28"/>
          <w:szCs w:val="28"/>
        </w:rPr>
        <w:t>(Дипломная работа)</w:t>
      </w:r>
    </w:p>
    <w:p w:rsidR="00A509C3" w:rsidRPr="00EB75C5" w:rsidRDefault="00A509C3" w:rsidP="00EB75C5">
      <w:pPr>
        <w:pStyle w:val="Default"/>
        <w:jc w:val="center"/>
        <w:rPr>
          <w:sz w:val="28"/>
          <w:szCs w:val="28"/>
        </w:rPr>
      </w:pPr>
    </w:p>
    <w:p w:rsidR="00A509C3" w:rsidRPr="00EB75C5" w:rsidRDefault="00A509C3" w:rsidP="00EB75C5">
      <w:pPr>
        <w:pStyle w:val="Default"/>
        <w:jc w:val="center"/>
        <w:rPr>
          <w:sz w:val="28"/>
          <w:szCs w:val="28"/>
        </w:rPr>
      </w:pPr>
      <w:r w:rsidRPr="00EB75C5">
        <w:rPr>
          <w:sz w:val="28"/>
          <w:szCs w:val="28"/>
        </w:rPr>
        <w:t>для студентов дневного и заочного отделения,</w:t>
      </w:r>
    </w:p>
    <w:p w:rsidR="00A509C3" w:rsidRPr="00EB75C5" w:rsidRDefault="00A509C3" w:rsidP="00EB75C5">
      <w:pPr>
        <w:pStyle w:val="Default"/>
        <w:jc w:val="center"/>
        <w:rPr>
          <w:sz w:val="28"/>
          <w:szCs w:val="28"/>
        </w:rPr>
      </w:pPr>
      <w:proofErr w:type="gramStart"/>
      <w:r w:rsidRPr="00EB75C5">
        <w:rPr>
          <w:sz w:val="28"/>
          <w:szCs w:val="28"/>
        </w:rPr>
        <w:t>обучающихся</w:t>
      </w:r>
      <w:proofErr w:type="gramEnd"/>
      <w:r w:rsidRPr="00EB75C5">
        <w:rPr>
          <w:sz w:val="28"/>
          <w:szCs w:val="28"/>
        </w:rPr>
        <w:t xml:space="preserve"> по специальности</w:t>
      </w:r>
    </w:p>
    <w:p w:rsidR="00A509C3" w:rsidRPr="00EB75C5" w:rsidRDefault="00A509C3" w:rsidP="00EB75C5">
      <w:pPr>
        <w:pStyle w:val="Default"/>
        <w:jc w:val="center"/>
        <w:rPr>
          <w:sz w:val="28"/>
          <w:szCs w:val="28"/>
        </w:rPr>
      </w:pPr>
    </w:p>
    <w:p w:rsidR="00A509C3" w:rsidRPr="00EB75C5" w:rsidRDefault="00A509C3" w:rsidP="00EB75C5">
      <w:pPr>
        <w:pStyle w:val="Default"/>
        <w:jc w:val="center"/>
        <w:rPr>
          <w:color w:val="auto"/>
          <w:sz w:val="28"/>
          <w:szCs w:val="28"/>
        </w:rPr>
      </w:pPr>
      <w:r w:rsidRPr="00EB75C5">
        <w:rPr>
          <w:color w:val="auto"/>
          <w:sz w:val="28"/>
          <w:szCs w:val="28"/>
        </w:rPr>
        <w:t xml:space="preserve">«5В011400- </w:t>
      </w:r>
      <w:r w:rsidRPr="00EB75C5">
        <w:rPr>
          <w:color w:val="auto"/>
          <w:sz w:val="28"/>
          <w:szCs w:val="28"/>
          <w:lang w:val="kk-KZ"/>
        </w:rPr>
        <w:t>История</w:t>
      </w:r>
      <w:r w:rsidRPr="00EB75C5">
        <w:rPr>
          <w:color w:val="auto"/>
          <w:sz w:val="28"/>
          <w:szCs w:val="28"/>
        </w:rPr>
        <w:t>»</w:t>
      </w: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color w:val="auto"/>
          <w:sz w:val="28"/>
          <w:szCs w:val="28"/>
        </w:rPr>
      </w:pPr>
    </w:p>
    <w:p w:rsidR="00A509C3" w:rsidRPr="00EB75C5" w:rsidRDefault="00A509C3" w:rsidP="00EB75C5">
      <w:pPr>
        <w:pStyle w:val="Default"/>
        <w:jc w:val="center"/>
        <w:rPr>
          <w:b/>
          <w:color w:val="auto"/>
          <w:sz w:val="28"/>
          <w:szCs w:val="28"/>
        </w:rPr>
      </w:pPr>
      <w:proofErr w:type="spellStart"/>
      <w:r w:rsidRPr="00EB75C5">
        <w:rPr>
          <w:b/>
          <w:color w:val="auto"/>
          <w:sz w:val="28"/>
          <w:szCs w:val="28"/>
        </w:rPr>
        <w:t>Нур</w:t>
      </w:r>
      <w:proofErr w:type="spellEnd"/>
      <w:r w:rsidRPr="00EB75C5">
        <w:rPr>
          <w:b/>
          <w:color w:val="auto"/>
          <w:sz w:val="28"/>
          <w:szCs w:val="28"/>
        </w:rPr>
        <w:t>-Султан, 2020</w:t>
      </w:r>
    </w:p>
    <w:p w:rsidR="00A509C3" w:rsidRPr="00EB75C5" w:rsidRDefault="00A509C3" w:rsidP="00EB75C5">
      <w:pPr>
        <w:pStyle w:val="Default"/>
        <w:jc w:val="center"/>
        <w:rPr>
          <w:b/>
          <w:color w:val="auto"/>
          <w:sz w:val="28"/>
          <w:szCs w:val="28"/>
        </w:rPr>
      </w:pPr>
    </w:p>
    <w:p w:rsidR="00A509C3" w:rsidRPr="00EB75C5" w:rsidRDefault="00A509C3" w:rsidP="00EB75C5">
      <w:pPr>
        <w:spacing w:after="0" w:line="240" w:lineRule="auto"/>
        <w:ind w:firstLine="540"/>
        <w:jc w:val="both"/>
        <w:rPr>
          <w:rFonts w:ascii="Times New Roman" w:hAnsi="Times New Roman" w:cs="Times New Roman"/>
          <w:sz w:val="28"/>
          <w:szCs w:val="28"/>
        </w:rPr>
      </w:pPr>
      <w:r w:rsidRPr="00EB75C5">
        <w:rPr>
          <w:rFonts w:ascii="Times New Roman" w:hAnsi="Times New Roman" w:cs="Times New Roman"/>
          <w:sz w:val="28"/>
          <w:szCs w:val="28"/>
        </w:rPr>
        <w:t xml:space="preserve">Методические рекомендации составлены </w:t>
      </w:r>
      <w:proofErr w:type="spellStart"/>
      <w:r w:rsidRPr="00EB75C5">
        <w:rPr>
          <w:rFonts w:ascii="Times New Roman" w:hAnsi="Times New Roman" w:cs="Times New Roman"/>
          <w:sz w:val="28"/>
          <w:szCs w:val="28"/>
        </w:rPr>
        <w:t>Кемайкиной</w:t>
      </w:r>
      <w:proofErr w:type="spellEnd"/>
      <w:r w:rsidRPr="00EB75C5">
        <w:rPr>
          <w:rFonts w:ascii="Times New Roman" w:hAnsi="Times New Roman" w:cs="Times New Roman"/>
          <w:sz w:val="28"/>
          <w:szCs w:val="28"/>
        </w:rPr>
        <w:t xml:space="preserve"> Татьяной </w:t>
      </w:r>
      <w:proofErr w:type="spellStart"/>
      <w:r w:rsidRPr="00EB75C5">
        <w:rPr>
          <w:rFonts w:ascii="Times New Roman" w:hAnsi="Times New Roman" w:cs="Times New Roman"/>
          <w:sz w:val="28"/>
          <w:szCs w:val="28"/>
        </w:rPr>
        <w:t>Нигматовной</w:t>
      </w:r>
      <w:proofErr w:type="spellEnd"/>
      <w:r w:rsidRPr="00EB75C5">
        <w:rPr>
          <w:rFonts w:ascii="Times New Roman" w:hAnsi="Times New Roman" w:cs="Times New Roman"/>
          <w:sz w:val="28"/>
          <w:szCs w:val="28"/>
        </w:rPr>
        <w:t xml:space="preserve">, доцентом кафедры педагогики, кандидатом педагогических наук; </w:t>
      </w:r>
      <w:proofErr w:type="spellStart"/>
      <w:r w:rsidRPr="00EB75C5">
        <w:rPr>
          <w:rFonts w:ascii="Times New Roman" w:hAnsi="Times New Roman" w:cs="Times New Roman"/>
          <w:sz w:val="28"/>
          <w:szCs w:val="28"/>
        </w:rPr>
        <w:t>Изделеуовой</w:t>
      </w:r>
      <w:proofErr w:type="spellEnd"/>
      <w:r w:rsidRPr="00EB75C5">
        <w:rPr>
          <w:rFonts w:ascii="Times New Roman" w:hAnsi="Times New Roman" w:cs="Times New Roman"/>
          <w:sz w:val="28"/>
          <w:szCs w:val="28"/>
        </w:rPr>
        <w:t xml:space="preserve"> </w:t>
      </w:r>
      <w:proofErr w:type="spellStart"/>
      <w:r w:rsidRPr="00EB75C5">
        <w:rPr>
          <w:rFonts w:ascii="Times New Roman" w:hAnsi="Times New Roman" w:cs="Times New Roman"/>
          <w:sz w:val="28"/>
          <w:szCs w:val="28"/>
        </w:rPr>
        <w:t>Акмарал</w:t>
      </w:r>
      <w:proofErr w:type="spellEnd"/>
      <w:r w:rsidRPr="00EB75C5">
        <w:rPr>
          <w:rFonts w:ascii="Times New Roman" w:hAnsi="Times New Roman" w:cs="Times New Roman"/>
          <w:sz w:val="28"/>
          <w:szCs w:val="28"/>
        </w:rPr>
        <w:t xml:space="preserve"> </w:t>
      </w:r>
      <w:proofErr w:type="spellStart"/>
      <w:r w:rsidRPr="00EB75C5">
        <w:rPr>
          <w:rFonts w:ascii="Times New Roman" w:hAnsi="Times New Roman" w:cs="Times New Roman"/>
          <w:sz w:val="28"/>
          <w:szCs w:val="28"/>
        </w:rPr>
        <w:t>Бахытжановной</w:t>
      </w:r>
      <w:proofErr w:type="spellEnd"/>
      <w:r w:rsidRPr="00EB75C5">
        <w:rPr>
          <w:rFonts w:ascii="Times New Roman" w:hAnsi="Times New Roman" w:cs="Times New Roman"/>
          <w:sz w:val="28"/>
          <w:szCs w:val="28"/>
        </w:rPr>
        <w:t xml:space="preserve">, доцентом кафедры педагогики, кандидатом педагогических наук, </w:t>
      </w:r>
      <w:proofErr w:type="spellStart"/>
      <w:r w:rsidRPr="00EB75C5">
        <w:rPr>
          <w:rFonts w:ascii="Times New Roman" w:hAnsi="Times New Roman" w:cs="Times New Roman"/>
          <w:sz w:val="28"/>
          <w:szCs w:val="28"/>
        </w:rPr>
        <w:t>Муликовой</w:t>
      </w:r>
      <w:proofErr w:type="spellEnd"/>
      <w:r w:rsidRPr="00EB75C5">
        <w:rPr>
          <w:rFonts w:ascii="Times New Roman" w:hAnsi="Times New Roman" w:cs="Times New Roman"/>
          <w:sz w:val="28"/>
          <w:szCs w:val="28"/>
        </w:rPr>
        <w:t xml:space="preserve"> </w:t>
      </w:r>
      <w:proofErr w:type="spellStart"/>
      <w:r w:rsidRPr="00EB75C5">
        <w:rPr>
          <w:rFonts w:ascii="Times New Roman" w:hAnsi="Times New Roman" w:cs="Times New Roman"/>
          <w:sz w:val="28"/>
          <w:szCs w:val="28"/>
        </w:rPr>
        <w:t>Айгуль</w:t>
      </w:r>
      <w:proofErr w:type="spellEnd"/>
      <w:r w:rsidRPr="00EB75C5">
        <w:rPr>
          <w:rFonts w:ascii="Times New Roman" w:hAnsi="Times New Roman" w:cs="Times New Roman"/>
          <w:sz w:val="28"/>
          <w:szCs w:val="28"/>
        </w:rPr>
        <w:t xml:space="preserve"> </w:t>
      </w:r>
      <w:proofErr w:type="spellStart"/>
      <w:r w:rsidRPr="00EB75C5">
        <w:rPr>
          <w:rFonts w:ascii="Times New Roman" w:hAnsi="Times New Roman" w:cs="Times New Roman"/>
          <w:sz w:val="28"/>
          <w:szCs w:val="28"/>
        </w:rPr>
        <w:t>Сериковной</w:t>
      </w:r>
      <w:proofErr w:type="spellEnd"/>
      <w:r w:rsidRPr="00EB75C5">
        <w:rPr>
          <w:rFonts w:ascii="Times New Roman" w:hAnsi="Times New Roman" w:cs="Times New Roman"/>
          <w:sz w:val="28"/>
          <w:szCs w:val="28"/>
        </w:rPr>
        <w:t xml:space="preserve">, магистром социальных наук по специальности психология. </w:t>
      </w:r>
    </w:p>
    <w:p w:rsidR="00A509C3" w:rsidRPr="00EB75C5" w:rsidRDefault="00A509C3" w:rsidP="00EB75C5">
      <w:pPr>
        <w:spacing w:after="0" w:line="240" w:lineRule="auto"/>
        <w:ind w:firstLine="540"/>
        <w:jc w:val="both"/>
        <w:rPr>
          <w:rFonts w:ascii="Times New Roman" w:hAnsi="Times New Roman" w:cs="Times New Roman"/>
          <w:sz w:val="28"/>
          <w:szCs w:val="28"/>
        </w:rPr>
      </w:pPr>
    </w:p>
    <w:p w:rsidR="00A509C3" w:rsidRPr="00EB75C5" w:rsidRDefault="00A509C3" w:rsidP="00EB75C5">
      <w:pPr>
        <w:spacing w:after="0" w:line="240" w:lineRule="auto"/>
        <w:ind w:firstLine="540"/>
        <w:jc w:val="both"/>
        <w:rPr>
          <w:rFonts w:ascii="Times New Roman" w:hAnsi="Times New Roman" w:cs="Times New Roman"/>
          <w:sz w:val="28"/>
          <w:szCs w:val="28"/>
        </w:rPr>
      </w:pPr>
    </w:p>
    <w:p w:rsidR="00A509C3" w:rsidRPr="00EB75C5" w:rsidRDefault="00A509C3" w:rsidP="00EB75C5">
      <w:pPr>
        <w:spacing w:after="0" w:line="240" w:lineRule="auto"/>
        <w:ind w:firstLine="540"/>
        <w:jc w:val="both"/>
        <w:rPr>
          <w:rFonts w:ascii="Times New Roman" w:hAnsi="Times New Roman" w:cs="Times New Roman"/>
          <w:sz w:val="28"/>
          <w:szCs w:val="28"/>
        </w:rPr>
      </w:pPr>
      <w:r w:rsidRPr="00EB75C5">
        <w:rPr>
          <w:rFonts w:ascii="Times New Roman" w:hAnsi="Times New Roman" w:cs="Times New Roman"/>
          <w:sz w:val="28"/>
          <w:szCs w:val="28"/>
        </w:rPr>
        <w:t>Рекомендации составлены на основании Государственного общеобязательного стандарта высшего образования, утв</w:t>
      </w:r>
      <w:r w:rsidR="00E27944">
        <w:rPr>
          <w:rFonts w:ascii="Times New Roman" w:hAnsi="Times New Roman" w:cs="Times New Roman"/>
          <w:sz w:val="28"/>
          <w:szCs w:val="28"/>
        </w:rPr>
        <w:t>ержденного</w:t>
      </w:r>
      <w:r w:rsidRPr="00EB75C5">
        <w:rPr>
          <w:rFonts w:ascii="Times New Roman" w:hAnsi="Times New Roman" w:cs="Times New Roman"/>
          <w:sz w:val="28"/>
          <w:szCs w:val="28"/>
        </w:rPr>
        <w:t xml:space="preserve"> постановлением Правительства Республики Казахстан от 23 августа 2012 года № 1080 </w:t>
      </w:r>
    </w:p>
    <w:p w:rsidR="00A509C3" w:rsidRPr="00EB75C5" w:rsidRDefault="00A509C3" w:rsidP="00EB75C5">
      <w:pPr>
        <w:pStyle w:val="a4"/>
        <w:ind w:firstLine="540"/>
        <w:rPr>
          <w:rFonts w:eastAsia="MS Mincho"/>
          <w:bCs/>
          <w:caps/>
          <w:color w:val="000000"/>
          <w:sz w:val="28"/>
          <w:szCs w:val="28"/>
          <w:lang w:val="ru-RU" w:eastAsia="ja-JP"/>
        </w:rPr>
      </w:pPr>
    </w:p>
    <w:p w:rsidR="00A509C3" w:rsidRPr="00EB75C5" w:rsidRDefault="00A509C3" w:rsidP="00EB75C5">
      <w:pPr>
        <w:spacing w:after="0" w:line="240" w:lineRule="auto"/>
        <w:ind w:firstLine="540"/>
        <w:jc w:val="both"/>
        <w:rPr>
          <w:rFonts w:ascii="Times New Roman" w:hAnsi="Times New Roman" w:cs="Times New Roman"/>
          <w:b/>
          <w:sz w:val="28"/>
          <w:szCs w:val="28"/>
        </w:rPr>
      </w:pPr>
    </w:p>
    <w:p w:rsidR="00A509C3" w:rsidRPr="00EB75C5" w:rsidRDefault="00A509C3" w:rsidP="00EB75C5">
      <w:pPr>
        <w:spacing w:after="0" w:line="240" w:lineRule="auto"/>
        <w:ind w:firstLine="540"/>
        <w:jc w:val="both"/>
        <w:rPr>
          <w:rFonts w:ascii="Times New Roman" w:hAnsi="Times New Roman" w:cs="Times New Roman"/>
          <w:sz w:val="28"/>
          <w:szCs w:val="28"/>
        </w:rPr>
      </w:pPr>
      <w:r w:rsidRPr="00EB75C5">
        <w:rPr>
          <w:rFonts w:ascii="Times New Roman" w:hAnsi="Times New Roman" w:cs="Times New Roman"/>
          <w:sz w:val="28"/>
          <w:szCs w:val="28"/>
        </w:rPr>
        <w:t>Одобрено  на заседании кафедры педагогики, протокол №</w:t>
      </w:r>
      <w:r w:rsidRPr="00EB75C5">
        <w:rPr>
          <w:rFonts w:ascii="Times New Roman" w:hAnsi="Times New Roman" w:cs="Times New Roman"/>
          <w:sz w:val="28"/>
          <w:szCs w:val="28"/>
          <w:lang w:val="kk-KZ"/>
        </w:rPr>
        <w:t xml:space="preserve">1  </w:t>
      </w:r>
      <w:r w:rsidRPr="00EB75C5">
        <w:rPr>
          <w:rFonts w:ascii="Times New Roman" w:hAnsi="Times New Roman" w:cs="Times New Roman"/>
          <w:sz w:val="28"/>
          <w:szCs w:val="28"/>
        </w:rPr>
        <w:t xml:space="preserve">от 28 августа  2020 г. </w:t>
      </w: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lang w:val="ru-RU"/>
        </w:rPr>
      </w:pPr>
    </w:p>
    <w:p w:rsidR="00A509C3" w:rsidRPr="00EB75C5" w:rsidRDefault="00A509C3" w:rsidP="00EB75C5">
      <w:pPr>
        <w:pStyle w:val="1"/>
        <w:ind w:left="0"/>
        <w:jc w:val="center"/>
        <w:rPr>
          <w:sz w:val="28"/>
          <w:szCs w:val="28"/>
        </w:rPr>
      </w:pPr>
      <w:r w:rsidRPr="00EB75C5">
        <w:rPr>
          <w:sz w:val="28"/>
          <w:szCs w:val="28"/>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2"/>
      </w:tblGrid>
      <w:tr w:rsidR="00A509C3" w:rsidRPr="00EB75C5" w:rsidTr="00A509C3">
        <w:tc>
          <w:tcPr>
            <w:tcW w:w="8472" w:type="dxa"/>
          </w:tcPr>
          <w:p w:rsidR="00A509C3" w:rsidRPr="00EB75C5" w:rsidRDefault="00A509C3" w:rsidP="00EB75C5">
            <w:pPr>
              <w:tabs>
                <w:tab w:val="left" w:pos="1041"/>
              </w:tabs>
              <w:rPr>
                <w:rFonts w:ascii="Times New Roman" w:hAnsi="Times New Roman" w:cs="Times New Roman"/>
                <w:sz w:val="28"/>
                <w:szCs w:val="28"/>
                <w:lang w:val="ru-RU"/>
              </w:rPr>
            </w:pPr>
          </w:p>
          <w:p w:rsidR="00A509C3" w:rsidRPr="00EB75C5" w:rsidRDefault="00A509C3" w:rsidP="00EB75C5">
            <w:pPr>
              <w:tabs>
                <w:tab w:val="left" w:pos="1041"/>
              </w:tabs>
              <w:rPr>
                <w:rFonts w:ascii="Times New Roman" w:eastAsia="Times New Roman" w:hAnsi="Times New Roman" w:cs="Times New Roman"/>
                <w:sz w:val="28"/>
                <w:szCs w:val="28"/>
                <w:lang w:val="ru-RU"/>
              </w:rPr>
            </w:pPr>
            <w:r w:rsidRPr="00EB75C5">
              <w:rPr>
                <w:rFonts w:ascii="Times New Roman" w:hAnsi="Times New Roman" w:cs="Times New Roman"/>
                <w:sz w:val="28"/>
                <w:szCs w:val="28"/>
                <w:lang w:val="ru-RU"/>
              </w:rPr>
              <w:t>1.Организация дипломного исследования. Общие положения.</w:t>
            </w:r>
          </w:p>
        </w:tc>
        <w:tc>
          <w:tcPr>
            <w:tcW w:w="992" w:type="dxa"/>
          </w:tcPr>
          <w:p w:rsidR="00A509C3" w:rsidRPr="00EB75C5" w:rsidRDefault="00A509C3" w:rsidP="00EB75C5">
            <w:pPr>
              <w:jc w:val="right"/>
              <w:rPr>
                <w:rFonts w:ascii="Times New Roman" w:hAnsi="Times New Roman" w:cs="Times New Roman"/>
                <w:sz w:val="28"/>
                <w:szCs w:val="28"/>
                <w:lang w:val="ru-RU"/>
              </w:rPr>
            </w:pPr>
          </w:p>
          <w:p w:rsidR="00A509C3" w:rsidRPr="00EB75C5" w:rsidRDefault="00A509C3" w:rsidP="00EB75C5">
            <w:pPr>
              <w:jc w:val="right"/>
              <w:rPr>
                <w:rFonts w:ascii="Times New Roman" w:eastAsia="Times New Roman" w:hAnsi="Times New Roman" w:cs="Times New Roman"/>
                <w:sz w:val="28"/>
                <w:szCs w:val="28"/>
              </w:rPr>
            </w:pPr>
            <w:r w:rsidRPr="00EB75C5">
              <w:rPr>
                <w:rFonts w:ascii="Times New Roman" w:hAnsi="Times New Roman" w:cs="Times New Roman"/>
                <w:sz w:val="28"/>
                <w:szCs w:val="28"/>
              </w:rPr>
              <w:t>4</w:t>
            </w:r>
          </w:p>
        </w:tc>
      </w:tr>
      <w:tr w:rsidR="00A509C3" w:rsidRPr="00EB75C5" w:rsidTr="00A509C3">
        <w:tc>
          <w:tcPr>
            <w:tcW w:w="8472" w:type="dxa"/>
            <w:hideMark/>
          </w:tcPr>
          <w:p w:rsidR="00A509C3" w:rsidRPr="00EB75C5" w:rsidRDefault="00A509C3" w:rsidP="00EB75C5">
            <w:pPr>
              <w:rPr>
                <w:rFonts w:ascii="Times New Roman" w:eastAsia="Times New Roman" w:hAnsi="Times New Roman" w:cs="Times New Roman"/>
                <w:sz w:val="28"/>
                <w:szCs w:val="28"/>
                <w:lang w:val="ru-RU"/>
              </w:rPr>
            </w:pPr>
            <w:r w:rsidRPr="00EB75C5">
              <w:rPr>
                <w:rFonts w:ascii="Times New Roman" w:hAnsi="Times New Roman" w:cs="Times New Roman"/>
                <w:sz w:val="28"/>
                <w:szCs w:val="28"/>
                <w:lang w:val="ru-RU"/>
              </w:rPr>
              <w:t>2. Обязанности студента, научного руководителя (консультанта) и рецензента</w:t>
            </w:r>
          </w:p>
        </w:tc>
        <w:tc>
          <w:tcPr>
            <w:tcW w:w="992" w:type="dxa"/>
            <w:hideMark/>
          </w:tcPr>
          <w:p w:rsidR="00A509C3" w:rsidRPr="00EB75C5" w:rsidRDefault="00A509C3" w:rsidP="00EB75C5">
            <w:pPr>
              <w:jc w:val="right"/>
              <w:rPr>
                <w:rFonts w:ascii="Times New Roman" w:eastAsia="Times New Roman" w:hAnsi="Times New Roman" w:cs="Times New Roman"/>
                <w:sz w:val="28"/>
                <w:szCs w:val="28"/>
              </w:rPr>
            </w:pPr>
            <w:r w:rsidRPr="00EB75C5">
              <w:rPr>
                <w:rFonts w:ascii="Times New Roman" w:hAnsi="Times New Roman" w:cs="Times New Roman"/>
                <w:sz w:val="28"/>
                <w:szCs w:val="28"/>
              </w:rPr>
              <w:t>5</w:t>
            </w:r>
          </w:p>
        </w:tc>
      </w:tr>
      <w:tr w:rsidR="00A509C3" w:rsidRPr="00EB75C5" w:rsidTr="00A509C3">
        <w:tc>
          <w:tcPr>
            <w:tcW w:w="8472" w:type="dxa"/>
            <w:hideMark/>
          </w:tcPr>
          <w:p w:rsidR="00A509C3" w:rsidRPr="00EB75C5" w:rsidRDefault="00A509C3" w:rsidP="00EB75C5">
            <w:pPr>
              <w:pStyle w:val="1"/>
              <w:tabs>
                <w:tab w:val="left" w:pos="1067"/>
              </w:tabs>
              <w:ind w:left="0"/>
              <w:outlineLvl w:val="0"/>
              <w:rPr>
                <w:b w:val="0"/>
                <w:sz w:val="28"/>
                <w:szCs w:val="28"/>
                <w:lang w:val="ru-RU"/>
              </w:rPr>
            </w:pPr>
            <w:r w:rsidRPr="00EB75C5">
              <w:rPr>
                <w:b w:val="0"/>
                <w:sz w:val="28"/>
                <w:szCs w:val="28"/>
                <w:lang w:val="ru-RU"/>
              </w:rPr>
              <w:t>3.Структурные элементы дипломной работы</w:t>
            </w:r>
          </w:p>
        </w:tc>
        <w:tc>
          <w:tcPr>
            <w:tcW w:w="992" w:type="dxa"/>
            <w:hideMark/>
          </w:tcPr>
          <w:p w:rsidR="00A509C3" w:rsidRPr="00EB75C5" w:rsidRDefault="00A509C3" w:rsidP="00EB75C5">
            <w:pPr>
              <w:jc w:val="right"/>
              <w:rPr>
                <w:rFonts w:ascii="Times New Roman" w:eastAsia="Times New Roman" w:hAnsi="Times New Roman" w:cs="Times New Roman"/>
                <w:sz w:val="28"/>
                <w:szCs w:val="28"/>
              </w:rPr>
            </w:pPr>
            <w:r w:rsidRPr="00EB75C5">
              <w:rPr>
                <w:rFonts w:ascii="Times New Roman" w:hAnsi="Times New Roman" w:cs="Times New Roman"/>
                <w:sz w:val="28"/>
                <w:szCs w:val="28"/>
              </w:rPr>
              <w:t>6</w:t>
            </w:r>
          </w:p>
        </w:tc>
      </w:tr>
      <w:tr w:rsidR="00A509C3" w:rsidRPr="00EB75C5" w:rsidTr="00A509C3">
        <w:tc>
          <w:tcPr>
            <w:tcW w:w="8472" w:type="dxa"/>
            <w:hideMark/>
          </w:tcPr>
          <w:p w:rsidR="00A509C3" w:rsidRPr="00EB75C5" w:rsidRDefault="00A509C3" w:rsidP="00EB75C5">
            <w:pPr>
              <w:widowControl/>
              <w:shd w:val="clear" w:color="auto" w:fill="FFFFFF"/>
              <w:tabs>
                <w:tab w:val="left" w:pos="1134"/>
                <w:tab w:val="left" w:pos="2552"/>
              </w:tabs>
              <w:rPr>
                <w:rFonts w:ascii="Times New Roman" w:eastAsia="Times New Roman" w:hAnsi="Times New Roman" w:cs="Times New Roman"/>
                <w:snapToGrid w:val="0"/>
                <w:sz w:val="28"/>
                <w:szCs w:val="28"/>
              </w:rPr>
            </w:pPr>
            <w:r w:rsidRPr="00EB75C5">
              <w:rPr>
                <w:rFonts w:ascii="Times New Roman" w:hAnsi="Times New Roman" w:cs="Times New Roman"/>
                <w:snapToGrid w:val="0"/>
                <w:sz w:val="28"/>
                <w:szCs w:val="28"/>
              </w:rPr>
              <w:t xml:space="preserve">4.Правила </w:t>
            </w:r>
            <w:proofErr w:type="spellStart"/>
            <w:r w:rsidRPr="00EB75C5">
              <w:rPr>
                <w:rFonts w:ascii="Times New Roman" w:hAnsi="Times New Roman" w:cs="Times New Roman"/>
                <w:snapToGrid w:val="0"/>
                <w:sz w:val="28"/>
                <w:szCs w:val="28"/>
              </w:rPr>
              <w:t>оформления</w:t>
            </w:r>
            <w:proofErr w:type="spellEnd"/>
            <w:r w:rsidRPr="00EB75C5">
              <w:rPr>
                <w:rFonts w:ascii="Times New Roman" w:hAnsi="Times New Roman" w:cs="Times New Roman"/>
                <w:snapToGrid w:val="0"/>
                <w:sz w:val="28"/>
                <w:szCs w:val="28"/>
              </w:rPr>
              <w:t xml:space="preserve"> </w:t>
            </w:r>
            <w:r w:rsidR="00595E34">
              <w:rPr>
                <w:rFonts w:ascii="Times New Roman" w:hAnsi="Times New Roman" w:cs="Times New Roman"/>
                <w:snapToGrid w:val="0"/>
                <w:sz w:val="28"/>
                <w:szCs w:val="28"/>
                <w:lang w:val="ru-RU"/>
              </w:rPr>
              <w:t xml:space="preserve"> </w:t>
            </w:r>
            <w:proofErr w:type="spellStart"/>
            <w:r w:rsidRPr="00EB75C5">
              <w:rPr>
                <w:rFonts w:ascii="Times New Roman" w:hAnsi="Times New Roman" w:cs="Times New Roman"/>
                <w:snapToGrid w:val="0"/>
                <w:sz w:val="28"/>
                <w:szCs w:val="28"/>
              </w:rPr>
              <w:t>дипломной</w:t>
            </w:r>
            <w:proofErr w:type="spellEnd"/>
            <w:r w:rsidRPr="00EB75C5">
              <w:rPr>
                <w:rFonts w:ascii="Times New Roman" w:hAnsi="Times New Roman" w:cs="Times New Roman"/>
                <w:snapToGrid w:val="0"/>
                <w:sz w:val="28"/>
                <w:szCs w:val="28"/>
              </w:rPr>
              <w:t xml:space="preserve"> </w:t>
            </w:r>
            <w:proofErr w:type="spellStart"/>
            <w:r w:rsidRPr="00EB75C5">
              <w:rPr>
                <w:rFonts w:ascii="Times New Roman" w:hAnsi="Times New Roman" w:cs="Times New Roman"/>
                <w:snapToGrid w:val="0"/>
                <w:sz w:val="28"/>
                <w:szCs w:val="28"/>
              </w:rPr>
              <w:t>работы</w:t>
            </w:r>
            <w:proofErr w:type="spellEnd"/>
          </w:p>
        </w:tc>
        <w:tc>
          <w:tcPr>
            <w:tcW w:w="992" w:type="dxa"/>
            <w:hideMark/>
          </w:tcPr>
          <w:p w:rsidR="00A509C3" w:rsidRPr="00EB75C5" w:rsidRDefault="00A509C3" w:rsidP="00EB75C5">
            <w:pPr>
              <w:jc w:val="right"/>
              <w:rPr>
                <w:rFonts w:ascii="Times New Roman" w:eastAsia="Times New Roman" w:hAnsi="Times New Roman" w:cs="Times New Roman"/>
                <w:sz w:val="28"/>
                <w:szCs w:val="28"/>
              </w:rPr>
            </w:pPr>
            <w:r w:rsidRPr="00EB75C5">
              <w:rPr>
                <w:rFonts w:ascii="Times New Roman" w:hAnsi="Times New Roman" w:cs="Times New Roman"/>
                <w:sz w:val="28"/>
                <w:szCs w:val="28"/>
              </w:rPr>
              <w:t>9</w:t>
            </w:r>
          </w:p>
        </w:tc>
      </w:tr>
      <w:tr w:rsidR="00A509C3" w:rsidRPr="00EB75C5" w:rsidTr="00A509C3">
        <w:tc>
          <w:tcPr>
            <w:tcW w:w="8472" w:type="dxa"/>
            <w:hideMark/>
          </w:tcPr>
          <w:p w:rsidR="00A509C3" w:rsidRPr="00EB75C5" w:rsidRDefault="00A509C3" w:rsidP="00EB75C5">
            <w:pPr>
              <w:tabs>
                <w:tab w:val="left" w:pos="2552"/>
              </w:tabs>
              <w:autoSpaceDE w:val="0"/>
              <w:autoSpaceDN w:val="0"/>
              <w:adjustRightInd w:val="0"/>
              <w:jc w:val="both"/>
              <w:rPr>
                <w:rFonts w:ascii="Times New Roman" w:eastAsia="Times New Roman" w:hAnsi="Times New Roman" w:cs="Times New Roman"/>
                <w:color w:val="000000"/>
                <w:sz w:val="28"/>
                <w:szCs w:val="28"/>
                <w:lang w:val="ru-RU"/>
              </w:rPr>
            </w:pPr>
            <w:r w:rsidRPr="00EB75C5">
              <w:rPr>
                <w:rFonts w:ascii="Times New Roman" w:eastAsia="Batang" w:hAnsi="Times New Roman" w:cs="Times New Roman"/>
                <w:sz w:val="28"/>
                <w:szCs w:val="28"/>
                <w:lang w:val="ru-RU" w:eastAsia="ar-SA"/>
              </w:rPr>
              <w:t xml:space="preserve">5. Порядок представления на защиту дипломной работы  </w:t>
            </w:r>
          </w:p>
          <w:p w:rsidR="00A509C3" w:rsidRPr="00EB75C5" w:rsidRDefault="00A509C3" w:rsidP="00EB75C5">
            <w:pPr>
              <w:jc w:val="both"/>
              <w:rPr>
                <w:rFonts w:ascii="Times New Roman" w:eastAsia="Batang" w:hAnsi="Times New Roman" w:cs="Times New Roman"/>
                <w:sz w:val="28"/>
                <w:szCs w:val="28"/>
                <w:lang w:val="ru-RU" w:eastAsia="ar-SA"/>
              </w:rPr>
            </w:pPr>
            <w:r w:rsidRPr="00EB75C5">
              <w:rPr>
                <w:rFonts w:ascii="Times New Roman" w:eastAsia="Batang" w:hAnsi="Times New Roman" w:cs="Times New Roman"/>
                <w:sz w:val="28"/>
                <w:szCs w:val="28"/>
                <w:lang w:val="ru-RU" w:eastAsia="ar-SA"/>
              </w:rPr>
              <w:t>6</w:t>
            </w:r>
            <w:r w:rsidRPr="00EB75C5">
              <w:rPr>
                <w:rFonts w:ascii="Times New Roman" w:eastAsia="Batang" w:hAnsi="Times New Roman" w:cs="Times New Roman"/>
                <w:sz w:val="28"/>
                <w:szCs w:val="28"/>
                <w:lang w:val="kk-KZ" w:eastAsia="ar-SA"/>
              </w:rPr>
              <w:t>.</w:t>
            </w:r>
            <w:r w:rsidRPr="00EB75C5">
              <w:rPr>
                <w:rFonts w:ascii="Times New Roman" w:eastAsia="Batang" w:hAnsi="Times New Roman" w:cs="Times New Roman"/>
                <w:sz w:val="28"/>
                <w:szCs w:val="28"/>
                <w:lang w:val="ru-RU" w:eastAsia="ar-SA"/>
              </w:rPr>
              <w:t xml:space="preserve"> Порядок защиты дипломной работы </w:t>
            </w:r>
          </w:p>
          <w:p w:rsidR="00A509C3" w:rsidRPr="00EB75C5" w:rsidRDefault="00A509C3" w:rsidP="00EB75C5">
            <w:pPr>
              <w:tabs>
                <w:tab w:val="left" w:pos="2552"/>
              </w:tabs>
              <w:rPr>
                <w:rFonts w:ascii="Times New Roman" w:eastAsia="Times New Roman" w:hAnsi="Times New Roman" w:cs="Times New Roman"/>
                <w:sz w:val="28"/>
                <w:szCs w:val="28"/>
                <w:lang w:val="ru-RU"/>
              </w:rPr>
            </w:pPr>
            <w:r w:rsidRPr="00EB75C5">
              <w:rPr>
                <w:rFonts w:ascii="Times New Roman" w:hAnsi="Times New Roman" w:cs="Times New Roman"/>
                <w:snapToGrid w:val="0"/>
                <w:sz w:val="28"/>
                <w:szCs w:val="28"/>
                <w:lang w:val="ru-RU"/>
              </w:rPr>
              <w:t>ПРИЛОЖЕНИЯ</w:t>
            </w:r>
          </w:p>
        </w:tc>
        <w:tc>
          <w:tcPr>
            <w:tcW w:w="992" w:type="dxa"/>
            <w:hideMark/>
          </w:tcPr>
          <w:p w:rsidR="00A509C3" w:rsidRPr="00EB75C5" w:rsidRDefault="00A509C3" w:rsidP="00EB75C5">
            <w:pPr>
              <w:jc w:val="right"/>
              <w:rPr>
                <w:rFonts w:ascii="Times New Roman" w:hAnsi="Times New Roman" w:cs="Times New Roman"/>
                <w:sz w:val="28"/>
                <w:szCs w:val="28"/>
              </w:rPr>
            </w:pPr>
            <w:r w:rsidRPr="00EB75C5">
              <w:rPr>
                <w:rFonts w:ascii="Times New Roman" w:hAnsi="Times New Roman" w:cs="Times New Roman"/>
                <w:sz w:val="28"/>
                <w:szCs w:val="28"/>
              </w:rPr>
              <w:t>13</w:t>
            </w:r>
          </w:p>
          <w:p w:rsidR="00A509C3" w:rsidRPr="00EB75C5" w:rsidRDefault="00A509C3" w:rsidP="00EB75C5">
            <w:pPr>
              <w:jc w:val="right"/>
              <w:rPr>
                <w:rFonts w:ascii="Times New Roman" w:hAnsi="Times New Roman" w:cs="Times New Roman"/>
                <w:sz w:val="28"/>
                <w:szCs w:val="28"/>
              </w:rPr>
            </w:pPr>
            <w:r w:rsidRPr="00EB75C5">
              <w:rPr>
                <w:rFonts w:ascii="Times New Roman" w:hAnsi="Times New Roman" w:cs="Times New Roman"/>
                <w:sz w:val="28"/>
                <w:szCs w:val="28"/>
              </w:rPr>
              <w:t>14</w:t>
            </w:r>
          </w:p>
          <w:p w:rsidR="00A509C3" w:rsidRPr="00EB75C5" w:rsidRDefault="00A509C3" w:rsidP="00EB75C5">
            <w:pPr>
              <w:jc w:val="right"/>
              <w:rPr>
                <w:rFonts w:ascii="Times New Roman" w:eastAsia="Times New Roman" w:hAnsi="Times New Roman" w:cs="Times New Roman"/>
                <w:sz w:val="28"/>
                <w:szCs w:val="28"/>
              </w:rPr>
            </w:pPr>
            <w:r w:rsidRPr="00EB75C5">
              <w:rPr>
                <w:rFonts w:ascii="Times New Roman" w:hAnsi="Times New Roman" w:cs="Times New Roman"/>
                <w:sz w:val="28"/>
                <w:szCs w:val="28"/>
              </w:rPr>
              <w:t>16</w:t>
            </w:r>
          </w:p>
        </w:tc>
      </w:tr>
      <w:tr w:rsidR="00A509C3" w:rsidRPr="00EB75C5" w:rsidTr="00A509C3">
        <w:tc>
          <w:tcPr>
            <w:tcW w:w="8472" w:type="dxa"/>
            <w:hideMark/>
          </w:tcPr>
          <w:p w:rsidR="00A509C3" w:rsidRPr="00EB75C5" w:rsidRDefault="00A509C3" w:rsidP="00EB75C5">
            <w:pPr>
              <w:rPr>
                <w:rFonts w:ascii="Times New Roman" w:hAnsi="Times New Roman" w:cs="Times New Roman"/>
                <w:sz w:val="28"/>
                <w:szCs w:val="28"/>
              </w:rPr>
            </w:pPr>
          </w:p>
        </w:tc>
        <w:tc>
          <w:tcPr>
            <w:tcW w:w="992" w:type="dxa"/>
            <w:hideMark/>
          </w:tcPr>
          <w:p w:rsidR="00A509C3" w:rsidRPr="00EB75C5" w:rsidRDefault="00A509C3" w:rsidP="00EB75C5">
            <w:pPr>
              <w:rPr>
                <w:rFonts w:ascii="Times New Roman" w:hAnsi="Times New Roman" w:cs="Times New Roman"/>
                <w:sz w:val="28"/>
                <w:szCs w:val="28"/>
              </w:rPr>
            </w:pPr>
          </w:p>
        </w:tc>
      </w:tr>
    </w:tbl>
    <w:p w:rsidR="00A509C3" w:rsidRPr="00EB75C5" w:rsidRDefault="00A509C3" w:rsidP="00EB75C5">
      <w:pPr>
        <w:spacing w:after="0" w:line="240" w:lineRule="auto"/>
        <w:rPr>
          <w:rFonts w:ascii="Times New Roman" w:hAnsi="Times New Roman" w:cs="Times New Roman"/>
          <w:sz w:val="28"/>
          <w:szCs w:val="28"/>
        </w:rPr>
        <w:sectPr w:rsidR="00A509C3" w:rsidRPr="00EB75C5">
          <w:pgSz w:w="11910" w:h="16840"/>
          <w:pgMar w:top="1060" w:right="740" w:bottom="1180" w:left="1680" w:header="0" w:footer="985" w:gutter="0"/>
          <w:cols w:space="720"/>
        </w:sectPr>
      </w:pPr>
    </w:p>
    <w:p w:rsidR="00A509C3" w:rsidRPr="00EB75C5" w:rsidRDefault="00A509C3" w:rsidP="00EB75C5">
      <w:pPr>
        <w:pStyle w:val="a8"/>
        <w:tabs>
          <w:tab w:val="left" w:pos="426"/>
          <w:tab w:val="left" w:pos="1041"/>
        </w:tabs>
        <w:ind w:left="709" w:firstLine="0"/>
        <w:jc w:val="left"/>
        <w:rPr>
          <w:b/>
          <w:sz w:val="28"/>
          <w:szCs w:val="28"/>
          <w:lang w:val="ru-RU"/>
        </w:rPr>
      </w:pPr>
      <w:r w:rsidRPr="00EB75C5">
        <w:rPr>
          <w:b/>
          <w:sz w:val="28"/>
          <w:szCs w:val="28"/>
          <w:lang w:val="ru-RU"/>
        </w:rPr>
        <w:lastRenderedPageBreak/>
        <w:t>ОРГАНИЗАЦИЯ ДИПЛОМНОГО ИССЛЕДОВАНИЯ</w:t>
      </w:r>
    </w:p>
    <w:p w:rsidR="00A509C3" w:rsidRPr="00EB75C5" w:rsidRDefault="00A509C3" w:rsidP="00EB75C5">
      <w:pPr>
        <w:pStyle w:val="a4"/>
        <w:tabs>
          <w:tab w:val="left" w:pos="426"/>
        </w:tabs>
        <w:ind w:firstLine="709"/>
        <w:rPr>
          <w:b/>
          <w:sz w:val="28"/>
          <w:szCs w:val="28"/>
          <w:lang w:val="ru-RU"/>
        </w:rPr>
      </w:pPr>
    </w:p>
    <w:p w:rsidR="00A509C3" w:rsidRPr="00EB75C5" w:rsidRDefault="00A509C3" w:rsidP="00EB75C5">
      <w:pPr>
        <w:pStyle w:val="1"/>
        <w:numPr>
          <w:ilvl w:val="3"/>
          <w:numId w:val="1"/>
        </w:numPr>
        <w:tabs>
          <w:tab w:val="left" w:pos="426"/>
          <w:tab w:val="left" w:pos="1067"/>
        </w:tabs>
        <w:ind w:left="0" w:firstLine="709"/>
        <w:rPr>
          <w:sz w:val="28"/>
          <w:szCs w:val="28"/>
          <w:lang w:val="ru-RU"/>
        </w:rPr>
      </w:pPr>
      <w:r w:rsidRPr="00EB75C5">
        <w:rPr>
          <w:sz w:val="28"/>
          <w:szCs w:val="28"/>
          <w:lang w:val="ru-RU"/>
        </w:rPr>
        <w:t>Общие положения</w:t>
      </w:r>
    </w:p>
    <w:p w:rsidR="00A509C3" w:rsidRPr="00EB75C5" w:rsidRDefault="00A509C3" w:rsidP="00EB75C5">
      <w:pPr>
        <w:pStyle w:val="a8"/>
        <w:numPr>
          <w:ilvl w:val="4"/>
          <w:numId w:val="1"/>
        </w:numPr>
        <w:tabs>
          <w:tab w:val="left" w:pos="426"/>
          <w:tab w:val="left" w:pos="1266"/>
        </w:tabs>
        <w:ind w:left="0" w:firstLine="709"/>
        <w:rPr>
          <w:sz w:val="28"/>
          <w:szCs w:val="28"/>
          <w:lang w:val="ru-RU"/>
        </w:rPr>
      </w:pPr>
      <w:proofErr w:type="gramStart"/>
      <w:r w:rsidRPr="00EB75C5">
        <w:rPr>
          <w:sz w:val="28"/>
          <w:szCs w:val="28"/>
          <w:lang w:val="ru-RU"/>
        </w:rPr>
        <w:t>Дипломное исследование является выпускной квалификационной работой, представляющей собой законченное, самостоятельное и оригинальное решение студентом актуальной практической проблем</w:t>
      </w:r>
      <w:r w:rsidR="00EB75C5" w:rsidRPr="00EB75C5">
        <w:rPr>
          <w:sz w:val="28"/>
          <w:szCs w:val="28"/>
          <w:lang w:val="ru-RU"/>
        </w:rPr>
        <w:t xml:space="preserve">ы (группы однородных проблем), </w:t>
      </w:r>
      <w:r w:rsidRPr="00EB75C5">
        <w:rPr>
          <w:sz w:val="28"/>
          <w:szCs w:val="28"/>
          <w:lang w:val="ru-RU"/>
        </w:rPr>
        <w:t>и позволяющее определить степень его теоретической и практической готовности к осуществлению трудовой деятельности по избранной специальности.</w:t>
      </w:r>
      <w:proofErr w:type="gramEnd"/>
    </w:p>
    <w:p w:rsidR="00A509C3" w:rsidRPr="00EB75C5" w:rsidRDefault="00A509C3" w:rsidP="00EB75C5">
      <w:pPr>
        <w:pStyle w:val="a8"/>
        <w:numPr>
          <w:ilvl w:val="4"/>
          <w:numId w:val="1"/>
        </w:numPr>
        <w:tabs>
          <w:tab w:val="left" w:pos="426"/>
          <w:tab w:val="left" w:pos="1252"/>
        </w:tabs>
        <w:ind w:left="0" w:firstLine="709"/>
        <w:rPr>
          <w:sz w:val="28"/>
          <w:szCs w:val="28"/>
          <w:lang w:val="ru-RU"/>
        </w:rPr>
      </w:pPr>
      <w:r w:rsidRPr="00EB75C5">
        <w:rPr>
          <w:sz w:val="28"/>
          <w:szCs w:val="28"/>
          <w:lang w:val="ru-RU"/>
        </w:rPr>
        <w:t>Под практической проблемой понимается сложная задача, в отношении которой ЕАГИ проявляет интерес в рамках приоритетных направлений развития науки.</w:t>
      </w:r>
    </w:p>
    <w:p w:rsidR="00A509C3" w:rsidRPr="00EB75C5" w:rsidRDefault="00A509C3" w:rsidP="00EB75C5">
      <w:pPr>
        <w:pStyle w:val="a4"/>
        <w:tabs>
          <w:tab w:val="left" w:pos="426"/>
        </w:tabs>
        <w:ind w:firstLine="709"/>
        <w:rPr>
          <w:sz w:val="28"/>
          <w:szCs w:val="28"/>
          <w:lang w:val="ru-RU"/>
        </w:rPr>
      </w:pPr>
      <w:r w:rsidRPr="00EB75C5">
        <w:rPr>
          <w:sz w:val="28"/>
          <w:szCs w:val="28"/>
          <w:lang w:val="ru-RU"/>
        </w:rPr>
        <w:t xml:space="preserve">Критериями выбора проблемы дипломного проектирования являются: </w:t>
      </w:r>
    </w:p>
    <w:p w:rsidR="00A509C3" w:rsidRPr="00EB75C5" w:rsidRDefault="00A509C3" w:rsidP="00EB75C5">
      <w:pPr>
        <w:pStyle w:val="a4"/>
        <w:tabs>
          <w:tab w:val="left" w:pos="426"/>
        </w:tabs>
        <w:ind w:firstLine="709"/>
        <w:rPr>
          <w:sz w:val="28"/>
          <w:szCs w:val="28"/>
          <w:lang w:val="ru-RU"/>
        </w:rPr>
      </w:pPr>
      <w:r w:rsidRPr="00EB75C5">
        <w:rPr>
          <w:sz w:val="28"/>
          <w:szCs w:val="28"/>
          <w:lang w:val="ru-RU"/>
        </w:rPr>
        <w:t xml:space="preserve">А) ее соответствие приоритетным направлениям развития ЕАГИ; </w:t>
      </w:r>
    </w:p>
    <w:p w:rsidR="00A509C3" w:rsidRPr="00EB75C5" w:rsidRDefault="00A509C3" w:rsidP="00EB75C5">
      <w:pPr>
        <w:pStyle w:val="a4"/>
        <w:tabs>
          <w:tab w:val="left" w:pos="426"/>
        </w:tabs>
        <w:ind w:firstLine="709"/>
        <w:rPr>
          <w:sz w:val="28"/>
          <w:szCs w:val="28"/>
          <w:lang w:val="ru-RU"/>
        </w:rPr>
      </w:pPr>
      <w:r w:rsidRPr="00EB75C5">
        <w:rPr>
          <w:sz w:val="28"/>
          <w:szCs w:val="28"/>
          <w:lang w:val="ru-RU"/>
        </w:rPr>
        <w:t>Б) практический характер проблемы;</w:t>
      </w:r>
    </w:p>
    <w:p w:rsidR="00A509C3" w:rsidRPr="00EB75C5" w:rsidRDefault="00A509C3" w:rsidP="00EB75C5">
      <w:pPr>
        <w:pStyle w:val="a4"/>
        <w:tabs>
          <w:tab w:val="left" w:pos="426"/>
        </w:tabs>
        <w:ind w:firstLine="709"/>
        <w:rPr>
          <w:sz w:val="28"/>
          <w:szCs w:val="28"/>
          <w:lang w:val="ru-RU"/>
        </w:rPr>
      </w:pPr>
      <w:r w:rsidRPr="00EB75C5">
        <w:rPr>
          <w:sz w:val="28"/>
          <w:szCs w:val="28"/>
          <w:lang w:val="ru-RU"/>
        </w:rPr>
        <w:t>В) существенная трудность в решении проблемы в практике;</w:t>
      </w:r>
    </w:p>
    <w:p w:rsidR="00A509C3" w:rsidRPr="00EB75C5" w:rsidRDefault="00A509C3" w:rsidP="00EB75C5">
      <w:pPr>
        <w:pStyle w:val="a4"/>
        <w:tabs>
          <w:tab w:val="left" w:pos="426"/>
        </w:tabs>
        <w:ind w:firstLine="709"/>
        <w:rPr>
          <w:sz w:val="28"/>
          <w:szCs w:val="28"/>
          <w:lang w:val="ru-RU"/>
        </w:rPr>
      </w:pPr>
      <w:r w:rsidRPr="00EB75C5">
        <w:rPr>
          <w:sz w:val="28"/>
          <w:szCs w:val="28"/>
          <w:lang w:val="ru-RU"/>
        </w:rPr>
        <w:t>Г) необходимость внедрения результатов ее решения в практику.</w:t>
      </w:r>
    </w:p>
    <w:p w:rsidR="00A509C3" w:rsidRPr="00EB75C5" w:rsidRDefault="00A509C3" w:rsidP="00EB75C5">
      <w:pPr>
        <w:pStyle w:val="a8"/>
        <w:numPr>
          <w:ilvl w:val="4"/>
          <w:numId w:val="1"/>
        </w:numPr>
        <w:tabs>
          <w:tab w:val="left" w:pos="426"/>
          <w:tab w:val="left" w:pos="1247"/>
        </w:tabs>
        <w:ind w:left="0" w:firstLine="709"/>
        <w:jc w:val="left"/>
        <w:rPr>
          <w:sz w:val="28"/>
          <w:szCs w:val="28"/>
          <w:lang w:val="ru-RU"/>
        </w:rPr>
      </w:pPr>
      <w:r w:rsidRPr="00EB75C5">
        <w:rPr>
          <w:sz w:val="28"/>
          <w:szCs w:val="28"/>
          <w:lang w:val="ru-RU"/>
        </w:rPr>
        <w:t xml:space="preserve">Цель дипломного исследования заключается </w:t>
      </w:r>
      <w:proofErr w:type="gramStart"/>
      <w:r w:rsidRPr="00EB75C5">
        <w:rPr>
          <w:sz w:val="28"/>
          <w:szCs w:val="28"/>
          <w:lang w:val="ru-RU"/>
        </w:rPr>
        <w:t>в</w:t>
      </w:r>
      <w:proofErr w:type="gramEnd"/>
      <w:r w:rsidRPr="00EB75C5">
        <w:rPr>
          <w:sz w:val="28"/>
          <w:szCs w:val="28"/>
          <w:lang w:val="ru-RU"/>
        </w:rPr>
        <w:t>:</w:t>
      </w:r>
    </w:p>
    <w:p w:rsidR="00A509C3" w:rsidRPr="00EB75C5" w:rsidRDefault="00A509C3" w:rsidP="00EB75C5">
      <w:pPr>
        <w:pStyle w:val="a4"/>
        <w:ind w:firstLine="709"/>
        <w:jc w:val="both"/>
        <w:rPr>
          <w:sz w:val="28"/>
          <w:szCs w:val="28"/>
          <w:lang w:val="ru-RU"/>
        </w:rPr>
      </w:pPr>
      <w:r w:rsidRPr="00EB75C5">
        <w:rPr>
          <w:sz w:val="28"/>
          <w:szCs w:val="28"/>
          <w:lang w:val="ru-RU"/>
        </w:rPr>
        <w:t>А) систематизации, закреплении и углублении теоретических и практических знаний студента в рамках выбранной темы;</w:t>
      </w:r>
    </w:p>
    <w:p w:rsidR="00A509C3" w:rsidRPr="00EB75C5" w:rsidRDefault="00A509C3" w:rsidP="00EB75C5">
      <w:pPr>
        <w:pStyle w:val="a4"/>
        <w:ind w:firstLine="709"/>
        <w:jc w:val="both"/>
        <w:rPr>
          <w:sz w:val="28"/>
          <w:szCs w:val="28"/>
          <w:lang w:val="ru-RU"/>
        </w:rPr>
      </w:pPr>
      <w:r w:rsidRPr="00EB75C5">
        <w:rPr>
          <w:sz w:val="28"/>
          <w:szCs w:val="28"/>
          <w:lang w:val="ru-RU"/>
        </w:rPr>
        <w:t xml:space="preserve">Б) </w:t>
      </w:r>
      <w:proofErr w:type="gramStart"/>
      <w:r w:rsidRPr="00EB75C5">
        <w:rPr>
          <w:sz w:val="28"/>
          <w:szCs w:val="28"/>
          <w:lang w:val="ru-RU"/>
        </w:rPr>
        <w:t>применении</w:t>
      </w:r>
      <w:proofErr w:type="gramEnd"/>
      <w:r w:rsidRPr="00EB75C5">
        <w:rPr>
          <w:sz w:val="28"/>
          <w:szCs w:val="28"/>
          <w:lang w:val="ru-RU"/>
        </w:rPr>
        <w:t xml:space="preserve"> полученных знаний и умений в процессе решения конкретных практических задач;</w:t>
      </w:r>
    </w:p>
    <w:p w:rsidR="00A509C3" w:rsidRPr="00EB75C5" w:rsidRDefault="00A509C3" w:rsidP="00EB75C5">
      <w:pPr>
        <w:pStyle w:val="a4"/>
        <w:ind w:firstLine="709"/>
        <w:jc w:val="both"/>
        <w:rPr>
          <w:sz w:val="28"/>
          <w:szCs w:val="28"/>
          <w:lang w:val="ru-RU"/>
        </w:rPr>
      </w:pPr>
      <w:r w:rsidRPr="00EB75C5">
        <w:rPr>
          <w:sz w:val="28"/>
          <w:szCs w:val="28"/>
          <w:lang w:val="ru-RU"/>
        </w:rPr>
        <w:t>В) демонстрации навыков самостоятельной аналитической работы, умений делать выводы, вырабатывать решения идентифицированных практических проблем.</w:t>
      </w:r>
    </w:p>
    <w:p w:rsidR="00A509C3" w:rsidRPr="00EB75C5" w:rsidRDefault="00A509C3" w:rsidP="00EB75C5">
      <w:pPr>
        <w:pStyle w:val="a8"/>
        <w:numPr>
          <w:ilvl w:val="4"/>
          <w:numId w:val="1"/>
        </w:numPr>
        <w:tabs>
          <w:tab w:val="left" w:pos="993"/>
          <w:tab w:val="left" w:pos="1259"/>
        </w:tabs>
        <w:ind w:left="0" w:firstLine="709"/>
        <w:rPr>
          <w:sz w:val="28"/>
          <w:szCs w:val="28"/>
          <w:lang w:val="ru-RU"/>
        </w:rPr>
      </w:pPr>
      <w:r w:rsidRPr="00EB75C5">
        <w:rPr>
          <w:sz w:val="28"/>
          <w:szCs w:val="28"/>
          <w:lang w:val="ru-RU"/>
        </w:rPr>
        <w:t>На основании утвержденных приоритетных направлений развития науки ЕАГИ определяется тематика дипломных работ, их научные руководители и рецензенты. При определении тематики следует учитывать ее актуальность и конкретные задачи, решение которых необходимо в данной области подготовки специалиста.</w:t>
      </w:r>
    </w:p>
    <w:p w:rsidR="00A509C3" w:rsidRPr="00EB75C5" w:rsidRDefault="00A509C3" w:rsidP="00EB75C5">
      <w:pPr>
        <w:pStyle w:val="a4"/>
        <w:ind w:firstLine="709"/>
        <w:jc w:val="both"/>
        <w:rPr>
          <w:sz w:val="28"/>
          <w:szCs w:val="28"/>
          <w:lang w:val="ru-RU"/>
        </w:rPr>
      </w:pPr>
      <w:r w:rsidRPr="00EB75C5">
        <w:rPr>
          <w:sz w:val="28"/>
          <w:szCs w:val="28"/>
          <w:lang w:val="ru-RU"/>
        </w:rPr>
        <w:t>Студент имеет право предложить кафедре включение определенной темы в подготавливаемый проект тематики дипломных работ исключительно в рамках приоритетных направлений развития науки ЕАГИ. В этом случае он должен обратиться к заведующему кафедрой с письменным заявлением, в котором обосновывается целесообразность подготовки проекта.</w:t>
      </w:r>
    </w:p>
    <w:p w:rsidR="00A509C3" w:rsidRPr="00EB75C5" w:rsidRDefault="00A509C3" w:rsidP="00EB75C5">
      <w:pPr>
        <w:pStyle w:val="a4"/>
        <w:ind w:firstLine="709"/>
        <w:jc w:val="both"/>
        <w:rPr>
          <w:sz w:val="28"/>
          <w:szCs w:val="28"/>
          <w:lang w:val="ru-RU"/>
        </w:rPr>
      </w:pPr>
      <w:r w:rsidRPr="00EB75C5">
        <w:rPr>
          <w:sz w:val="28"/>
          <w:szCs w:val="28"/>
          <w:lang w:val="ru-RU"/>
        </w:rPr>
        <w:t>Проект тематики дипломных работ утверждается заведующим кафедрой, затем деканом ЕАГИ</w:t>
      </w:r>
    </w:p>
    <w:p w:rsidR="00A509C3" w:rsidRPr="00EB75C5" w:rsidRDefault="00A509C3" w:rsidP="00EB75C5">
      <w:pPr>
        <w:pStyle w:val="a8"/>
        <w:numPr>
          <w:ilvl w:val="4"/>
          <w:numId w:val="1"/>
        </w:numPr>
        <w:tabs>
          <w:tab w:val="left" w:pos="1283"/>
        </w:tabs>
        <w:ind w:left="0" w:firstLine="707"/>
        <w:rPr>
          <w:sz w:val="28"/>
          <w:szCs w:val="28"/>
          <w:lang w:val="ru-RU"/>
        </w:rPr>
      </w:pPr>
      <w:r w:rsidRPr="00EB75C5">
        <w:rPr>
          <w:sz w:val="28"/>
          <w:szCs w:val="28"/>
          <w:lang w:val="ru-RU"/>
        </w:rPr>
        <w:t xml:space="preserve">Научными руководителями (консультантами) дипломных проектов назначаются наиболее высококвалифицированные лица из числа профессорско-преподавательского состава ЕАГИ, обладающие степенью доктора </w:t>
      </w:r>
      <w:proofErr w:type="spellStart"/>
      <w:r w:rsidRPr="00EB75C5">
        <w:rPr>
          <w:sz w:val="28"/>
          <w:szCs w:val="28"/>
        </w:rPr>
        <w:t>Ph</w:t>
      </w:r>
      <w:proofErr w:type="spellEnd"/>
      <w:r w:rsidRPr="00EB75C5">
        <w:rPr>
          <w:sz w:val="28"/>
          <w:szCs w:val="28"/>
          <w:lang w:val="ru-RU"/>
        </w:rPr>
        <w:t>.</w:t>
      </w:r>
      <w:r w:rsidRPr="00EB75C5">
        <w:rPr>
          <w:sz w:val="28"/>
          <w:szCs w:val="28"/>
        </w:rPr>
        <w:t>D</w:t>
      </w:r>
      <w:r w:rsidRPr="00EB75C5">
        <w:rPr>
          <w:sz w:val="28"/>
          <w:szCs w:val="28"/>
          <w:lang w:val="ru-RU"/>
        </w:rPr>
        <w:t>., доктора по профилю, кандидата наук, доктора наук, имеющие стаж научной и/или педагогической работы, не менее 3-х лет.</w:t>
      </w:r>
    </w:p>
    <w:p w:rsidR="00A509C3" w:rsidRPr="00EB75C5" w:rsidRDefault="00A509C3" w:rsidP="00EB75C5">
      <w:pPr>
        <w:pStyle w:val="a8"/>
        <w:numPr>
          <w:ilvl w:val="4"/>
          <w:numId w:val="1"/>
        </w:numPr>
        <w:tabs>
          <w:tab w:val="left" w:pos="1257"/>
        </w:tabs>
        <w:ind w:left="0" w:firstLine="708"/>
        <w:rPr>
          <w:sz w:val="28"/>
          <w:szCs w:val="28"/>
          <w:lang w:val="ru-RU"/>
        </w:rPr>
      </w:pPr>
      <w:proofErr w:type="gramStart"/>
      <w:r w:rsidRPr="00EB75C5">
        <w:rPr>
          <w:sz w:val="28"/>
          <w:szCs w:val="28"/>
          <w:lang w:val="ru-RU"/>
        </w:rPr>
        <w:t xml:space="preserve">В качестве рецензентов дипломных проектов могут быть назначены высококвалифицированные специалисты из государственного сектора, международных и национальных компаний, научных центров, </w:t>
      </w:r>
      <w:r w:rsidRPr="00EB75C5">
        <w:rPr>
          <w:sz w:val="28"/>
          <w:szCs w:val="28"/>
          <w:lang w:val="ru-RU"/>
        </w:rPr>
        <w:lastRenderedPageBreak/>
        <w:t xml:space="preserve">обладающие достаточным опытом в соответствующей области знаний, а также работники других высших учебных заведений Республики Казахстан и зарубежья, обладающие степенью доктора </w:t>
      </w:r>
      <w:proofErr w:type="spellStart"/>
      <w:r w:rsidRPr="00EB75C5">
        <w:rPr>
          <w:sz w:val="28"/>
          <w:szCs w:val="28"/>
        </w:rPr>
        <w:t>Ph</w:t>
      </w:r>
      <w:proofErr w:type="spellEnd"/>
      <w:r w:rsidRPr="00EB75C5">
        <w:rPr>
          <w:sz w:val="28"/>
          <w:szCs w:val="28"/>
          <w:lang w:val="ru-RU"/>
        </w:rPr>
        <w:t>.</w:t>
      </w:r>
      <w:r w:rsidRPr="00EB75C5">
        <w:rPr>
          <w:sz w:val="28"/>
          <w:szCs w:val="28"/>
        </w:rPr>
        <w:t>D</w:t>
      </w:r>
      <w:r w:rsidRPr="00EB75C5">
        <w:rPr>
          <w:sz w:val="28"/>
          <w:szCs w:val="28"/>
          <w:lang w:val="ru-RU"/>
        </w:rPr>
        <w:t xml:space="preserve">., доктора по профилю, кандидата наук, доктора наук, имеющие стаж научной и/или педагогической работы, не </w:t>
      </w:r>
      <w:r w:rsidRPr="00EB75C5">
        <w:rPr>
          <w:spacing w:val="3"/>
          <w:sz w:val="28"/>
          <w:szCs w:val="28"/>
          <w:lang w:val="ru-RU"/>
        </w:rPr>
        <w:t>ме</w:t>
      </w:r>
      <w:r w:rsidRPr="00EB75C5">
        <w:rPr>
          <w:sz w:val="28"/>
          <w:szCs w:val="28"/>
          <w:lang w:val="ru-RU"/>
        </w:rPr>
        <w:t>нее 3-х лет.</w:t>
      </w:r>
      <w:proofErr w:type="gramEnd"/>
    </w:p>
    <w:p w:rsidR="00A509C3" w:rsidRPr="00EB75C5" w:rsidRDefault="00A509C3" w:rsidP="00EB75C5">
      <w:pPr>
        <w:pStyle w:val="a8"/>
        <w:numPr>
          <w:ilvl w:val="4"/>
          <w:numId w:val="1"/>
        </w:numPr>
        <w:tabs>
          <w:tab w:val="left" w:pos="1257"/>
        </w:tabs>
        <w:ind w:left="0" w:firstLine="708"/>
        <w:rPr>
          <w:sz w:val="28"/>
          <w:szCs w:val="28"/>
          <w:lang w:val="ru-RU"/>
        </w:rPr>
      </w:pPr>
      <w:r w:rsidRPr="00EB75C5">
        <w:rPr>
          <w:sz w:val="28"/>
          <w:szCs w:val="28"/>
          <w:lang w:val="ru-RU"/>
        </w:rPr>
        <w:t>Дипломное исследование должно быть подготовлено академическим языком, высказываемые в нем идеи и предложения должны быть научны и аргументированы.</w:t>
      </w:r>
    </w:p>
    <w:p w:rsidR="00A509C3" w:rsidRPr="00EB75C5" w:rsidRDefault="00A509C3" w:rsidP="00EB75C5">
      <w:pPr>
        <w:pStyle w:val="a8"/>
        <w:numPr>
          <w:ilvl w:val="4"/>
          <w:numId w:val="1"/>
        </w:numPr>
        <w:tabs>
          <w:tab w:val="left" w:pos="1259"/>
        </w:tabs>
        <w:ind w:left="0" w:firstLine="708"/>
        <w:rPr>
          <w:sz w:val="28"/>
          <w:szCs w:val="28"/>
          <w:lang w:val="ru-RU"/>
        </w:rPr>
      </w:pPr>
      <w:r w:rsidRPr="00EB75C5">
        <w:rPr>
          <w:sz w:val="28"/>
          <w:szCs w:val="28"/>
          <w:lang w:val="ru-RU"/>
        </w:rPr>
        <w:t>Дипломное исследование может быть выполнено на казахском, русском или английском языках.</w:t>
      </w:r>
    </w:p>
    <w:p w:rsidR="00A509C3" w:rsidRPr="00EB75C5" w:rsidRDefault="00A509C3" w:rsidP="00EB75C5">
      <w:pPr>
        <w:pStyle w:val="a8"/>
        <w:numPr>
          <w:ilvl w:val="4"/>
          <w:numId w:val="1"/>
        </w:numPr>
        <w:tabs>
          <w:tab w:val="left" w:pos="1403"/>
        </w:tabs>
        <w:ind w:left="0" w:firstLine="708"/>
        <w:rPr>
          <w:sz w:val="28"/>
          <w:szCs w:val="28"/>
          <w:lang w:val="ru-RU"/>
        </w:rPr>
      </w:pPr>
      <w:r w:rsidRPr="00EB75C5">
        <w:rPr>
          <w:sz w:val="28"/>
          <w:szCs w:val="28"/>
          <w:lang w:val="ru-RU"/>
        </w:rPr>
        <w:t>В процессе подготовки дипломных исследований необходимо придерживаться следующих принципов:</w:t>
      </w:r>
    </w:p>
    <w:p w:rsidR="00A509C3" w:rsidRPr="00EB75C5" w:rsidRDefault="00A509C3" w:rsidP="00EB75C5">
      <w:pPr>
        <w:pStyle w:val="a8"/>
        <w:numPr>
          <w:ilvl w:val="0"/>
          <w:numId w:val="2"/>
        </w:numPr>
        <w:tabs>
          <w:tab w:val="left" w:pos="966"/>
        </w:tabs>
        <w:ind w:left="0"/>
        <w:jc w:val="left"/>
        <w:rPr>
          <w:sz w:val="28"/>
          <w:szCs w:val="28"/>
        </w:rPr>
      </w:pPr>
      <w:proofErr w:type="spellStart"/>
      <w:r w:rsidRPr="00EB75C5">
        <w:rPr>
          <w:sz w:val="28"/>
          <w:szCs w:val="28"/>
        </w:rPr>
        <w:t>транспарентности</w:t>
      </w:r>
      <w:proofErr w:type="spellEnd"/>
      <w:r w:rsidRPr="00EB75C5">
        <w:rPr>
          <w:sz w:val="28"/>
          <w:szCs w:val="28"/>
        </w:rPr>
        <w:t>;</w:t>
      </w:r>
    </w:p>
    <w:p w:rsidR="00A509C3" w:rsidRPr="00EB75C5" w:rsidRDefault="00A509C3" w:rsidP="00EB75C5">
      <w:pPr>
        <w:pStyle w:val="a8"/>
        <w:numPr>
          <w:ilvl w:val="0"/>
          <w:numId w:val="2"/>
        </w:numPr>
        <w:tabs>
          <w:tab w:val="left" w:pos="966"/>
        </w:tabs>
        <w:ind w:left="0"/>
        <w:jc w:val="left"/>
        <w:rPr>
          <w:sz w:val="28"/>
          <w:szCs w:val="28"/>
        </w:rPr>
      </w:pPr>
      <w:proofErr w:type="spellStart"/>
      <w:r w:rsidRPr="00EB75C5">
        <w:rPr>
          <w:sz w:val="28"/>
          <w:szCs w:val="28"/>
        </w:rPr>
        <w:t>системности</w:t>
      </w:r>
      <w:proofErr w:type="spellEnd"/>
      <w:r w:rsidRPr="00EB75C5">
        <w:rPr>
          <w:sz w:val="28"/>
          <w:szCs w:val="28"/>
        </w:rPr>
        <w:t>;</w:t>
      </w:r>
    </w:p>
    <w:p w:rsidR="00A509C3" w:rsidRPr="00EB75C5" w:rsidRDefault="00A509C3" w:rsidP="00EB75C5">
      <w:pPr>
        <w:pStyle w:val="a8"/>
        <w:numPr>
          <w:ilvl w:val="0"/>
          <w:numId w:val="2"/>
        </w:numPr>
        <w:tabs>
          <w:tab w:val="left" w:pos="966"/>
        </w:tabs>
        <w:ind w:left="0"/>
        <w:jc w:val="left"/>
        <w:rPr>
          <w:sz w:val="28"/>
          <w:szCs w:val="28"/>
        </w:rPr>
      </w:pPr>
      <w:r w:rsidRPr="00EB75C5">
        <w:rPr>
          <w:sz w:val="28"/>
          <w:szCs w:val="28"/>
          <w:lang w:val="ru-RU"/>
        </w:rPr>
        <w:t>научности;</w:t>
      </w:r>
    </w:p>
    <w:p w:rsidR="00A509C3" w:rsidRPr="00EB75C5" w:rsidRDefault="00A509C3" w:rsidP="00EB75C5">
      <w:pPr>
        <w:pStyle w:val="a8"/>
        <w:numPr>
          <w:ilvl w:val="0"/>
          <w:numId w:val="2"/>
        </w:numPr>
        <w:tabs>
          <w:tab w:val="left" w:pos="966"/>
        </w:tabs>
        <w:ind w:left="0"/>
        <w:jc w:val="left"/>
        <w:rPr>
          <w:sz w:val="28"/>
          <w:szCs w:val="28"/>
        </w:rPr>
      </w:pPr>
      <w:proofErr w:type="spellStart"/>
      <w:r w:rsidRPr="00EB75C5">
        <w:rPr>
          <w:sz w:val="28"/>
          <w:szCs w:val="28"/>
        </w:rPr>
        <w:t>подотчетности</w:t>
      </w:r>
      <w:proofErr w:type="spellEnd"/>
      <w:r w:rsidRPr="00EB75C5">
        <w:rPr>
          <w:sz w:val="28"/>
          <w:szCs w:val="28"/>
        </w:rPr>
        <w:t>;</w:t>
      </w:r>
    </w:p>
    <w:p w:rsidR="00A509C3" w:rsidRPr="00EB75C5" w:rsidRDefault="00A509C3" w:rsidP="00EB75C5">
      <w:pPr>
        <w:pStyle w:val="a8"/>
        <w:numPr>
          <w:ilvl w:val="0"/>
          <w:numId w:val="2"/>
        </w:numPr>
        <w:tabs>
          <w:tab w:val="left" w:pos="966"/>
        </w:tabs>
        <w:ind w:left="0"/>
        <w:jc w:val="left"/>
        <w:rPr>
          <w:sz w:val="28"/>
          <w:szCs w:val="28"/>
        </w:rPr>
      </w:pPr>
      <w:proofErr w:type="spellStart"/>
      <w:r w:rsidRPr="00EB75C5">
        <w:rPr>
          <w:sz w:val="28"/>
          <w:szCs w:val="28"/>
        </w:rPr>
        <w:t>интердисциплинарности</w:t>
      </w:r>
      <w:proofErr w:type="spellEnd"/>
      <w:r w:rsidRPr="00EB75C5">
        <w:rPr>
          <w:sz w:val="28"/>
          <w:szCs w:val="28"/>
        </w:rPr>
        <w:t>;</w:t>
      </w:r>
    </w:p>
    <w:p w:rsidR="00A509C3" w:rsidRPr="00EB75C5" w:rsidRDefault="00A509C3" w:rsidP="00EB75C5">
      <w:pPr>
        <w:pStyle w:val="a8"/>
        <w:numPr>
          <w:ilvl w:val="0"/>
          <w:numId w:val="2"/>
        </w:numPr>
        <w:tabs>
          <w:tab w:val="left" w:pos="966"/>
        </w:tabs>
        <w:ind w:left="0"/>
        <w:jc w:val="left"/>
        <w:rPr>
          <w:sz w:val="28"/>
          <w:szCs w:val="28"/>
        </w:rPr>
      </w:pPr>
      <w:proofErr w:type="spellStart"/>
      <w:proofErr w:type="gramStart"/>
      <w:r w:rsidRPr="00EB75C5">
        <w:rPr>
          <w:sz w:val="28"/>
          <w:szCs w:val="28"/>
        </w:rPr>
        <w:t>практической</w:t>
      </w:r>
      <w:proofErr w:type="spellEnd"/>
      <w:proofErr w:type="gramEnd"/>
      <w:r w:rsidRPr="00EB75C5">
        <w:rPr>
          <w:sz w:val="28"/>
          <w:szCs w:val="28"/>
          <w:lang w:val="ru-RU"/>
        </w:rPr>
        <w:t xml:space="preserve"> </w:t>
      </w:r>
      <w:proofErr w:type="spellStart"/>
      <w:r w:rsidRPr="00EB75C5">
        <w:rPr>
          <w:sz w:val="28"/>
          <w:szCs w:val="28"/>
        </w:rPr>
        <w:t>ориентированности</w:t>
      </w:r>
      <w:proofErr w:type="spellEnd"/>
      <w:r w:rsidRPr="00EB75C5">
        <w:rPr>
          <w:sz w:val="28"/>
          <w:szCs w:val="28"/>
        </w:rPr>
        <w:t>.</w:t>
      </w:r>
    </w:p>
    <w:p w:rsidR="00A509C3" w:rsidRPr="00EB75C5" w:rsidRDefault="00A509C3" w:rsidP="00EB75C5">
      <w:pPr>
        <w:pStyle w:val="a8"/>
        <w:numPr>
          <w:ilvl w:val="4"/>
          <w:numId w:val="1"/>
        </w:numPr>
        <w:tabs>
          <w:tab w:val="left" w:pos="1394"/>
        </w:tabs>
        <w:ind w:left="0" w:firstLine="708"/>
        <w:rPr>
          <w:sz w:val="28"/>
          <w:szCs w:val="28"/>
          <w:lang w:val="ru-RU"/>
        </w:rPr>
      </w:pPr>
      <w:r w:rsidRPr="00EB75C5">
        <w:rPr>
          <w:sz w:val="28"/>
          <w:szCs w:val="28"/>
          <w:lang w:val="ru-RU"/>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 практике.</w:t>
      </w:r>
    </w:p>
    <w:p w:rsidR="00A509C3" w:rsidRPr="00EB75C5" w:rsidRDefault="00A509C3" w:rsidP="00EB75C5">
      <w:pPr>
        <w:pStyle w:val="a4"/>
        <w:ind w:firstLine="707"/>
        <w:jc w:val="both"/>
        <w:rPr>
          <w:sz w:val="28"/>
          <w:szCs w:val="28"/>
          <w:lang w:val="ru-RU"/>
        </w:rPr>
      </w:pPr>
      <w:r w:rsidRPr="00EB75C5">
        <w:rPr>
          <w:sz w:val="28"/>
          <w:szCs w:val="28"/>
          <w:lang w:val="ru-RU"/>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A509C3" w:rsidRPr="00EB75C5" w:rsidRDefault="00A509C3" w:rsidP="00EB75C5">
      <w:pPr>
        <w:pStyle w:val="a8"/>
        <w:numPr>
          <w:ilvl w:val="4"/>
          <w:numId w:val="1"/>
        </w:numPr>
        <w:tabs>
          <w:tab w:val="left" w:pos="1382"/>
        </w:tabs>
        <w:ind w:left="0" w:firstLine="708"/>
        <w:rPr>
          <w:sz w:val="28"/>
          <w:szCs w:val="28"/>
          <w:lang w:val="ru-RU"/>
        </w:rPr>
      </w:pPr>
      <w:r w:rsidRPr="00EB75C5">
        <w:rPr>
          <w:sz w:val="28"/>
          <w:szCs w:val="28"/>
          <w:lang w:val="ru-RU"/>
        </w:rPr>
        <w:t>Допускается вместо защиты дипломной работы сдать два государственных экзамена по профилирующим дисциплинам специально</w:t>
      </w:r>
      <w:r w:rsidR="00E27944">
        <w:rPr>
          <w:sz w:val="28"/>
          <w:szCs w:val="28"/>
          <w:lang w:val="ru-RU"/>
        </w:rPr>
        <w:t xml:space="preserve">сти (образовательной программы) </w:t>
      </w:r>
      <w:r w:rsidRPr="00EB75C5">
        <w:rPr>
          <w:sz w:val="28"/>
          <w:szCs w:val="28"/>
          <w:lang w:val="ru-RU"/>
        </w:rPr>
        <w:t xml:space="preserve"> в случае, если студент:</w:t>
      </w:r>
    </w:p>
    <w:p w:rsidR="00A509C3" w:rsidRPr="00EB75C5" w:rsidRDefault="00A509C3" w:rsidP="00EB75C5">
      <w:pPr>
        <w:pStyle w:val="a4"/>
        <w:jc w:val="both"/>
        <w:rPr>
          <w:sz w:val="28"/>
          <w:szCs w:val="28"/>
          <w:lang w:val="ru-RU"/>
        </w:rPr>
      </w:pPr>
      <w:r w:rsidRPr="00EB75C5">
        <w:rPr>
          <w:sz w:val="28"/>
          <w:szCs w:val="28"/>
          <w:lang w:val="ru-RU"/>
        </w:rPr>
        <w:t>А) имеет ребенка в возрасте до 2-х лет на основании свидетельства о рождении ребенка;</w:t>
      </w:r>
    </w:p>
    <w:p w:rsidR="00A509C3" w:rsidRPr="00EB75C5" w:rsidRDefault="00A509C3" w:rsidP="00EB75C5">
      <w:pPr>
        <w:pStyle w:val="a4"/>
        <w:rPr>
          <w:sz w:val="28"/>
          <w:szCs w:val="28"/>
          <w:lang w:val="ru-RU"/>
        </w:rPr>
      </w:pPr>
      <w:r w:rsidRPr="00EB75C5">
        <w:rPr>
          <w:sz w:val="28"/>
          <w:szCs w:val="28"/>
          <w:lang w:val="ru-RU"/>
        </w:rPr>
        <w:t>Б) ухаживает за больными родителями на основании медицинской справки о  состоянии здоровья родителей;</w:t>
      </w:r>
    </w:p>
    <w:p w:rsidR="00A509C3" w:rsidRPr="00EB75C5" w:rsidRDefault="00A509C3" w:rsidP="00EB75C5">
      <w:pPr>
        <w:pStyle w:val="a4"/>
        <w:jc w:val="both"/>
        <w:rPr>
          <w:sz w:val="28"/>
          <w:szCs w:val="28"/>
          <w:lang w:val="ru-RU"/>
        </w:rPr>
      </w:pPr>
      <w:r w:rsidRPr="00EB75C5">
        <w:rPr>
          <w:sz w:val="28"/>
          <w:szCs w:val="28"/>
          <w:lang w:val="ru-RU"/>
        </w:rPr>
        <w:t>В) инвалид с ограниченными возможностями на основании медицинской справки об инвалидности.</w:t>
      </w:r>
    </w:p>
    <w:p w:rsidR="00A509C3" w:rsidRPr="00EB75C5" w:rsidRDefault="00A509C3" w:rsidP="00EB75C5">
      <w:pPr>
        <w:pStyle w:val="a4"/>
        <w:ind w:firstLine="707"/>
        <w:jc w:val="both"/>
        <w:rPr>
          <w:sz w:val="28"/>
          <w:szCs w:val="28"/>
          <w:lang w:val="ru-RU"/>
        </w:rPr>
      </w:pPr>
    </w:p>
    <w:p w:rsidR="00A509C3" w:rsidRPr="00EB75C5" w:rsidRDefault="00A509C3" w:rsidP="00EB75C5">
      <w:pPr>
        <w:pStyle w:val="a4"/>
        <w:ind w:firstLine="707"/>
        <w:jc w:val="both"/>
        <w:rPr>
          <w:sz w:val="28"/>
          <w:szCs w:val="28"/>
          <w:lang w:val="ru-RU"/>
        </w:rPr>
      </w:pPr>
    </w:p>
    <w:p w:rsidR="00A509C3" w:rsidRPr="00EB75C5" w:rsidRDefault="00A509C3" w:rsidP="00EB75C5">
      <w:pPr>
        <w:pStyle w:val="1"/>
        <w:numPr>
          <w:ilvl w:val="3"/>
          <w:numId w:val="1"/>
        </w:numPr>
        <w:tabs>
          <w:tab w:val="left" w:pos="284"/>
          <w:tab w:val="left" w:pos="1067"/>
        </w:tabs>
        <w:ind w:left="0" w:firstLine="0"/>
        <w:rPr>
          <w:sz w:val="28"/>
          <w:szCs w:val="28"/>
          <w:lang w:val="ru-RU"/>
        </w:rPr>
      </w:pPr>
      <w:r w:rsidRPr="00EB75C5">
        <w:rPr>
          <w:sz w:val="28"/>
          <w:szCs w:val="28"/>
          <w:lang w:val="ru-RU"/>
        </w:rPr>
        <w:t>Обязанности студента, научного руководителя (консультанта) и рецензента</w:t>
      </w:r>
    </w:p>
    <w:p w:rsidR="00A509C3" w:rsidRPr="00EB75C5" w:rsidRDefault="00A509C3" w:rsidP="00EB75C5">
      <w:pPr>
        <w:pStyle w:val="1"/>
        <w:tabs>
          <w:tab w:val="left" w:pos="284"/>
          <w:tab w:val="left" w:pos="1067"/>
        </w:tabs>
        <w:ind w:left="686"/>
        <w:rPr>
          <w:sz w:val="28"/>
          <w:szCs w:val="28"/>
          <w:lang w:val="ru-RU"/>
        </w:rPr>
      </w:pPr>
    </w:p>
    <w:p w:rsidR="00A509C3" w:rsidRPr="00EB75C5" w:rsidRDefault="00A509C3" w:rsidP="00EB75C5">
      <w:pPr>
        <w:pStyle w:val="a8"/>
        <w:numPr>
          <w:ilvl w:val="4"/>
          <w:numId w:val="1"/>
        </w:numPr>
        <w:tabs>
          <w:tab w:val="left" w:pos="1247"/>
        </w:tabs>
        <w:ind w:left="0" w:firstLine="708"/>
        <w:jc w:val="left"/>
        <w:rPr>
          <w:sz w:val="28"/>
          <w:szCs w:val="28"/>
          <w:lang w:val="ru-RU"/>
        </w:rPr>
      </w:pPr>
      <w:r w:rsidRPr="00EB75C5">
        <w:rPr>
          <w:sz w:val="28"/>
          <w:szCs w:val="28"/>
          <w:lang w:val="ru-RU"/>
        </w:rPr>
        <w:t>В процессе подготовки дипломной работы студент:</w:t>
      </w:r>
    </w:p>
    <w:p w:rsidR="00A509C3" w:rsidRPr="00EB75C5" w:rsidRDefault="00A509C3" w:rsidP="00EB75C5">
      <w:pPr>
        <w:pStyle w:val="a4"/>
        <w:ind w:firstLine="707"/>
        <w:jc w:val="both"/>
        <w:rPr>
          <w:sz w:val="28"/>
          <w:szCs w:val="28"/>
          <w:lang w:val="ru-RU"/>
        </w:rPr>
      </w:pPr>
      <w:r w:rsidRPr="00EB75C5">
        <w:rPr>
          <w:sz w:val="28"/>
          <w:szCs w:val="28"/>
          <w:lang w:val="ru-RU"/>
        </w:rPr>
        <w:t>- выполняет дипломное исследование и по результатам дипломного проекта представляет на заседании Аттестационной Комиссии (далее - АК) полученные результаты;</w:t>
      </w:r>
    </w:p>
    <w:p w:rsidR="00A509C3" w:rsidRPr="00EB75C5" w:rsidRDefault="00A509C3" w:rsidP="00EB75C5">
      <w:pPr>
        <w:pStyle w:val="a4"/>
        <w:ind w:firstLine="707"/>
        <w:jc w:val="both"/>
        <w:rPr>
          <w:sz w:val="28"/>
          <w:szCs w:val="28"/>
          <w:lang w:val="ru-RU"/>
        </w:rPr>
      </w:pPr>
      <w:r w:rsidRPr="00EB75C5">
        <w:rPr>
          <w:sz w:val="28"/>
          <w:szCs w:val="28"/>
          <w:lang w:val="ru-RU"/>
        </w:rPr>
        <w:lastRenderedPageBreak/>
        <w:t>- оформляет дипломное исследование согласно методическим рекомендациям;</w:t>
      </w:r>
    </w:p>
    <w:p w:rsidR="00A509C3" w:rsidRPr="00EB75C5" w:rsidRDefault="00A509C3" w:rsidP="00EB75C5">
      <w:pPr>
        <w:pStyle w:val="a4"/>
        <w:ind w:firstLine="707"/>
        <w:jc w:val="both"/>
        <w:rPr>
          <w:sz w:val="28"/>
          <w:szCs w:val="28"/>
          <w:lang w:val="ru-RU"/>
        </w:rPr>
      </w:pPr>
      <w:r w:rsidRPr="00EB75C5">
        <w:rPr>
          <w:sz w:val="28"/>
          <w:szCs w:val="28"/>
          <w:lang w:val="ru-RU"/>
        </w:rPr>
        <w:t>- несет ответственность за содержание дипломной работы, достоверность и обоснованность полученных результатов;</w:t>
      </w:r>
    </w:p>
    <w:p w:rsidR="00A509C3" w:rsidRPr="00EB75C5" w:rsidRDefault="00A509C3" w:rsidP="00EB75C5">
      <w:pPr>
        <w:pStyle w:val="a4"/>
        <w:rPr>
          <w:sz w:val="28"/>
          <w:szCs w:val="28"/>
          <w:lang w:val="ru-RU"/>
        </w:rPr>
      </w:pPr>
      <w:r w:rsidRPr="00EB75C5">
        <w:rPr>
          <w:sz w:val="28"/>
          <w:szCs w:val="28"/>
          <w:lang w:val="ru-RU"/>
        </w:rPr>
        <w:t xml:space="preserve">           - не допускает плагиата;</w:t>
      </w:r>
    </w:p>
    <w:p w:rsidR="00A509C3" w:rsidRPr="00EB75C5" w:rsidRDefault="00A509C3" w:rsidP="00EB75C5">
      <w:pPr>
        <w:pStyle w:val="a4"/>
        <w:ind w:firstLine="707"/>
        <w:jc w:val="both"/>
        <w:rPr>
          <w:sz w:val="28"/>
          <w:szCs w:val="28"/>
          <w:lang w:val="ru-RU"/>
        </w:rPr>
      </w:pPr>
      <w:r w:rsidRPr="00EB75C5">
        <w:rPr>
          <w:sz w:val="28"/>
          <w:szCs w:val="28"/>
          <w:lang w:val="ru-RU"/>
        </w:rPr>
        <w:t>- принимает участие в разработке заданий и этапов дипломного исследования;</w:t>
      </w:r>
    </w:p>
    <w:p w:rsidR="00A509C3" w:rsidRPr="00EB75C5" w:rsidRDefault="00A509C3" w:rsidP="00EB75C5">
      <w:pPr>
        <w:pStyle w:val="a4"/>
        <w:ind w:firstLine="707"/>
        <w:jc w:val="both"/>
        <w:rPr>
          <w:sz w:val="28"/>
          <w:szCs w:val="28"/>
          <w:lang w:val="ru-RU"/>
        </w:rPr>
      </w:pPr>
      <w:r w:rsidRPr="00EB75C5">
        <w:rPr>
          <w:sz w:val="28"/>
          <w:szCs w:val="28"/>
          <w:lang w:val="ru-RU"/>
        </w:rPr>
        <w:t>- принимает участие в консультациях научного руководителя (консультанта) и еженедельно информирует его о ходе выполнения дипломного исследования.</w:t>
      </w:r>
    </w:p>
    <w:p w:rsidR="00A509C3" w:rsidRPr="00EB75C5" w:rsidRDefault="00A509C3" w:rsidP="00EB75C5">
      <w:pPr>
        <w:pStyle w:val="a8"/>
        <w:numPr>
          <w:ilvl w:val="4"/>
          <w:numId w:val="1"/>
        </w:numPr>
        <w:tabs>
          <w:tab w:val="left" w:pos="1274"/>
        </w:tabs>
        <w:ind w:left="0" w:firstLine="708"/>
        <w:rPr>
          <w:sz w:val="28"/>
          <w:szCs w:val="28"/>
          <w:lang w:val="ru-RU"/>
        </w:rPr>
      </w:pPr>
      <w:r w:rsidRPr="00EB75C5">
        <w:rPr>
          <w:sz w:val="28"/>
          <w:szCs w:val="28"/>
          <w:lang w:val="ru-RU"/>
        </w:rPr>
        <w:t>В течение всего срока дипломного исследования научный руководитель (консультант):</w:t>
      </w:r>
    </w:p>
    <w:p w:rsidR="00A509C3" w:rsidRPr="00EB75C5" w:rsidRDefault="00A509C3" w:rsidP="00EB75C5">
      <w:pPr>
        <w:pStyle w:val="a4"/>
        <w:ind w:firstLine="707"/>
        <w:jc w:val="both"/>
        <w:rPr>
          <w:sz w:val="28"/>
          <w:szCs w:val="28"/>
          <w:lang w:val="ru-RU"/>
        </w:rPr>
      </w:pPr>
      <w:r w:rsidRPr="00EB75C5">
        <w:rPr>
          <w:sz w:val="28"/>
          <w:szCs w:val="28"/>
          <w:lang w:val="ru-RU"/>
        </w:rPr>
        <w:t>- оказывает содействие студенту в выборе темы проекта, его обоснования и представления на утверждение;</w:t>
      </w:r>
    </w:p>
    <w:p w:rsidR="00A509C3" w:rsidRPr="00EB75C5" w:rsidRDefault="00A509C3" w:rsidP="00EB75C5">
      <w:pPr>
        <w:pStyle w:val="a4"/>
        <w:ind w:firstLine="707"/>
        <w:jc w:val="both"/>
        <w:rPr>
          <w:sz w:val="28"/>
          <w:szCs w:val="28"/>
          <w:lang w:val="ru-RU"/>
        </w:rPr>
      </w:pPr>
      <w:r w:rsidRPr="00EB75C5">
        <w:rPr>
          <w:sz w:val="28"/>
          <w:szCs w:val="28"/>
          <w:lang w:val="ru-RU"/>
        </w:rPr>
        <w:t>- рекомендует студенту актуальную литературу, справочные материалы, типовые программы, электронные библиографические ресурсы, необходимые для подготовки дипломного проекта;</w:t>
      </w:r>
    </w:p>
    <w:p w:rsidR="00A509C3" w:rsidRPr="00EB75C5" w:rsidRDefault="00A509C3" w:rsidP="00EB75C5">
      <w:pPr>
        <w:pStyle w:val="a4"/>
        <w:ind w:firstLine="707"/>
        <w:jc w:val="both"/>
        <w:rPr>
          <w:sz w:val="28"/>
          <w:szCs w:val="28"/>
          <w:lang w:val="ru-RU"/>
        </w:rPr>
      </w:pPr>
      <w:r w:rsidRPr="00EB75C5">
        <w:rPr>
          <w:sz w:val="28"/>
          <w:szCs w:val="28"/>
          <w:lang w:val="ru-RU"/>
        </w:rPr>
        <w:t>- в соответствии с утвержде</w:t>
      </w:r>
      <w:r w:rsidR="00E27944">
        <w:rPr>
          <w:sz w:val="28"/>
          <w:szCs w:val="28"/>
          <w:lang w:val="ru-RU"/>
        </w:rPr>
        <w:t xml:space="preserve">нным графиком </w:t>
      </w:r>
      <w:r w:rsidRPr="00EB75C5">
        <w:rPr>
          <w:sz w:val="28"/>
          <w:szCs w:val="28"/>
          <w:lang w:val="ru-RU"/>
        </w:rPr>
        <w:t xml:space="preserve"> еженедельно </w:t>
      </w:r>
      <w:r w:rsidR="00EB75C5" w:rsidRPr="00EB75C5">
        <w:rPr>
          <w:sz w:val="28"/>
          <w:szCs w:val="28"/>
          <w:lang w:val="ru-RU"/>
        </w:rPr>
        <w:t>проводит консультации</w:t>
      </w:r>
      <w:r w:rsidRPr="00EB75C5">
        <w:rPr>
          <w:sz w:val="28"/>
          <w:szCs w:val="28"/>
          <w:lang w:val="ru-RU"/>
        </w:rPr>
        <w:t xml:space="preserve"> для студентов по подготовке дипломных работ, осуществляет постоянный контроль над ходом подготовки дипломных работ;</w:t>
      </w:r>
    </w:p>
    <w:p w:rsidR="00A509C3" w:rsidRPr="00EB75C5" w:rsidRDefault="00A509C3" w:rsidP="00EB75C5">
      <w:pPr>
        <w:pStyle w:val="a4"/>
        <w:ind w:firstLine="707"/>
        <w:jc w:val="both"/>
        <w:rPr>
          <w:sz w:val="28"/>
          <w:szCs w:val="28"/>
          <w:lang w:val="ru-RU"/>
        </w:rPr>
      </w:pPr>
      <w:r w:rsidRPr="00EB75C5">
        <w:rPr>
          <w:sz w:val="28"/>
          <w:szCs w:val="28"/>
          <w:lang w:val="ru-RU"/>
        </w:rPr>
        <w:t>- 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A509C3" w:rsidRPr="00EB75C5" w:rsidRDefault="00A509C3" w:rsidP="00EB75C5">
      <w:pPr>
        <w:pStyle w:val="a4"/>
        <w:ind w:firstLine="707"/>
        <w:jc w:val="both"/>
        <w:rPr>
          <w:sz w:val="28"/>
          <w:szCs w:val="28"/>
          <w:lang w:val="ru-RU"/>
        </w:rPr>
      </w:pPr>
      <w:r w:rsidRPr="00EB75C5">
        <w:rPr>
          <w:sz w:val="28"/>
          <w:szCs w:val="28"/>
          <w:lang w:val="ru-RU"/>
        </w:rPr>
        <w:t>- 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A509C3" w:rsidRPr="00EB75C5" w:rsidRDefault="00A509C3" w:rsidP="00EB75C5">
      <w:pPr>
        <w:pStyle w:val="a4"/>
        <w:rPr>
          <w:sz w:val="28"/>
          <w:szCs w:val="28"/>
          <w:lang w:val="ru-RU"/>
        </w:rPr>
      </w:pPr>
      <w:r w:rsidRPr="00EB75C5">
        <w:rPr>
          <w:sz w:val="28"/>
          <w:szCs w:val="28"/>
          <w:lang w:val="ru-RU"/>
        </w:rPr>
        <w:t xml:space="preserve">          - принимает участие в защите дипломного проекта на заседании АК;</w:t>
      </w:r>
    </w:p>
    <w:p w:rsidR="00A509C3" w:rsidRPr="00EB75C5" w:rsidRDefault="00A509C3" w:rsidP="00EB75C5">
      <w:pPr>
        <w:pStyle w:val="a8"/>
        <w:numPr>
          <w:ilvl w:val="4"/>
          <w:numId w:val="1"/>
        </w:numPr>
        <w:tabs>
          <w:tab w:val="left" w:pos="426"/>
          <w:tab w:val="left" w:pos="1247"/>
        </w:tabs>
        <w:ind w:left="0" w:firstLine="0"/>
        <w:jc w:val="left"/>
        <w:rPr>
          <w:sz w:val="28"/>
          <w:szCs w:val="28"/>
          <w:lang w:val="ru-RU"/>
        </w:rPr>
      </w:pPr>
      <w:r w:rsidRPr="00EB75C5">
        <w:rPr>
          <w:sz w:val="28"/>
          <w:szCs w:val="28"/>
          <w:lang w:val="ru-RU"/>
        </w:rPr>
        <w:t>После завершения дипломного исследования рецензент:</w:t>
      </w:r>
    </w:p>
    <w:p w:rsidR="00A509C3" w:rsidRPr="00EB75C5" w:rsidRDefault="00A509C3" w:rsidP="00EB75C5">
      <w:pPr>
        <w:pStyle w:val="a4"/>
        <w:tabs>
          <w:tab w:val="left" w:pos="426"/>
        </w:tabs>
        <w:jc w:val="both"/>
        <w:rPr>
          <w:sz w:val="28"/>
          <w:szCs w:val="28"/>
          <w:lang w:val="ru-RU"/>
        </w:rPr>
      </w:pPr>
      <w:r w:rsidRPr="00EB75C5">
        <w:rPr>
          <w:sz w:val="28"/>
          <w:szCs w:val="28"/>
          <w:lang w:val="ru-RU"/>
        </w:rPr>
        <w:t>- проводит подробный анализ дипломной работы, дает оценку актуальности, степени новизны, оригинальности, достоверности и обоснованности полученных результатов;</w:t>
      </w:r>
    </w:p>
    <w:p w:rsidR="00A509C3" w:rsidRPr="00EB75C5" w:rsidRDefault="00A509C3" w:rsidP="00EB75C5">
      <w:pPr>
        <w:pStyle w:val="a4"/>
        <w:tabs>
          <w:tab w:val="left" w:pos="426"/>
        </w:tabs>
        <w:jc w:val="both"/>
        <w:rPr>
          <w:sz w:val="28"/>
          <w:szCs w:val="28"/>
          <w:lang w:val="ru-RU"/>
        </w:rPr>
      </w:pPr>
      <w:r w:rsidRPr="00EB75C5">
        <w:rPr>
          <w:sz w:val="28"/>
          <w:szCs w:val="28"/>
          <w:lang w:val="ru-RU"/>
        </w:rPr>
        <w:t>- готовит мотивированную, развернутую рецензию на дипломную работу, содержащую указание на актуальность и новизну выбранной темы, оригинальность, достоверность и обоснованность полученных результатов;</w:t>
      </w:r>
    </w:p>
    <w:p w:rsidR="00A509C3" w:rsidRPr="00EB75C5" w:rsidRDefault="00A509C3" w:rsidP="00EB75C5">
      <w:pPr>
        <w:pStyle w:val="a4"/>
        <w:tabs>
          <w:tab w:val="left" w:pos="426"/>
        </w:tabs>
        <w:jc w:val="both"/>
        <w:rPr>
          <w:sz w:val="28"/>
          <w:szCs w:val="28"/>
          <w:lang w:val="ru-RU"/>
        </w:rPr>
      </w:pPr>
      <w:r w:rsidRPr="00EB75C5">
        <w:rPr>
          <w:sz w:val="28"/>
          <w:szCs w:val="28"/>
          <w:lang w:val="ru-RU"/>
        </w:rPr>
        <w:t>- делает замечания в отношении дипломного исследования и предлагает собственные решения по их устранению;</w:t>
      </w:r>
    </w:p>
    <w:p w:rsidR="00A509C3" w:rsidRPr="00EB75C5" w:rsidRDefault="00A509C3" w:rsidP="00EB75C5">
      <w:pPr>
        <w:pStyle w:val="a4"/>
        <w:tabs>
          <w:tab w:val="left" w:pos="426"/>
        </w:tabs>
        <w:rPr>
          <w:sz w:val="28"/>
          <w:szCs w:val="28"/>
          <w:lang w:val="ru-RU"/>
        </w:rPr>
      </w:pPr>
      <w:r w:rsidRPr="00EB75C5">
        <w:rPr>
          <w:sz w:val="28"/>
          <w:szCs w:val="28"/>
          <w:lang w:val="ru-RU"/>
        </w:rPr>
        <w:t xml:space="preserve">-  принимает участие в защите дипломной </w:t>
      </w:r>
      <w:r w:rsidR="00EB75C5" w:rsidRPr="00EB75C5">
        <w:rPr>
          <w:sz w:val="28"/>
          <w:szCs w:val="28"/>
          <w:lang w:val="ru-RU"/>
        </w:rPr>
        <w:t>работы на</w:t>
      </w:r>
      <w:r w:rsidRPr="00EB75C5">
        <w:rPr>
          <w:sz w:val="28"/>
          <w:szCs w:val="28"/>
          <w:lang w:val="ru-RU"/>
        </w:rPr>
        <w:t xml:space="preserve"> заседании АК.</w:t>
      </w:r>
    </w:p>
    <w:p w:rsidR="00A509C3" w:rsidRPr="00EB75C5" w:rsidRDefault="00A509C3" w:rsidP="00EB75C5">
      <w:pPr>
        <w:pStyle w:val="a4"/>
        <w:tabs>
          <w:tab w:val="left" w:pos="426"/>
        </w:tabs>
        <w:rPr>
          <w:sz w:val="28"/>
          <w:szCs w:val="28"/>
          <w:lang w:val="ru-RU"/>
        </w:rPr>
      </w:pPr>
    </w:p>
    <w:p w:rsidR="00A509C3" w:rsidRPr="00EB75C5" w:rsidRDefault="00A509C3" w:rsidP="00EB75C5">
      <w:pPr>
        <w:pStyle w:val="a4"/>
        <w:tabs>
          <w:tab w:val="left" w:pos="426"/>
        </w:tabs>
        <w:rPr>
          <w:sz w:val="28"/>
          <w:szCs w:val="28"/>
          <w:lang w:val="ru-RU"/>
        </w:rPr>
      </w:pPr>
    </w:p>
    <w:p w:rsidR="00A509C3" w:rsidRPr="00EB75C5" w:rsidRDefault="00A509C3" w:rsidP="00EB75C5">
      <w:pPr>
        <w:pStyle w:val="1"/>
        <w:numPr>
          <w:ilvl w:val="3"/>
          <w:numId w:val="1"/>
        </w:numPr>
        <w:tabs>
          <w:tab w:val="left" w:pos="426"/>
          <w:tab w:val="left" w:pos="1067"/>
        </w:tabs>
        <w:ind w:left="0"/>
        <w:rPr>
          <w:sz w:val="28"/>
          <w:szCs w:val="28"/>
          <w:lang w:val="ru-RU"/>
        </w:rPr>
      </w:pPr>
      <w:r w:rsidRPr="00EB75C5">
        <w:rPr>
          <w:sz w:val="28"/>
          <w:szCs w:val="28"/>
          <w:lang w:val="ru-RU"/>
        </w:rPr>
        <w:t>Структурные элементы дипломной работы</w:t>
      </w:r>
    </w:p>
    <w:p w:rsidR="00A509C3" w:rsidRPr="00EB75C5" w:rsidRDefault="00A509C3" w:rsidP="00EB75C5">
      <w:pPr>
        <w:pStyle w:val="1"/>
        <w:tabs>
          <w:tab w:val="left" w:pos="426"/>
          <w:tab w:val="left" w:pos="1067"/>
        </w:tabs>
        <w:ind w:left="0"/>
        <w:rPr>
          <w:sz w:val="28"/>
          <w:szCs w:val="28"/>
          <w:lang w:val="ru-RU"/>
        </w:rPr>
      </w:pPr>
    </w:p>
    <w:p w:rsidR="00A509C3" w:rsidRPr="00EB75C5" w:rsidRDefault="00A509C3" w:rsidP="00EB75C5">
      <w:pPr>
        <w:tabs>
          <w:tab w:val="left" w:pos="426"/>
          <w:tab w:val="left" w:pos="1247"/>
        </w:tabs>
        <w:spacing w:after="0" w:line="240" w:lineRule="auto"/>
        <w:rPr>
          <w:rFonts w:ascii="Times New Roman" w:hAnsi="Times New Roman" w:cs="Times New Roman"/>
          <w:sz w:val="28"/>
          <w:szCs w:val="28"/>
        </w:rPr>
      </w:pPr>
      <w:r w:rsidRPr="00EB75C5">
        <w:rPr>
          <w:rFonts w:ascii="Times New Roman" w:hAnsi="Times New Roman" w:cs="Times New Roman"/>
          <w:sz w:val="28"/>
          <w:szCs w:val="28"/>
        </w:rPr>
        <w:t xml:space="preserve">3.1Дипломное исследование состоит из следующих частей: </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t>титульный</w:t>
      </w:r>
      <w:proofErr w:type="spellEnd"/>
      <w:r w:rsidRPr="00EB75C5">
        <w:rPr>
          <w:snapToGrid w:val="0"/>
          <w:sz w:val="28"/>
          <w:szCs w:val="28"/>
        </w:rPr>
        <w:t xml:space="preserve"> </w:t>
      </w:r>
      <w:proofErr w:type="spellStart"/>
      <w:r w:rsidRPr="00EB75C5">
        <w:rPr>
          <w:snapToGrid w:val="0"/>
          <w:sz w:val="28"/>
          <w:szCs w:val="28"/>
        </w:rPr>
        <w:t>лист</w:t>
      </w:r>
      <w:proofErr w:type="spellEnd"/>
      <w:r w:rsidRPr="00EB75C5">
        <w:rPr>
          <w:snapToGrid w:val="0"/>
          <w:sz w:val="28"/>
          <w:szCs w:val="28"/>
        </w:rPr>
        <w:t xml:space="preserve"> (</w:t>
      </w:r>
      <w:proofErr w:type="spellStart"/>
      <w:r w:rsidRPr="00EB75C5">
        <w:rPr>
          <w:snapToGrid w:val="0"/>
          <w:sz w:val="28"/>
          <w:szCs w:val="28"/>
        </w:rPr>
        <w:t>приложение</w:t>
      </w:r>
      <w:proofErr w:type="spellEnd"/>
      <w:r w:rsidRPr="00EB75C5">
        <w:rPr>
          <w:snapToGrid w:val="0"/>
          <w:sz w:val="28"/>
          <w:szCs w:val="28"/>
        </w:rPr>
        <w:t xml:space="preserve"> А);</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lastRenderedPageBreak/>
        <w:t>содержание</w:t>
      </w:r>
      <w:proofErr w:type="spellEnd"/>
      <w:r w:rsidRPr="00EB75C5">
        <w:rPr>
          <w:snapToGrid w:val="0"/>
          <w:sz w:val="28"/>
          <w:szCs w:val="28"/>
        </w:rPr>
        <w:t xml:space="preserve"> с </w:t>
      </w:r>
      <w:proofErr w:type="spellStart"/>
      <w:r w:rsidRPr="00EB75C5">
        <w:rPr>
          <w:snapToGrid w:val="0"/>
          <w:sz w:val="28"/>
          <w:szCs w:val="28"/>
        </w:rPr>
        <w:t>указанием</w:t>
      </w:r>
      <w:proofErr w:type="spellEnd"/>
      <w:r w:rsidRPr="00EB75C5">
        <w:rPr>
          <w:snapToGrid w:val="0"/>
          <w:sz w:val="28"/>
          <w:szCs w:val="28"/>
        </w:rPr>
        <w:t xml:space="preserve"> </w:t>
      </w:r>
      <w:proofErr w:type="spellStart"/>
      <w:r w:rsidRPr="00EB75C5">
        <w:rPr>
          <w:snapToGrid w:val="0"/>
          <w:sz w:val="28"/>
          <w:szCs w:val="28"/>
        </w:rPr>
        <w:t>страниц</w:t>
      </w:r>
      <w:proofErr w:type="spellEnd"/>
      <w:r w:rsidRPr="00EB75C5">
        <w:rPr>
          <w:snapToGrid w:val="0"/>
          <w:sz w:val="28"/>
          <w:szCs w:val="28"/>
        </w:rPr>
        <w:t>;</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t>нормативные</w:t>
      </w:r>
      <w:proofErr w:type="spellEnd"/>
      <w:r w:rsidRPr="00EB75C5">
        <w:rPr>
          <w:snapToGrid w:val="0"/>
          <w:sz w:val="28"/>
          <w:szCs w:val="28"/>
        </w:rPr>
        <w:t xml:space="preserve"> </w:t>
      </w:r>
      <w:proofErr w:type="spellStart"/>
      <w:r w:rsidRPr="00EB75C5">
        <w:rPr>
          <w:snapToGrid w:val="0"/>
          <w:sz w:val="28"/>
          <w:szCs w:val="28"/>
        </w:rPr>
        <w:t>ссылки</w:t>
      </w:r>
      <w:proofErr w:type="spellEnd"/>
      <w:r w:rsidRPr="00EB75C5">
        <w:rPr>
          <w:snapToGrid w:val="0"/>
          <w:sz w:val="28"/>
          <w:szCs w:val="28"/>
        </w:rPr>
        <w:t xml:space="preserve">; </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t>определения</w:t>
      </w:r>
      <w:proofErr w:type="spellEnd"/>
      <w:r w:rsidRPr="00EB75C5">
        <w:rPr>
          <w:snapToGrid w:val="0"/>
          <w:sz w:val="28"/>
          <w:szCs w:val="28"/>
        </w:rPr>
        <w:t>,</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t>обозначения</w:t>
      </w:r>
      <w:proofErr w:type="spellEnd"/>
      <w:r w:rsidRPr="00EB75C5">
        <w:rPr>
          <w:snapToGrid w:val="0"/>
          <w:sz w:val="28"/>
          <w:szCs w:val="28"/>
        </w:rPr>
        <w:t xml:space="preserve"> и </w:t>
      </w:r>
      <w:proofErr w:type="spellStart"/>
      <w:r w:rsidRPr="00EB75C5">
        <w:rPr>
          <w:snapToGrid w:val="0"/>
          <w:sz w:val="28"/>
          <w:szCs w:val="28"/>
        </w:rPr>
        <w:t>сокращения</w:t>
      </w:r>
      <w:proofErr w:type="spellEnd"/>
      <w:r w:rsidRPr="00EB75C5">
        <w:rPr>
          <w:snapToGrid w:val="0"/>
          <w:sz w:val="28"/>
          <w:szCs w:val="28"/>
        </w:rPr>
        <w:t>;</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t>введение</w:t>
      </w:r>
      <w:proofErr w:type="spellEnd"/>
      <w:r w:rsidRPr="00EB75C5">
        <w:rPr>
          <w:snapToGrid w:val="0"/>
          <w:sz w:val="28"/>
          <w:szCs w:val="28"/>
        </w:rPr>
        <w:t>;</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lang w:val="ru-RU"/>
        </w:rPr>
      </w:pPr>
      <w:r w:rsidRPr="00EB75C5">
        <w:rPr>
          <w:snapToGrid w:val="0"/>
          <w:sz w:val="28"/>
          <w:szCs w:val="28"/>
          <w:lang w:val="ru-RU"/>
        </w:rPr>
        <w:t>основная часть, состоящая из разделов, подразделов (в отдельных случаях - пунктов, подпунктов);</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rPr>
      </w:pPr>
      <w:proofErr w:type="spellStart"/>
      <w:r w:rsidRPr="00EB75C5">
        <w:rPr>
          <w:snapToGrid w:val="0"/>
          <w:sz w:val="28"/>
          <w:szCs w:val="28"/>
        </w:rPr>
        <w:t>заключение</w:t>
      </w:r>
      <w:proofErr w:type="spellEnd"/>
      <w:r w:rsidRPr="00EB75C5">
        <w:rPr>
          <w:snapToGrid w:val="0"/>
          <w:sz w:val="28"/>
          <w:szCs w:val="28"/>
        </w:rPr>
        <w:t>;</w:t>
      </w:r>
    </w:p>
    <w:p w:rsidR="00A509C3" w:rsidRPr="00EB75C5" w:rsidRDefault="00A509C3" w:rsidP="00EB75C5">
      <w:pPr>
        <w:pStyle w:val="a8"/>
        <w:numPr>
          <w:ilvl w:val="0"/>
          <w:numId w:val="3"/>
        </w:numPr>
        <w:shd w:val="clear" w:color="auto" w:fill="FFFFFF"/>
        <w:tabs>
          <w:tab w:val="left" w:pos="426"/>
          <w:tab w:val="left" w:pos="993"/>
          <w:tab w:val="left" w:pos="1134"/>
          <w:tab w:val="left" w:pos="2552"/>
        </w:tabs>
        <w:ind w:left="0"/>
        <w:rPr>
          <w:snapToGrid w:val="0"/>
          <w:sz w:val="28"/>
          <w:szCs w:val="28"/>
          <w:lang w:val="ru-RU"/>
        </w:rPr>
      </w:pPr>
      <w:r w:rsidRPr="00EB75C5">
        <w:rPr>
          <w:snapToGrid w:val="0"/>
          <w:sz w:val="28"/>
          <w:szCs w:val="28"/>
          <w:lang w:val="ru-RU"/>
        </w:rPr>
        <w:t>список использованных источников (приложение Б);</w:t>
      </w:r>
    </w:p>
    <w:p w:rsidR="00A509C3" w:rsidRPr="00EB75C5" w:rsidRDefault="00A509C3" w:rsidP="00EB75C5">
      <w:pPr>
        <w:pStyle w:val="a8"/>
        <w:numPr>
          <w:ilvl w:val="0"/>
          <w:numId w:val="3"/>
        </w:numPr>
        <w:shd w:val="clear" w:color="auto" w:fill="FFFFFF"/>
        <w:tabs>
          <w:tab w:val="left" w:pos="426"/>
          <w:tab w:val="left" w:pos="851"/>
          <w:tab w:val="left" w:pos="1134"/>
          <w:tab w:val="left" w:pos="2552"/>
        </w:tabs>
        <w:ind w:left="0"/>
        <w:rPr>
          <w:snapToGrid w:val="0"/>
          <w:sz w:val="28"/>
          <w:szCs w:val="28"/>
        </w:rPr>
      </w:pPr>
      <w:proofErr w:type="spellStart"/>
      <w:proofErr w:type="gramStart"/>
      <w:r w:rsidRPr="00EB75C5">
        <w:rPr>
          <w:snapToGrid w:val="0"/>
          <w:sz w:val="28"/>
          <w:szCs w:val="28"/>
        </w:rPr>
        <w:t>приложения</w:t>
      </w:r>
      <w:proofErr w:type="spellEnd"/>
      <w:proofErr w:type="gramEnd"/>
      <w:r w:rsidRPr="00EB75C5">
        <w:rPr>
          <w:snapToGrid w:val="0"/>
          <w:sz w:val="28"/>
          <w:szCs w:val="28"/>
        </w:rPr>
        <w:t>.</w:t>
      </w:r>
    </w:p>
    <w:p w:rsidR="00A509C3" w:rsidRPr="00EB75C5" w:rsidRDefault="00A509C3" w:rsidP="00EB75C5">
      <w:pPr>
        <w:shd w:val="clear" w:color="auto" w:fill="FFFFFF"/>
        <w:tabs>
          <w:tab w:val="num" w:pos="851"/>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i/>
          <w:snapToGrid w:val="0"/>
          <w:sz w:val="28"/>
          <w:szCs w:val="28"/>
        </w:rPr>
        <w:t xml:space="preserve">3.1.1 «Содержание» </w:t>
      </w:r>
      <w:r w:rsidR="00E27944">
        <w:rPr>
          <w:rFonts w:ascii="Times New Roman" w:hAnsi="Times New Roman" w:cs="Times New Roman"/>
          <w:snapToGrid w:val="0"/>
          <w:sz w:val="28"/>
          <w:szCs w:val="28"/>
        </w:rPr>
        <w:t xml:space="preserve">дипломной работы включает </w:t>
      </w:r>
      <w:r w:rsidRPr="00EB75C5">
        <w:rPr>
          <w:rFonts w:ascii="Times New Roman" w:hAnsi="Times New Roman" w:cs="Times New Roman"/>
          <w:snapToGrid w:val="0"/>
          <w:sz w:val="28"/>
          <w:szCs w:val="28"/>
        </w:rPr>
        <w:t xml:space="preserve"> нормативные ссылки</w:t>
      </w:r>
      <w:r w:rsidRPr="00EB75C5">
        <w:rPr>
          <w:rFonts w:ascii="Times New Roman" w:hAnsi="Times New Roman" w:cs="Times New Roman"/>
          <w:snapToGrid w:val="0"/>
          <w:sz w:val="28"/>
          <w:szCs w:val="28"/>
          <w:lang w:val="kk-KZ"/>
        </w:rPr>
        <w:t xml:space="preserve">, </w:t>
      </w:r>
      <w:r w:rsidRPr="00EB75C5">
        <w:rPr>
          <w:rFonts w:ascii="Times New Roman" w:hAnsi="Times New Roman" w:cs="Times New Roman"/>
          <w:snapToGrid w:val="0"/>
          <w:sz w:val="28"/>
          <w:szCs w:val="28"/>
        </w:rPr>
        <w:t>определения, обозначения и сокращения, введение, порядковые номера и наименования всех разделов, подразделов, пунктов, подпунктов (если они имеют наименования), заключение, список использованных источников и наименование приложений с указанием нумерации страниц, с которых начинаются эти элементы дипломной работе.</w:t>
      </w:r>
    </w:p>
    <w:p w:rsidR="00A509C3" w:rsidRPr="00EB75C5" w:rsidRDefault="00A509C3" w:rsidP="00EB75C5">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B75C5">
        <w:rPr>
          <w:rFonts w:ascii="Times New Roman" w:hAnsi="Times New Roman" w:cs="Times New Roman"/>
          <w:i/>
          <w:snapToGrid w:val="0"/>
          <w:sz w:val="28"/>
          <w:szCs w:val="28"/>
        </w:rPr>
        <w:t xml:space="preserve">3.2.2 «Нормативные ссылки» </w:t>
      </w:r>
      <w:r w:rsidRPr="00EB75C5">
        <w:rPr>
          <w:rFonts w:ascii="Times New Roman" w:hAnsi="Times New Roman" w:cs="Times New Roman"/>
          <w:snapToGrid w:val="0"/>
          <w:sz w:val="28"/>
          <w:szCs w:val="28"/>
        </w:rPr>
        <w:t xml:space="preserve">как 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следующие стандарты…". </w:t>
      </w:r>
      <w:r w:rsidRPr="00EB75C5">
        <w:rPr>
          <w:rFonts w:ascii="Times New Roman" w:hAnsi="Times New Roman" w:cs="Times New Roman"/>
          <w:sz w:val="28"/>
          <w:szCs w:val="28"/>
        </w:rPr>
        <w:t xml:space="preserve">В перечень включают обозначения стандартов и их наименования в порядке возрастания регистрационных номеров обозначений. </w:t>
      </w:r>
    </w:p>
    <w:p w:rsidR="00A509C3" w:rsidRPr="00EB75C5" w:rsidRDefault="00A509C3" w:rsidP="00EB75C5">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B75C5">
        <w:rPr>
          <w:rFonts w:ascii="Times New Roman" w:hAnsi="Times New Roman" w:cs="Times New Roman"/>
          <w:sz w:val="28"/>
          <w:szCs w:val="28"/>
        </w:rPr>
        <w:t>3.2.3 «</w:t>
      </w:r>
      <w:r w:rsidRPr="00EB75C5">
        <w:rPr>
          <w:rFonts w:ascii="Times New Roman" w:hAnsi="Times New Roman" w:cs="Times New Roman"/>
          <w:i/>
          <w:sz w:val="28"/>
          <w:szCs w:val="28"/>
        </w:rPr>
        <w:t>Определения</w:t>
      </w:r>
      <w:r w:rsidRPr="00EB75C5">
        <w:rPr>
          <w:rFonts w:ascii="Times New Roman" w:hAnsi="Times New Roman" w:cs="Times New Roman"/>
          <w:sz w:val="28"/>
          <w:szCs w:val="28"/>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A509C3" w:rsidRPr="00EB75C5" w:rsidRDefault="00A509C3" w:rsidP="00EB75C5">
      <w:pPr>
        <w:shd w:val="clear" w:color="auto" w:fill="FFFFFF"/>
        <w:tabs>
          <w:tab w:val="left" w:pos="993"/>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i/>
          <w:sz w:val="28"/>
          <w:szCs w:val="28"/>
        </w:rPr>
        <w:t>3.2.4 "Обозначения и сокращения"</w:t>
      </w:r>
      <w:r w:rsidRPr="00EB75C5">
        <w:rPr>
          <w:rFonts w:ascii="Times New Roman" w:hAnsi="Times New Roman" w:cs="Times New Roman"/>
          <w:sz w:val="28"/>
          <w:szCs w:val="28"/>
        </w:rPr>
        <w:t xml:space="preserve"> содержат перечень обозначений и сокращений, используемых в дипломной работе.</w:t>
      </w:r>
    </w:p>
    <w:p w:rsidR="00A509C3" w:rsidRPr="00EB75C5" w:rsidRDefault="00A509C3" w:rsidP="00EB75C5">
      <w:pPr>
        <w:pStyle w:val="a4"/>
        <w:tabs>
          <w:tab w:val="left" w:pos="2552"/>
        </w:tabs>
        <w:ind w:firstLine="709"/>
        <w:jc w:val="both"/>
        <w:rPr>
          <w:sz w:val="28"/>
          <w:szCs w:val="28"/>
          <w:lang w:val="ru-RU"/>
        </w:rPr>
      </w:pPr>
      <w:r w:rsidRPr="00EB75C5">
        <w:rPr>
          <w:sz w:val="28"/>
          <w:szCs w:val="28"/>
          <w:lang w:val="ru-RU"/>
        </w:rPr>
        <w:t>Запись обозначений и сокращений проводят в порядке приведе</w:t>
      </w:r>
      <w:r w:rsidR="0084564A">
        <w:rPr>
          <w:sz w:val="28"/>
          <w:szCs w:val="28"/>
          <w:lang w:val="ru-RU"/>
        </w:rPr>
        <w:t>ния их в тексте дипломной работы</w:t>
      </w:r>
      <w:r w:rsidRPr="00EB75C5">
        <w:rPr>
          <w:sz w:val="28"/>
          <w:szCs w:val="28"/>
          <w:lang w:val="ru-RU"/>
        </w:rPr>
        <w:t xml:space="preserve"> с необходимой расшифровкой и пояснениями. Допускаются определения, обозначения и сокращения приводить в одном структурном элементе "Определения, обозначения и сокращения".</w:t>
      </w:r>
    </w:p>
    <w:p w:rsidR="00A509C3" w:rsidRPr="00EB75C5" w:rsidRDefault="00A509C3" w:rsidP="00EB75C5">
      <w:pPr>
        <w:shd w:val="clear" w:color="auto" w:fill="FFFFFF"/>
        <w:tabs>
          <w:tab w:val="left" w:pos="1276"/>
        </w:tabs>
        <w:spacing w:after="0" w:line="240" w:lineRule="auto"/>
        <w:jc w:val="both"/>
        <w:rPr>
          <w:rFonts w:ascii="Times New Roman" w:hAnsi="Times New Roman" w:cs="Times New Roman"/>
          <w:sz w:val="28"/>
          <w:szCs w:val="28"/>
        </w:rPr>
      </w:pPr>
      <w:r w:rsidRPr="00EB75C5">
        <w:rPr>
          <w:rFonts w:ascii="Times New Roman" w:hAnsi="Times New Roman" w:cs="Times New Roman"/>
          <w:i/>
          <w:snapToGrid w:val="0"/>
          <w:sz w:val="28"/>
          <w:szCs w:val="28"/>
        </w:rPr>
        <w:tab/>
        <w:t xml:space="preserve">3.2.5 Введение. </w:t>
      </w:r>
      <w:r w:rsidRPr="00EB75C5">
        <w:rPr>
          <w:rFonts w:ascii="Times New Roman" w:hAnsi="Times New Roman" w:cs="Times New Roman"/>
          <w:sz w:val="28"/>
          <w:szCs w:val="28"/>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A509C3" w:rsidRPr="00EB75C5" w:rsidRDefault="00A509C3" w:rsidP="00EB75C5">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B75C5">
        <w:rPr>
          <w:rFonts w:ascii="Times New Roman" w:hAnsi="Times New Roman" w:cs="Times New Roman"/>
          <w:i/>
          <w:sz w:val="28"/>
          <w:szCs w:val="28"/>
        </w:rPr>
        <w:t>3.2.6 Введение</w:t>
      </w:r>
      <w:r w:rsidRPr="00EB75C5">
        <w:rPr>
          <w:rFonts w:ascii="Times New Roman" w:hAnsi="Times New Roman" w:cs="Times New Roman"/>
          <w:sz w:val="28"/>
          <w:szCs w:val="28"/>
        </w:rPr>
        <w:t xml:space="preserve"> должно содержать оценку современного состояния решаемой научной или психолого-</w:t>
      </w:r>
      <w:r w:rsidR="00EB75C5" w:rsidRPr="00EB75C5">
        <w:rPr>
          <w:rFonts w:ascii="Times New Roman" w:hAnsi="Times New Roman" w:cs="Times New Roman"/>
          <w:sz w:val="28"/>
          <w:szCs w:val="28"/>
        </w:rPr>
        <w:t>педагогической проблемы</w:t>
      </w:r>
      <w:r w:rsidRPr="00EB75C5">
        <w:rPr>
          <w:rFonts w:ascii="Times New Roman" w:hAnsi="Times New Roman" w:cs="Times New Roman"/>
          <w:sz w:val="28"/>
          <w:szCs w:val="28"/>
        </w:rPr>
        <w:t xml:space="preserve"> (задачи), основание и исходные данные для разработки темы, обоснование необходимости проведения научно-исследовательской работы.</w:t>
      </w:r>
    </w:p>
    <w:p w:rsidR="00A509C3" w:rsidRPr="00EB75C5" w:rsidRDefault="00A509C3" w:rsidP="00EB75C5">
      <w:pPr>
        <w:spacing w:after="0" w:line="240" w:lineRule="auto"/>
        <w:ind w:firstLine="709"/>
        <w:jc w:val="both"/>
        <w:rPr>
          <w:rFonts w:ascii="Times New Roman" w:hAnsi="Times New Roman" w:cs="Times New Roman"/>
          <w:sz w:val="28"/>
          <w:szCs w:val="28"/>
        </w:rPr>
      </w:pPr>
      <w:r w:rsidRPr="00EB75C5">
        <w:rPr>
          <w:rFonts w:ascii="Times New Roman" w:hAnsi="Times New Roman" w:cs="Times New Roman"/>
          <w:i/>
          <w:sz w:val="28"/>
          <w:szCs w:val="28"/>
        </w:rPr>
        <w:t>Введение</w:t>
      </w:r>
      <w:r w:rsidRPr="00EB75C5">
        <w:rPr>
          <w:rFonts w:ascii="Times New Roman" w:hAnsi="Times New Roman" w:cs="Times New Roman"/>
          <w:sz w:val="28"/>
          <w:szCs w:val="28"/>
        </w:rPr>
        <w:t xml:space="preserve"> очень важная часть дипломной работы, так как оно не только ориентирует на раскрытие темы, содержит все необходимые квалификационные характеристики.</w:t>
      </w:r>
    </w:p>
    <w:p w:rsidR="00A509C3" w:rsidRPr="00EB75C5" w:rsidRDefault="00A509C3" w:rsidP="00EB75C5">
      <w:pPr>
        <w:shd w:val="clear" w:color="auto" w:fill="FFFFFF"/>
        <w:tabs>
          <w:tab w:val="left" w:pos="993"/>
          <w:tab w:val="left" w:pos="2552"/>
        </w:tabs>
        <w:spacing w:after="0" w:line="240" w:lineRule="auto"/>
        <w:ind w:firstLine="992"/>
        <w:jc w:val="both"/>
        <w:rPr>
          <w:rFonts w:ascii="Times New Roman" w:hAnsi="Times New Roman" w:cs="Times New Roman"/>
          <w:sz w:val="28"/>
          <w:szCs w:val="28"/>
        </w:rPr>
      </w:pPr>
      <w:r w:rsidRPr="00EB75C5">
        <w:rPr>
          <w:rFonts w:ascii="Times New Roman" w:hAnsi="Times New Roman" w:cs="Times New Roman"/>
          <w:sz w:val="28"/>
          <w:szCs w:val="28"/>
        </w:rPr>
        <w:t xml:space="preserve">Общая структура введения: актуальность темы исследования; цель и задачи исследования; объект и предмет исследования; теоретико-методологические основы исследования; методы исследования; научная </w:t>
      </w:r>
      <w:r w:rsidRPr="00EB75C5">
        <w:rPr>
          <w:rFonts w:ascii="Times New Roman" w:hAnsi="Times New Roman" w:cs="Times New Roman"/>
          <w:sz w:val="28"/>
          <w:szCs w:val="28"/>
        </w:rPr>
        <w:lastRenderedPageBreak/>
        <w:t xml:space="preserve">новизна; практическая значимость исследования; база исследования; структура и объем работы. </w:t>
      </w:r>
    </w:p>
    <w:p w:rsidR="00A509C3" w:rsidRPr="00EB75C5" w:rsidRDefault="00A509C3" w:rsidP="00EB75C5">
      <w:pPr>
        <w:autoSpaceDE w:val="0"/>
        <w:autoSpaceDN w:val="0"/>
        <w:adjustRightInd w:val="0"/>
        <w:spacing w:after="0" w:line="240" w:lineRule="auto"/>
        <w:ind w:firstLine="708"/>
        <w:jc w:val="both"/>
        <w:rPr>
          <w:rFonts w:ascii="Times New Roman" w:hAnsi="Times New Roman" w:cs="Times New Roman"/>
          <w:sz w:val="28"/>
          <w:szCs w:val="28"/>
        </w:rPr>
      </w:pPr>
      <w:r w:rsidRPr="00EB75C5">
        <w:rPr>
          <w:rFonts w:ascii="Times New Roman" w:hAnsi="Times New Roman" w:cs="Times New Roman"/>
          <w:iCs/>
          <w:sz w:val="28"/>
          <w:szCs w:val="28"/>
        </w:rPr>
        <w:t>Актуальность</w:t>
      </w:r>
      <w:r w:rsidRPr="00EB75C5">
        <w:rPr>
          <w:rFonts w:ascii="Times New Roman" w:hAnsi="Times New Roman" w:cs="Times New Roman"/>
          <w:bCs/>
          <w:sz w:val="28"/>
          <w:szCs w:val="28"/>
        </w:rPr>
        <w:t xml:space="preserve"> темы исследования - это степень ее важности в настоящее время</w:t>
      </w:r>
      <w:r w:rsidRPr="00EB75C5">
        <w:rPr>
          <w:rFonts w:ascii="Times New Roman" w:hAnsi="Times New Roman" w:cs="Times New Roman"/>
          <w:sz w:val="28"/>
          <w:szCs w:val="28"/>
        </w:rPr>
        <w:t xml:space="preserve">, </w:t>
      </w:r>
      <w:r w:rsidRPr="00EB75C5">
        <w:rPr>
          <w:rFonts w:ascii="Times New Roman" w:hAnsi="Times New Roman" w:cs="Times New Roman"/>
          <w:iCs/>
          <w:sz w:val="28"/>
          <w:szCs w:val="28"/>
        </w:rPr>
        <w:t xml:space="preserve">предполагает раскрытие сути </w:t>
      </w:r>
      <w:r w:rsidRPr="00EB75C5">
        <w:rPr>
          <w:rFonts w:ascii="Times New Roman" w:hAnsi="Times New Roman" w:cs="Times New Roman"/>
          <w:sz w:val="28"/>
          <w:szCs w:val="28"/>
        </w:rPr>
        <w:t xml:space="preserve">проблемной ситуации, подчеркивающей необходимость выбора исследования. </w:t>
      </w:r>
      <w:r w:rsidRPr="00EB75C5">
        <w:rPr>
          <w:rFonts w:ascii="Times New Roman" w:eastAsia="TimesNewRoman" w:hAnsi="Times New Roman" w:cs="Times New Roman"/>
          <w:sz w:val="28"/>
          <w:szCs w:val="28"/>
        </w:rPr>
        <w:t>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w:t>
      </w:r>
      <w:r w:rsidR="0061426B">
        <w:rPr>
          <w:rFonts w:ascii="Times New Roman" w:eastAsia="TimesNewRoman" w:hAnsi="Times New Roman" w:cs="Times New Roman"/>
          <w:sz w:val="28"/>
          <w:szCs w:val="28"/>
        </w:rPr>
        <w:t>ских условиях развития общества. Дается</w:t>
      </w:r>
      <w:r w:rsidRPr="00EB75C5">
        <w:rPr>
          <w:rFonts w:ascii="Times New Roman" w:eastAsia="TimesNewRoman" w:hAnsi="Times New Roman" w:cs="Times New Roman"/>
          <w:sz w:val="28"/>
          <w:szCs w:val="28"/>
        </w:rPr>
        <w:t xml:space="preserve"> </w:t>
      </w:r>
      <w:r w:rsidRPr="00EB75C5">
        <w:rPr>
          <w:rFonts w:ascii="Times New Roman" w:hAnsi="Times New Roman" w:cs="Times New Roman"/>
          <w:sz w:val="28"/>
          <w:szCs w:val="28"/>
        </w:rPr>
        <w:t>краткий обз</w:t>
      </w:r>
      <w:r w:rsidR="0061426B">
        <w:rPr>
          <w:rFonts w:ascii="Times New Roman" w:hAnsi="Times New Roman" w:cs="Times New Roman"/>
          <w:sz w:val="28"/>
          <w:szCs w:val="28"/>
        </w:rPr>
        <w:t>ор предпосылок для исследования:</w:t>
      </w:r>
      <w:r w:rsidR="00DF231C">
        <w:rPr>
          <w:rFonts w:ascii="Times New Roman" w:hAnsi="Times New Roman" w:cs="Times New Roman"/>
          <w:sz w:val="28"/>
          <w:szCs w:val="28"/>
        </w:rPr>
        <w:t xml:space="preserve"> </w:t>
      </w:r>
      <w:r w:rsidRPr="00EB75C5">
        <w:rPr>
          <w:rFonts w:ascii="Times New Roman" w:eastAsia="TimesNewRoman" w:hAnsi="Times New Roman" w:cs="Times New Roman"/>
          <w:sz w:val="28"/>
          <w:szCs w:val="28"/>
        </w:rPr>
        <w:t xml:space="preserve"> что сделано предыдущими исследователями, </w:t>
      </w:r>
      <w:r w:rsidR="0061426B">
        <w:rPr>
          <w:rFonts w:ascii="Times New Roman" w:eastAsia="TimesNewRoman" w:hAnsi="Times New Roman" w:cs="Times New Roman"/>
          <w:sz w:val="28"/>
          <w:szCs w:val="28"/>
        </w:rPr>
        <w:t xml:space="preserve"> </w:t>
      </w:r>
      <w:r w:rsidRPr="00EB75C5">
        <w:rPr>
          <w:rFonts w:ascii="Times New Roman" w:eastAsia="TimesNewRoman" w:hAnsi="Times New Roman" w:cs="Times New Roman"/>
          <w:sz w:val="28"/>
          <w:szCs w:val="28"/>
        </w:rPr>
        <w:t xml:space="preserve">отечественными и зарубежными </w:t>
      </w:r>
      <w:r w:rsidR="00EB75C5" w:rsidRPr="00EB75C5">
        <w:rPr>
          <w:rFonts w:ascii="Times New Roman" w:eastAsia="TimesNewRoman" w:hAnsi="Times New Roman" w:cs="Times New Roman"/>
          <w:sz w:val="28"/>
          <w:szCs w:val="28"/>
        </w:rPr>
        <w:t>учеными, что</w:t>
      </w:r>
      <w:r w:rsidRPr="00EB75C5">
        <w:rPr>
          <w:rFonts w:ascii="Times New Roman" w:eastAsia="TimesNewRoman" w:hAnsi="Times New Roman" w:cs="Times New Roman"/>
          <w:sz w:val="28"/>
          <w:szCs w:val="28"/>
        </w:rPr>
        <w:t xml:space="preserve"> осталось нераскрытым, что предстоит сделать </w:t>
      </w:r>
      <w:r w:rsidRPr="00EB75C5">
        <w:rPr>
          <w:rFonts w:ascii="Times New Roman" w:hAnsi="Times New Roman" w:cs="Times New Roman"/>
          <w:sz w:val="28"/>
          <w:szCs w:val="28"/>
        </w:rPr>
        <w:t>(указание авторов, которые занимались данной проблемой).</w:t>
      </w:r>
    </w:p>
    <w:p w:rsidR="00A509C3" w:rsidRPr="00EB75C5" w:rsidRDefault="00A509C3" w:rsidP="00EB75C5">
      <w:pPr>
        <w:shd w:val="clear" w:color="auto" w:fill="FFFFFF"/>
        <w:tabs>
          <w:tab w:val="left" w:pos="993"/>
          <w:tab w:val="left" w:pos="2552"/>
        </w:tabs>
        <w:spacing w:after="0" w:line="240" w:lineRule="auto"/>
        <w:ind w:firstLine="709"/>
        <w:jc w:val="both"/>
        <w:rPr>
          <w:rStyle w:val="apple-converted-space"/>
          <w:rFonts w:ascii="Times New Roman" w:hAnsi="Times New Roman" w:cs="Times New Roman"/>
          <w:sz w:val="28"/>
          <w:szCs w:val="28"/>
        </w:rPr>
      </w:pPr>
      <w:r w:rsidRPr="00EB75C5">
        <w:rPr>
          <w:rStyle w:val="apple-style-span"/>
          <w:rFonts w:ascii="Times New Roman" w:hAnsi="Times New Roman" w:cs="Times New Roman"/>
          <w:i/>
          <w:sz w:val="28"/>
          <w:szCs w:val="28"/>
        </w:rPr>
        <w:t>Цель и задачи</w:t>
      </w:r>
      <w:r w:rsidRPr="00EB75C5">
        <w:rPr>
          <w:rStyle w:val="apple-style-span"/>
          <w:rFonts w:ascii="Times New Roman" w:hAnsi="Times New Roman" w:cs="Times New Roman"/>
          <w:sz w:val="28"/>
          <w:szCs w:val="28"/>
        </w:rPr>
        <w:t xml:space="preserve"> исследования определяют направления, по которым соискатель раскрывает тему дипломной работы.</w:t>
      </w:r>
      <w:r w:rsidRPr="00EB75C5">
        <w:rPr>
          <w:rStyle w:val="apple-converted-space"/>
          <w:rFonts w:ascii="Times New Roman" w:hAnsi="Times New Roman" w:cs="Times New Roman"/>
          <w:sz w:val="28"/>
          <w:szCs w:val="28"/>
        </w:rPr>
        <w:t> </w:t>
      </w:r>
    </w:p>
    <w:p w:rsidR="00A509C3" w:rsidRPr="00EB75C5" w:rsidRDefault="00A509C3" w:rsidP="00EB75C5">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B75C5">
        <w:rPr>
          <w:rStyle w:val="apple-style-span"/>
          <w:rFonts w:ascii="Times New Roman" w:hAnsi="Times New Roman" w:cs="Times New Roman"/>
          <w:sz w:val="28"/>
          <w:szCs w:val="28"/>
        </w:rPr>
        <w:t>Цель исследования должна соответствовать названию темы дипломного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w:t>
      </w:r>
      <w:r w:rsidR="00EB75C5" w:rsidRPr="00EB75C5">
        <w:rPr>
          <w:rStyle w:val="apple-style-span"/>
          <w:rFonts w:ascii="Times New Roman" w:hAnsi="Times New Roman" w:cs="Times New Roman"/>
          <w:sz w:val="28"/>
          <w:szCs w:val="28"/>
        </w:rPr>
        <w:t>разработать</w:t>
      </w:r>
      <w:r w:rsidR="00EB75C5">
        <w:rPr>
          <w:rStyle w:val="apple-style-span"/>
          <w:rFonts w:ascii="Times New Roman" w:hAnsi="Times New Roman" w:cs="Times New Roman"/>
          <w:sz w:val="28"/>
          <w:szCs w:val="28"/>
        </w:rPr>
        <w:t>…</w:t>
      </w:r>
      <w:r w:rsidRPr="00EB75C5">
        <w:rPr>
          <w:rStyle w:val="apple-style-span"/>
          <w:rFonts w:ascii="Times New Roman" w:hAnsi="Times New Roman" w:cs="Times New Roman"/>
          <w:sz w:val="28"/>
          <w:szCs w:val="28"/>
        </w:rPr>
        <w:t>», «установить…», «обосновать…», «выявить…» и т.д.</w:t>
      </w:r>
      <w:r w:rsidRPr="00EB75C5">
        <w:rPr>
          <w:rStyle w:val="apple-converted-space"/>
          <w:rFonts w:ascii="Times New Roman" w:hAnsi="Times New Roman" w:cs="Times New Roman"/>
          <w:sz w:val="28"/>
          <w:szCs w:val="28"/>
        </w:rPr>
        <w:t> </w:t>
      </w:r>
    </w:p>
    <w:p w:rsidR="00A509C3" w:rsidRPr="00EB75C5" w:rsidRDefault="00A509C3" w:rsidP="00EB75C5">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EB75C5">
        <w:rPr>
          <w:rStyle w:val="apple-style-span"/>
          <w:rFonts w:ascii="Times New Roman" w:hAnsi="Times New Roman" w:cs="Times New Roman"/>
          <w:sz w:val="28"/>
          <w:szCs w:val="28"/>
        </w:rPr>
        <w:t>Задачи исследования определяют основные этапы исследования для достижения поставленной цели. Формулировки задач исследования должны соответствовать названиям разделов дипломной работы</w:t>
      </w:r>
      <w:r w:rsidRPr="00EB75C5">
        <w:rPr>
          <w:rStyle w:val="apple-style-span"/>
          <w:rFonts w:ascii="Times New Roman" w:hAnsi="Times New Roman" w:cs="Times New Roman"/>
          <w:color w:val="FF0000"/>
          <w:sz w:val="28"/>
          <w:szCs w:val="28"/>
        </w:rPr>
        <w:t xml:space="preserve">. </w:t>
      </w:r>
      <w:r w:rsidRPr="00EB75C5">
        <w:rPr>
          <w:rStyle w:val="apple-style-span"/>
          <w:rFonts w:ascii="Times New Roman" w:hAnsi="Times New Roman" w:cs="Times New Roman"/>
          <w:sz w:val="28"/>
          <w:szCs w:val="28"/>
        </w:rPr>
        <w:t xml:space="preserve">Они обычно начинаются со слов: </w:t>
      </w:r>
      <w:proofErr w:type="gramStart"/>
      <w:r w:rsidRPr="00EB75C5">
        <w:rPr>
          <w:rStyle w:val="apple-style-span"/>
          <w:rFonts w:ascii="Times New Roman" w:hAnsi="Times New Roman" w:cs="Times New Roman"/>
          <w:sz w:val="28"/>
          <w:szCs w:val="28"/>
        </w:rPr>
        <w:t>«Исследовать», «уточнить», «систематизировать», «проанализировать», «обосновать», «выявить», «определить», «изучить», «</w:t>
      </w:r>
      <w:r w:rsidR="00EB75C5" w:rsidRPr="00EB75C5">
        <w:rPr>
          <w:rStyle w:val="apple-style-span"/>
          <w:rFonts w:ascii="Times New Roman" w:hAnsi="Times New Roman" w:cs="Times New Roman"/>
          <w:sz w:val="28"/>
          <w:szCs w:val="28"/>
        </w:rPr>
        <w:t>раскрыть» и</w:t>
      </w:r>
      <w:r w:rsidRPr="00EB75C5">
        <w:rPr>
          <w:rStyle w:val="apple-style-span"/>
          <w:rFonts w:ascii="Times New Roman" w:hAnsi="Times New Roman" w:cs="Times New Roman"/>
          <w:sz w:val="28"/>
          <w:szCs w:val="28"/>
        </w:rPr>
        <w:t xml:space="preserve"> т.д.</w:t>
      </w:r>
      <w:proofErr w:type="gramEnd"/>
    </w:p>
    <w:p w:rsidR="00A509C3" w:rsidRPr="00EB75C5" w:rsidRDefault="00A509C3" w:rsidP="00EB75C5">
      <w:pPr>
        <w:spacing w:after="0" w:line="240" w:lineRule="auto"/>
        <w:ind w:firstLine="709"/>
        <w:jc w:val="both"/>
        <w:rPr>
          <w:rFonts w:ascii="Times New Roman" w:hAnsi="Times New Roman" w:cs="Times New Roman"/>
          <w:sz w:val="28"/>
          <w:szCs w:val="28"/>
        </w:rPr>
      </w:pPr>
      <w:r w:rsidRPr="00EB75C5">
        <w:rPr>
          <w:rFonts w:ascii="Times New Roman" w:hAnsi="Times New Roman" w:cs="Times New Roman"/>
          <w:iCs/>
          <w:sz w:val="28"/>
          <w:szCs w:val="28"/>
        </w:rPr>
        <w:t>Объект исследования</w:t>
      </w:r>
      <w:r w:rsidRPr="00EB75C5">
        <w:rPr>
          <w:rFonts w:ascii="Times New Roman" w:hAnsi="Times New Roman" w:cs="Times New Roman"/>
          <w:sz w:val="28"/>
          <w:szCs w:val="28"/>
        </w:rPr>
        <w:t xml:space="preserve"> – это избранные для изучения процесс или явление, порождающие проблемную ситуацию. </w:t>
      </w:r>
      <w:r w:rsidRPr="00EB75C5">
        <w:rPr>
          <w:rFonts w:ascii="Times New Roman" w:hAnsi="Times New Roman" w:cs="Times New Roman"/>
          <w:iCs/>
          <w:sz w:val="28"/>
          <w:szCs w:val="28"/>
        </w:rPr>
        <w:t xml:space="preserve">Он </w:t>
      </w:r>
      <w:r w:rsidRPr="00EB75C5">
        <w:rPr>
          <w:rFonts w:ascii="Times New Roman" w:hAnsi="Times New Roman" w:cs="Times New Roman"/>
          <w:sz w:val="28"/>
          <w:szCs w:val="28"/>
        </w:rPr>
        <w:t xml:space="preserve">представляет собой область научных изысканий, в пределах которой выявлена и существует исследуемая проблема. </w:t>
      </w:r>
      <w:r w:rsidRPr="00EB75C5">
        <w:rPr>
          <w:rFonts w:ascii="Times New Roman" w:eastAsia="TimesNewRoman,Bold" w:hAnsi="Times New Roman" w:cs="Times New Roman"/>
          <w:bCs/>
          <w:sz w:val="28"/>
          <w:szCs w:val="28"/>
        </w:rPr>
        <w:t xml:space="preserve">Объект </w:t>
      </w:r>
      <w:r w:rsidRPr="00EB75C5">
        <w:rPr>
          <w:rFonts w:ascii="Times New Roman" w:eastAsia="TimesNewRoman" w:hAnsi="Times New Roman" w:cs="Times New Roman"/>
          <w:sz w:val="28"/>
          <w:szCs w:val="28"/>
        </w:rPr>
        <w:t>- это часть практики или научного знания (если исследование теоретическое, методологическое), направление исследования.</w:t>
      </w:r>
    </w:p>
    <w:p w:rsidR="00A509C3" w:rsidRPr="00EB75C5" w:rsidRDefault="00A509C3" w:rsidP="00EB75C5">
      <w:pPr>
        <w:autoSpaceDE w:val="0"/>
        <w:autoSpaceDN w:val="0"/>
        <w:adjustRightInd w:val="0"/>
        <w:spacing w:after="0" w:line="240" w:lineRule="auto"/>
        <w:ind w:firstLine="709"/>
        <w:jc w:val="both"/>
        <w:rPr>
          <w:rFonts w:ascii="Times New Roman" w:hAnsi="Times New Roman" w:cs="Times New Roman"/>
          <w:sz w:val="28"/>
          <w:szCs w:val="28"/>
        </w:rPr>
      </w:pPr>
      <w:r w:rsidRPr="00EB75C5">
        <w:rPr>
          <w:rFonts w:ascii="Times New Roman" w:hAnsi="Times New Roman" w:cs="Times New Roman"/>
          <w:bCs/>
          <w:iCs/>
          <w:sz w:val="28"/>
          <w:szCs w:val="28"/>
        </w:rPr>
        <w:t xml:space="preserve">Предмет </w:t>
      </w:r>
      <w:r w:rsidRPr="00EB75C5">
        <w:rPr>
          <w:rFonts w:ascii="Times New Roman" w:hAnsi="Times New Roman" w:cs="Times New Roman"/>
          <w:sz w:val="28"/>
          <w:szCs w:val="28"/>
        </w:rPr>
        <w:t xml:space="preserve">исследования находится в границах объекта, совпадает с </w:t>
      </w:r>
      <w:r w:rsidR="00EB75C5" w:rsidRPr="00EB75C5">
        <w:rPr>
          <w:rFonts w:ascii="Times New Roman" w:hAnsi="Times New Roman" w:cs="Times New Roman"/>
          <w:sz w:val="28"/>
          <w:szCs w:val="28"/>
        </w:rPr>
        <w:t>определением темы</w:t>
      </w:r>
      <w:r w:rsidRPr="00EB75C5">
        <w:rPr>
          <w:rFonts w:ascii="Times New Roman" w:hAnsi="Times New Roman" w:cs="Times New Roman"/>
          <w:sz w:val="28"/>
          <w:szCs w:val="28"/>
        </w:rPr>
        <w:t xml:space="preserve"> или очень близок к ней.</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i/>
          <w:snapToGrid w:val="0"/>
          <w:sz w:val="28"/>
          <w:szCs w:val="28"/>
        </w:rPr>
      </w:pPr>
      <w:r w:rsidRPr="00EB75C5">
        <w:rPr>
          <w:rFonts w:ascii="Times New Roman" w:hAnsi="Times New Roman" w:cs="Times New Roman"/>
          <w:i/>
          <w:snapToGrid w:val="0"/>
          <w:sz w:val="28"/>
          <w:szCs w:val="28"/>
        </w:rPr>
        <w:t xml:space="preserve">Примеры: </w:t>
      </w:r>
      <w:r w:rsidRPr="00EB75C5">
        <w:rPr>
          <w:rFonts w:ascii="Times New Roman" w:hAnsi="Times New Roman" w:cs="Times New Roman"/>
          <w:snapToGrid w:val="0"/>
          <w:sz w:val="28"/>
          <w:szCs w:val="28"/>
        </w:rPr>
        <w:t>тема дипломной работы «</w:t>
      </w:r>
      <w:r w:rsidR="00EB75C5" w:rsidRPr="00EB75C5">
        <w:rPr>
          <w:rFonts w:ascii="Times New Roman" w:hAnsi="Times New Roman" w:cs="Times New Roman"/>
          <w:snapToGrid w:val="0"/>
          <w:sz w:val="28"/>
          <w:szCs w:val="28"/>
        </w:rPr>
        <w:t>Проблемы педагогического</w:t>
      </w:r>
      <w:r w:rsidRPr="00EB75C5">
        <w:rPr>
          <w:rFonts w:ascii="Times New Roman" w:hAnsi="Times New Roman" w:cs="Times New Roman"/>
          <w:snapToGrid w:val="0"/>
          <w:sz w:val="28"/>
          <w:szCs w:val="28"/>
        </w:rPr>
        <w:t xml:space="preserve"> воздействия в процессе воспитания младших школьников (на примере </w:t>
      </w:r>
      <w:r w:rsidRPr="00EB75C5">
        <w:rPr>
          <w:rStyle w:val="apple-style-span"/>
          <w:rFonts w:ascii="Times New Roman" w:hAnsi="Times New Roman" w:cs="Times New Roman"/>
          <w:sz w:val="28"/>
          <w:szCs w:val="28"/>
        </w:rPr>
        <w:t xml:space="preserve">общеобразовательных школ г. Астана и </w:t>
      </w:r>
      <w:proofErr w:type="spellStart"/>
      <w:r w:rsidRPr="00EB75C5">
        <w:rPr>
          <w:rStyle w:val="apple-style-span"/>
          <w:rFonts w:ascii="Times New Roman" w:hAnsi="Times New Roman" w:cs="Times New Roman"/>
          <w:sz w:val="28"/>
          <w:szCs w:val="28"/>
        </w:rPr>
        <w:t>Акмолинской</w:t>
      </w:r>
      <w:proofErr w:type="spellEnd"/>
      <w:r w:rsidRPr="00EB75C5">
        <w:rPr>
          <w:rStyle w:val="apple-style-span"/>
          <w:rFonts w:ascii="Times New Roman" w:hAnsi="Times New Roman" w:cs="Times New Roman"/>
          <w:sz w:val="28"/>
          <w:szCs w:val="28"/>
        </w:rPr>
        <w:t xml:space="preserve"> области)».</w:t>
      </w:r>
    </w:p>
    <w:p w:rsidR="00A509C3" w:rsidRPr="00EB75C5" w:rsidRDefault="00A509C3" w:rsidP="00EB75C5">
      <w:pPr>
        <w:shd w:val="clear" w:color="auto" w:fill="FFFFFF"/>
        <w:tabs>
          <w:tab w:val="left" w:pos="2552"/>
        </w:tabs>
        <w:spacing w:after="0" w:line="240" w:lineRule="auto"/>
        <w:ind w:firstLine="680"/>
        <w:jc w:val="both"/>
        <w:rPr>
          <w:rStyle w:val="apple-style-span"/>
          <w:rFonts w:ascii="Times New Roman" w:hAnsi="Times New Roman" w:cs="Times New Roman"/>
          <w:sz w:val="28"/>
          <w:szCs w:val="28"/>
          <w:u w:val="single"/>
        </w:rPr>
      </w:pPr>
      <w:r w:rsidRPr="00EB75C5">
        <w:rPr>
          <w:rStyle w:val="apple-style-span"/>
          <w:rFonts w:ascii="Times New Roman" w:hAnsi="Times New Roman" w:cs="Times New Roman"/>
          <w:i/>
          <w:sz w:val="28"/>
          <w:szCs w:val="28"/>
        </w:rPr>
        <w:t>Предмет исследования</w:t>
      </w:r>
      <w:r w:rsidRPr="00EB75C5">
        <w:rPr>
          <w:rStyle w:val="apple-style-span"/>
          <w:rFonts w:ascii="Times New Roman" w:hAnsi="Times New Roman" w:cs="Times New Roman"/>
          <w:sz w:val="28"/>
          <w:szCs w:val="28"/>
        </w:rPr>
        <w:t xml:space="preserve"> – комплекс педагогических методов, направленных на процесс воспитания младших школьников.</w:t>
      </w:r>
    </w:p>
    <w:p w:rsidR="00A509C3" w:rsidRPr="00EB75C5" w:rsidRDefault="00A509C3" w:rsidP="00EB75C5">
      <w:pPr>
        <w:shd w:val="clear" w:color="auto" w:fill="FFFFFF"/>
        <w:tabs>
          <w:tab w:val="left" w:pos="2552"/>
        </w:tabs>
        <w:spacing w:after="0" w:line="240" w:lineRule="auto"/>
        <w:ind w:firstLine="680"/>
        <w:jc w:val="both"/>
        <w:rPr>
          <w:rStyle w:val="apple-style-span"/>
          <w:rFonts w:ascii="Times New Roman" w:hAnsi="Times New Roman" w:cs="Times New Roman"/>
          <w:sz w:val="28"/>
          <w:szCs w:val="28"/>
        </w:rPr>
      </w:pPr>
      <w:r w:rsidRPr="00EB75C5">
        <w:rPr>
          <w:rStyle w:val="apple-style-span"/>
          <w:rFonts w:ascii="Times New Roman" w:hAnsi="Times New Roman" w:cs="Times New Roman"/>
          <w:i/>
          <w:sz w:val="28"/>
          <w:szCs w:val="28"/>
        </w:rPr>
        <w:t>Объект исследования</w:t>
      </w:r>
      <w:r w:rsidRPr="00EB75C5">
        <w:rPr>
          <w:rStyle w:val="apple-style-span"/>
          <w:rFonts w:ascii="Times New Roman" w:hAnsi="Times New Roman" w:cs="Times New Roman"/>
          <w:sz w:val="28"/>
          <w:szCs w:val="28"/>
        </w:rPr>
        <w:t xml:space="preserve"> - педагогическая деятельность учителей общеобразовательных школ г. Астана и </w:t>
      </w:r>
      <w:proofErr w:type="spellStart"/>
      <w:r w:rsidRPr="00EB75C5">
        <w:rPr>
          <w:rStyle w:val="apple-style-span"/>
          <w:rFonts w:ascii="Times New Roman" w:hAnsi="Times New Roman" w:cs="Times New Roman"/>
          <w:sz w:val="28"/>
          <w:szCs w:val="28"/>
        </w:rPr>
        <w:t>Акмолинской</w:t>
      </w:r>
      <w:proofErr w:type="spellEnd"/>
      <w:r w:rsidRPr="00EB75C5">
        <w:rPr>
          <w:rStyle w:val="apple-style-span"/>
          <w:rFonts w:ascii="Times New Roman" w:hAnsi="Times New Roman" w:cs="Times New Roman"/>
          <w:sz w:val="28"/>
          <w:szCs w:val="28"/>
        </w:rPr>
        <w:t xml:space="preserve"> области.</w:t>
      </w:r>
    </w:p>
    <w:p w:rsidR="00A509C3" w:rsidRPr="00EB75C5" w:rsidRDefault="00A509C3" w:rsidP="00EB75C5">
      <w:pPr>
        <w:shd w:val="clear" w:color="auto" w:fill="FFFFFF"/>
        <w:tabs>
          <w:tab w:val="left" w:pos="2552"/>
        </w:tabs>
        <w:spacing w:after="0" w:line="240" w:lineRule="auto"/>
        <w:jc w:val="both"/>
        <w:rPr>
          <w:rFonts w:ascii="Times New Roman" w:hAnsi="Times New Roman" w:cs="Times New Roman"/>
          <w:sz w:val="28"/>
          <w:szCs w:val="28"/>
        </w:rPr>
      </w:pPr>
      <w:r w:rsidRPr="00EB75C5">
        <w:rPr>
          <w:rFonts w:ascii="Times New Roman" w:hAnsi="Times New Roman" w:cs="Times New Roman"/>
          <w:i/>
          <w:sz w:val="28"/>
          <w:szCs w:val="28"/>
        </w:rPr>
        <w:t xml:space="preserve">          Методы исследования </w:t>
      </w:r>
      <w:r w:rsidRPr="00EB75C5">
        <w:rPr>
          <w:rFonts w:ascii="Times New Roman" w:hAnsi="Times New Roman" w:cs="Times New Roman"/>
          <w:sz w:val="28"/>
          <w:szCs w:val="28"/>
        </w:rPr>
        <w:t xml:space="preserve">- эмпирические и теоретические. </w:t>
      </w:r>
    </w:p>
    <w:p w:rsidR="00A509C3" w:rsidRPr="00EB75C5" w:rsidRDefault="00A509C3" w:rsidP="00EB1414">
      <w:pPr>
        <w:shd w:val="clear" w:color="auto" w:fill="FFFFFF"/>
        <w:tabs>
          <w:tab w:val="left" w:pos="2552"/>
        </w:tabs>
        <w:spacing w:after="0" w:line="240" w:lineRule="auto"/>
        <w:rPr>
          <w:rFonts w:ascii="Times New Roman" w:hAnsi="Times New Roman" w:cs="Times New Roman"/>
          <w:sz w:val="28"/>
          <w:szCs w:val="28"/>
        </w:rPr>
      </w:pPr>
      <w:r w:rsidRPr="00EB75C5">
        <w:rPr>
          <w:rFonts w:ascii="Times New Roman" w:hAnsi="Times New Roman" w:cs="Times New Roman"/>
          <w:sz w:val="28"/>
          <w:szCs w:val="28"/>
        </w:rPr>
        <w:t xml:space="preserve">1. </w:t>
      </w:r>
      <w:proofErr w:type="gramStart"/>
      <w:r w:rsidRPr="00EB75C5">
        <w:rPr>
          <w:rFonts w:ascii="Times New Roman" w:hAnsi="Times New Roman" w:cs="Times New Roman"/>
          <w:i/>
          <w:sz w:val="28"/>
          <w:szCs w:val="28"/>
        </w:rPr>
        <w:t>Эмпирические методы исследования</w:t>
      </w:r>
      <w:r w:rsidRPr="00EB75C5">
        <w:rPr>
          <w:rFonts w:ascii="Times New Roman" w:hAnsi="Times New Roman" w:cs="Times New Roman"/>
          <w:sz w:val="28"/>
          <w:szCs w:val="28"/>
        </w:rPr>
        <w:t xml:space="preserve">: наблюдение, эксперимент, </w:t>
      </w:r>
      <w:r w:rsidR="00EB75C5" w:rsidRPr="00EB75C5">
        <w:rPr>
          <w:rFonts w:ascii="Times New Roman" w:hAnsi="Times New Roman" w:cs="Times New Roman"/>
          <w:sz w:val="28"/>
          <w:szCs w:val="28"/>
        </w:rPr>
        <w:t>сравнение, аналогия</w:t>
      </w:r>
      <w:r w:rsidRPr="00EB75C5">
        <w:rPr>
          <w:rFonts w:ascii="Times New Roman" w:hAnsi="Times New Roman" w:cs="Times New Roman"/>
          <w:sz w:val="28"/>
          <w:szCs w:val="28"/>
        </w:rPr>
        <w:t xml:space="preserve">, абстрагирование, анализ, индукция, дедукция, мониторинг, ретроспективный анализ, изучение опыта, диагностики, </w:t>
      </w:r>
      <w:proofErr w:type="spellStart"/>
      <w:r w:rsidRPr="00EB75C5">
        <w:rPr>
          <w:rFonts w:ascii="Times New Roman" w:hAnsi="Times New Roman" w:cs="Times New Roman"/>
          <w:sz w:val="28"/>
          <w:szCs w:val="28"/>
        </w:rPr>
        <w:t>шкалирование</w:t>
      </w:r>
      <w:proofErr w:type="spellEnd"/>
      <w:r w:rsidRPr="00EB75C5">
        <w:rPr>
          <w:rFonts w:ascii="Times New Roman" w:hAnsi="Times New Roman" w:cs="Times New Roman"/>
          <w:sz w:val="28"/>
          <w:szCs w:val="28"/>
        </w:rPr>
        <w:t xml:space="preserve">, тестирование, опросы, анкетирование, беседы, </w:t>
      </w:r>
      <w:r w:rsidR="00EB1414">
        <w:rPr>
          <w:rFonts w:ascii="Times New Roman" w:hAnsi="Times New Roman" w:cs="Times New Roman"/>
          <w:sz w:val="28"/>
          <w:szCs w:val="28"/>
        </w:rPr>
        <w:lastRenderedPageBreak/>
        <w:t xml:space="preserve">интервьюирование, математическая статистика, </w:t>
      </w:r>
      <w:r w:rsidRPr="00EB75C5">
        <w:rPr>
          <w:rFonts w:ascii="Times New Roman" w:hAnsi="Times New Roman" w:cs="Times New Roman"/>
          <w:sz w:val="28"/>
          <w:szCs w:val="28"/>
        </w:rPr>
        <w:t xml:space="preserve">статистический, социологический, ранжирование </w:t>
      </w:r>
      <w:r w:rsidR="00EB75C5" w:rsidRPr="00EB75C5">
        <w:rPr>
          <w:rFonts w:ascii="Times New Roman" w:hAnsi="Times New Roman" w:cs="Times New Roman"/>
          <w:sz w:val="28"/>
          <w:szCs w:val="28"/>
        </w:rPr>
        <w:t>и т.д.</w:t>
      </w:r>
      <w:proofErr w:type="gramEnd"/>
    </w:p>
    <w:p w:rsidR="00A509C3" w:rsidRPr="00EB75C5" w:rsidRDefault="00A509C3" w:rsidP="00EB1414">
      <w:pPr>
        <w:shd w:val="clear" w:color="auto" w:fill="FFFFFF"/>
        <w:tabs>
          <w:tab w:val="left" w:pos="2552"/>
        </w:tabs>
        <w:spacing w:after="0" w:line="240" w:lineRule="auto"/>
        <w:rPr>
          <w:rFonts w:ascii="Times New Roman" w:hAnsi="Times New Roman" w:cs="Times New Roman"/>
          <w:sz w:val="28"/>
          <w:szCs w:val="28"/>
        </w:rPr>
      </w:pPr>
      <w:r w:rsidRPr="00EB75C5">
        <w:rPr>
          <w:rFonts w:ascii="Times New Roman" w:hAnsi="Times New Roman" w:cs="Times New Roman"/>
          <w:i/>
          <w:sz w:val="28"/>
          <w:szCs w:val="28"/>
        </w:rPr>
        <w:t xml:space="preserve">2. Теоретические методы исследования: </w:t>
      </w:r>
      <w:r w:rsidRPr="00EB75C5">
        <w:rPr>
          <w:rFonts w:ascii="Times New Roman" w:hAnsi="Times New Roman" w:cs="Times New Roman"/>
          <w:sz w:val="28"/>
          <w:szCs w:val="28"/>
        </w:rPr>
        <w:t xml:space="preserve">системный анализ научных трудов, анализ законодательной базы, нормативно-правовых </w:t>
      </w:r>
      <w:r w:rsidR="00BE4CA5">
        <w:rPr>
          <w:rFonts w:ascii="Times New Roman" w:hAnsi="Times New Roman" w:cs="Times New Roman"/>
          <w:sz w:val="28"/>
          <w:szCs w:val="28"/>
        </w:rPr>
        <w:t xml:space="preserve">актов, анализ передового опыта </w:t>
      </w:r>
      <w:r w:rsidRPr="00EB75C5">
        <w:rPr>
          <w:rFonts w:ascii="Times New Roman" w:hAnsi="Times New Roman" w:cs="Times New Roman"/>
          <w:sz w:val="28"/>
          <w:szCs w:val="28"/>
        </w:rPr>
        <w:t xml:space="preserve"> и т.д.</w:t>
      </w:r>
    </w:p>
    <w:p w:rsidR="00A509C3" w:rsidRPr="00EB75C5" w:rsidRDefault="00A509C3" w:rsidP="00EB75C5">
      <w:pPr>
        <w:shd w:val="clear" w:color="auto" w:fill="FFFFFF"/>
        <w:spacing w:after="0" w:line="240" w:lineRule="auto"/>
        <w:jc w:val="both"/>
        <w:rPr>
          <w:rFonts w:ascii="Times New Roman" w:hAnsi="Times New Roman" w:cs="Times New Roman"/>
          <w:spacing w:val="-2"/>
          <w:sz w:val="28"/>
          <w:szCs w:val="28"/>
        </w:rPr>
      </w:pPr>
      <w:r w:rsidRPr="00EB75C5">
        <w:rPr>
          <w:rFonts w:ascii="Times New Roman" w:hAnsi="Times New Roman" w:cs="Times New Roman"/>
          <w:i/>
          <w:sz w:val="28"/>
          <w:szCs w:val="28"/>
        </w:rPr>
        <w:t xml:space="preserve">          Практическая значимость работы</w:t>
      </w:r>
      <w:r w:rsidRPr="00EB75C5">
        <w:rPr>
          <w:rFonts w:ascii="Times New Roman" w:hAnsi="Times New Roman" w:cs="Times New Roman"/>
          <w:spacing w:val="-1"/>
          <w:sz w:val="28"/>
          <w:szCs w:val="28"/>
        </w:rPr>
        <w:t xml:space="preserve"> определяется </w:t>
      </w:r>
      <w:r w:rsidRPr="00EB75C5">
        <w:rPr>
          <w:rFonts w:ascii="Times New Roman" w:hAnsi="Times New Roman" w:cs="Times New Roman"/>
          <w:spacing w:val="-2"/>
          <w:sz w:val="28"/>
          <w:szCs w:val="28"/>
        </w:rPr>
        <w:t>возможностью использо</w:t>
      </w:r>
      <w:r w:rsidRPr="00EB75C5">
        <w:rPr>
          <w:rFonts w:ascii="Times New Roman" w:hAnsi="Times New Roman" w:cs="Times New Roman"/>
          <w:spacing w:val="-3"/>
          <w:sz w:val="28"/>
          <w:szCs w:val="28"/>
        </w:rPr>
        <w:t>вания полученных новых теоретических знаний о предмете исследования и </w:t>
      </w:r>
      <w:r w:rsidR="006D304B">
        <w:rPr>
          <w:rFonts w:ascii="Times New Roman" w:hAnsi="Times New Roman" w:cs="Times New Roman"/>
          <w:spacing w:val="-2"/>
          <w:sz w:val="28"/>
          <w:szCs w:val="28"/>
        </w:rPr>
        <w:t xml:space="preserve">рекомендаций  </w:t>
      </w:r>
      <w:r w:rsidRPr="00EB75C5">
        <w:rPr>
          <w:rFonts w:ascii="Times New Roman" w:hAnsi="Times New Roman" w:cs="Times New Roman"/>
          <w:spacing w:val="-2"/>
          <w:sz w:val="28"/>
          <w:szCs w:val="28"/>
        </w:rPr>
        <w:t xml:space="preserve"> на практике.</w:t>
      </w:r>
      <w:r w:rsidRPr="00EB75C5">
        <w:rPr>
          <w:rFonts w:ascii="Times New Roman" w:hAnsi="Times New Roman" w:cs="Times New Roman"/>
          <w:spacing w:val="-1"/>
          <w:sz w:val="28"/>
          <w:szCs w:val="28"/>
        </w:rPr>
        <w:t xml:space="preserve">   В работе необходимо отметить, где </w:t>
      </w:r>
      <w:r w:rsidRPr="00EB75C5">
        <w:rPr>
          <w:rFonts w:ascii="Times New Roman" w:hAnsi="Times New Roman" w:cs="Times New Roman"/>
          <w:spacing w:val="-3"/>
          <w:sz w:val="28"/>
          <w:szCs w:val="28"/>
        </w:rPr>
        <w:t>реализов</w:t>
      </w:r>
      <w:r w:rsidR="006D304B">
        <w:rPr>
          <w:rFonts w:ascii="Times New Roman" w:hAnsi="Times New Roman" w:cs="Times New Roman"/>
          <w:spacing w:val="-3"/>
          <w:sz w:val="28"/>
          <w:szCs w:val="28"/>
        </w:rPr>
        <w:t xml:space="preserve">аны, апробированы, использованы </w:t>
      </w:r>
      <w:r w:rsidRPr="00EB75C5">
        <w:rPr>
          <w:rFonts w:ascii="Times New Roman" w:hAnsi="Times New Roman" w:cs="Times New Roman"/>
          <w:spacing w:val="-3"/>
          <w:sz w:val="28"/>
          <w:szCs w:val="28"/>
        </w:rPr>
        <w:t xml:space="preserve"> результаты работы.</w:t>
      </w:r>
    </w:p>
    <w:p w:rsidR="00A509C3" w:rsidRPr="00EB75C5" w:rsidRDefault="00A509C3" w:rsidP="00EB75C5">
      <w:pPr>
        <w:shd w:val="clear" w:color="auto" w:fill="FFFFFF"/>
        <w:suppressAutoHyphens/>
        <w:spacing w:after="0" w:line="240" w:lineRule="auto"/>
        <w:ind w:firstLine="567"/>
        <w:jc w:val="both"/>
        <w:rPr>
          <w:rFonts w:ascii="Times New Roman" w:hAnsi="Times New Roman" w:cs="Times New Roman"/>
          <w:sz w:val="28"/>
          <w:szCs w:val="28"/>
        </w:rPr>
      </w:pPr>
      <w:r w:rsidRPr="00EB75C5">
        <w:rPr>
          <w:rFonts w:ascii="Times New Roman" w:hAnsi="Times New Roman" w:cs="Times New Roman"/>
          <w:bCs/>
          <w:i/>
          <w:color w:val="000000"/>
          <w:sz w:val="28"/>
          <w:szCs w:val="28"/>
        </w:rPr>
        <w:t>Структура и объем дипломной работы у</w:t>
      </w:r>
      <w:r w:rsidRPr="00EB75C5">
        <w:rPr>
          <w:rFonts w:ascii="Times New Roman" w:hAnsi="Times New Roman" w:cs="Times New Roman"/>
          <w:bCs/>
          <w:color w:val="000000"/>
          <w:sz w:val="28"/>
          <w:szCs w:val="28"/>
        </w:rPr>
        <w:t>казывается автором в соответствии с содержанием и объемом дипломной работы.</w:t>
      </w:r>
    </w:p>
    <w:p w:rsidR="00A509C3" w:rsidRPr="00EB75C5" w:rsidRDefault="00A509C3" w:rsidP="00EB75C5">
      <w:pPr>
        <w:shd w:val="clear" w:color="auto" w:fill="FFFFFF"/>
        <w:suppressAutoHyphens/>
        <w:spacing w:after="0" w:line="240" w:lineRule="auto"/>
        <w:ind w:firstLine="567"/>
        <w:jc w:val="both"/>
        <w:rPr>
          <w:rFonts w:ascii="Times New Roman" w:hAnsi="Times New Roman" w:cs="Times New Roman"/>
          <w:sz w:val="28"/>
          <w:szCs w:val="28"/>
        </w:rPr>
      </w:pPr>
      <w:r w:rsidRPr="00EB75C5">
        <w:rPr>
          <w:rFonts w:ascii="Times New Roman" w:hAnsi="Times New Roman" w:cs="Times New Roman"/>
          <w:bCs/>
          <w:color w:val="000000"/>
          <w:sz w:val="28"/>
          <w:szCs w:val="28"/>
        </w:rPr>
        <w:t>Пример: «</w:t>
      </w:r>
      <w:r w:rsidRPr="00EB75C5">
        <w:rPr>
          <w:rFonts w:ascii="Times New Roman" w:hAnsi="Times New Roman" w:cs="Times New Roman"/>
          <w:sz w:val="28"/>
          <w:szCs w:val="28"/>
        </w:rPr>
        <w:t xml:space="preserve">дипломная работа состоит из введения, трех разделов, </w:t>
      </w:r>
      <w:r w:rsidRPr="00EB75C5">
        <w:rPr>
          <w:rFonts w:ascii="Times New Roman" w:hAnsi="Times New Roman" w:cs="Times New Roman"/>
          <w:sz w:val="28"/>
          <w:szCs w:val="28"/>
          <w:shd w:val="clear" w:color="auto" w:fill="FFFFFF" w:themeFill="background1"/>
        </w:rPr>
        <w:t>заключения, списка использованных источников, приложений.</w:t>
      </w:r>
      <w:r w:rsidRPr="00EB75C5">
        <w:rPr>
          <w:rFonts w:ascii="Times New Roman" w:hAnsi="Times New Roman" w:cs="Times New Roman"/>
          <w:color w:val="000000"/>
          <w:sz w:val="28"/>
          <w:szCs w:val="28"/>
          <w:shd w:val="clear" w:color="auto" w:fill="FFFFFF" w:themeFill="background1"/>
        </w:rPr>
        <w:t xml:space="preserve"> Общий объем</w:t>
      </w:r>
      <w:r w:rsidRPr="00EB75C5">
        <w:rPr>
          <w:rFonts w:ascii="Times New Roman" w:hAnsi="Times New Roman" w:cs="Times New Roman"/>
          <w:color w:val="000000"/>
          <w:sz w:val="28"/>
          <w:szCs w:val="28"/>
        </w:rPr>
        <w:t xml:space="preserve"> работы составляет </w:t>
      </w:r>
      <w:r w:rsidRPr="00EB75C5">
        <w:rPr>
          <w:rFonts w:ascii="Times New Roman" w:hAnsi="Times New Roman" w:cs="Times New Roman"/>
          <w:b/>
          <w:color w:val="000000"/>
          <w:sz w:val="28"/>
          <w:szCs w:val="28"/>
        </w:rPr>
        <w:t>40 страниц</w:t>
      </w:r>
      <w:r w:rsidRPr="00EB75C5">
        <w:rPr>
          <w:rFonts w:ascii="Times New Roman" w:hAnsi="Times New Roman" w:cs="Times New Roman"/>
          <w:color w:val="000000"/>
          <w:sz w:val="28"/>
          <w:szCs w:val="28"/>
        </w:rPr>
        <w:t xml:space="preserve"> машинописного текста, 7 таблиц, 5 рисунков, 5 приложений».</w:t>
      </w:r>
    </w:p>
    <w:p w:rsidR="00A509C3" w:rsidRPr="00EB75C5" w:rsidRDefault="00A509C3" w:rsidP="00EB75C5">
      <w:pPr>
        <w:shd w:val="clear" w:color="auto" w:fill="FFFFFF"/>
        <w:tabs>
          <w:tab w:val="left" w:pos="993"/>
          <w:tab w:val="left" w:pos="1276"/>
        </w:tabs>
        <w:spacing w:after="0" w:line="240" w:lineRule="auto"/>
        <w:jc w:val="both"/>
        <w:rPr>
          <w:rFonts w:ascii="Times New Roman" w:hAnsi="Times New Roman" w:cs="Times New Roman"/>
          <w:i/>
          <w:snapToGrid w:val="0"/>
          <w:sz w:val="28"/>
          <w:szCs w:val="28"/>
        </w:rPr>
      </w:pPr>
      <w:r w:rsidRPr="00EB75C5">
        <w:rPr>
          <w:rFonts w:ascii="Times New Roman" w:hAnsi="Times New Roman" w:cs="Times New Roman"/>
          <w:i/>
          <w:snapToGrid w:val="0"/>
          <w:sz w:val="28"/>
          <w:szCs w:val="28"/>
        </w:rPr>
        <w:t>3.2.7. Основная часть</w:t>
      </w:r>
    </w:p>
    <w:p w:rsidR="00A509C3" w:rsidRPr="00EB75C5" w:rsidRDefault="00A509C3" w:rsidP="00EB75C5">
      <w:pPr>
        <w:pStyle w:val="a4"/>
        <w:tabs>
          <w:tab w:val="left" w:pos="993"/>
          <w:tab w:val="num" w:pos="1224"/>
          <w:tab w:val="left" w:pos="2552"/>
        </w:tabs>
        <w:jc w:val="both"/>
        <w:rPr>
          <w:sz w:val="28"/>
          <w:szCs w:val="28"/>
          <w:lang w:val="ru-RU"/>
        </w:rPr>
      </w:pPr>
      <w:r w:rsidRPr="00EB75C5">
        <w:rPr>
          <w:sz w:val="28"/>
          <w:szCs w:val="28"/>
          <w:lang w:val="ru-RU"/>
        </w:rPr>
        <w:t xml:space="preserve">Основная часть состоит, как правило, из двух-трех глав. </w:t>
      </w:r>
    </w:p>
    <w:p w:rsidR="00A509C3" w:rsidRPr="00EB75C5" w:rsidRDefault="00A509C3" w:rsidP="00EB75C5">
      <w:pPr>
        <w:pStyle w:val="a4"/>
        <w:tabs>
          <w:tab w:val="left" w:pos="993"/>
          <w:tab w:val="num" w:pos="1224"/>
          <w:tab w:val="left" w:pos="2552"/>
        </w:tabs>
        <w:jc w:val="both"/>
        <w:rPr>
          <w:sz w:val="28"/>
          <w:szCs w:val="28"/>
          <w:lang w:val="ru-RU"/>
        </w:rPr>
      </w:pPr>
      <w:r w:rsidRPr="00EB75C5">
        <w:rPr>
          <w:sz w:val="28"/>
          <w:szCs w:val="28"/>
          <w:lang w:val="ru-RU"/>
        </w:rPr>
        <w:t>В основной части приводят данные, отражающие сущность, методику и основные результаты выполненной работы.</w:t>
      </w:r>
    </w:p>
    <w:p w:rsidR="00A509C3" w:rsidRPr="00EB75C5" w:rsidRDefault="00A509C3" w:rsidP="00EB75C5">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I глава – теоретическая. Изучаются и анализируются теоретические аспекты,</w:t>
      </w:r>
      <w:r w:rsidRPr="00EB75C5">
        <w:rPr>
          <w:rFonts w:ascii="Times New Roman" w:hAnsi="Times New Roman" w:cs="Times New Roman"/>
          <w:sz w:val="28"/>
          <w:szCs w:val="28"/>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Pr="00EB75C5">
        <w:rPr>
          <w:rFonts w:ascii="Times New Roman" w:hAnsi="Times New Roman" w:cs="Times New Roman"/>
          <w:snapToGrid w:val="0"/>
          <w:sz w:val="28"/>
          <w:szCs w:val="28"/>
        </w:rPr>
        <w:t xml:space="preserve"> Проводятся: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достоверности полученных результатов и их сравнение с аналогичными результатами отечественных и зарубежных исследований. </w:t>
      </w:r>
    </w:p>
    <w:p w:rsidR="00A509C3" w:rsidRPr="00EB75C5" w:rsidRDefault="00A509C3" w:rsidP="00EB75C5">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II глава </w:t>
      </w:r>
      <w:r w:rsidR="00EB75C5" w:rsidRPr="00EB75C5">
        <w:rPr>
          <w:rFonts w:ascii="Times New Roman" w:hAnsi="Times New Roman" w:cs="Times New Roman"/>
          <w:snapToGrid w:val="0"/>
          <w:sz w:val="28"/>
          <w:szCs w:val="28"/>
        </w:rPr>
        <w:t>– практическая</w:t>
      </w:r>
      <w:r w:rsidRPr="00EB75C5">
        <w:rPr>
          <w:rFonts w:ascii="Times New Roman" w:hAnsi="Times New Roman" w:cs="Times New Roman"/>
          <w:snapToGrid w:val="0"/>
          <w:sz w:val="28"/>
          <w:szCs w:val="28"/>
        </w:rPr>
        <w:t xml:space="preserve">, экспериментальная часть. </w:t>
      </w:r>
      <w:proofErr w:type="gramStart"/>
      <w:r w:rsidRPr="00EB75C5">
        <w:rPr>
          <w:rFonts w:ascii="Times New Roman" w:hAnsi="Times New Roman" w:cs="Times New Roman"/>
          <w:sz w:val="28"/>
          <w:szCs w:val="28"/>
        </w:rPr>
        <w:t xml:space="preserve">Описывается программа эксперимента (его цель, задачи, этапы, содержание экспериментальной работы, критерии и показатели, модели, мероприятия); диагностика результатов эксперимента; раскрывается реализация условий выполнения эксперимента, дается </w:t>
      </w:r>
      <w:r w:rsidRPr="00EB75C5">
        <w:rPr>
          <w:rFonts w:ascii="Times New Roman" w:hAnsi="Times New Roman" w:cs="Times New Roman"/>
          <w:snapToGrid w:val="0"/>
          <w:sz w:val="28"/>
          <w:szCs w:val="28"/>
        </w:rPr>
        <w:t xml:space="preserve">оценка достоверности полученных результатов, сравнение с аналогичными результатами отечественных и зарубежных исследований, </w:t>
      </w:r>
      <w:r w:rsidRPr="00EB75C5">
        <w:rPr>
          <w:rFonts w:ascii="Times New Roman" w:hAnsi="Times New Roman" w:cs="Times New Roman"/>
          <w:sz w:val="28"/>
          <w:szCs w:val="28"/>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педагогической науке.</w:t>
      </w:r>
      <w:proofErr w:type="gramEnd"/>
    </w:p>
    <w:p w:rsidR="00A509C3" w:rsidRPr="00EB75C5" w:rsidRDefault="00A509C3" w:rsidP="00EB75C5">
      <w:pPr>
        <w:shd w:val="clear" w:color="auto" w:fill="FFFFFF"/>
        <w:tabs>
          <w:tab w:val="left" w:pos="0"/>
        </w:tabs>
        <w:spacing w:after="0" w:line="240" w:lineRule="auto"/>
        <w:jc w:val="both"/>
        <w:rPr>
          <w:rFonts w:ascii="Times New Roman" w:hAnsi="Times New Roman" w:cs="Times New Roman"/>
          <w:i/>
          <w:snapToGrid w:val="0"/>
          <w:sz w:val="28"/>
          <w:szCs w:val="28"/>
        </w:rPr>
      </w:pPr>
    </w:p>
    <w:p w:rsidR="00A509C3" w:rsidRPr="00EB75C5" w:rsidRDefault="00A509C3" w:rsidP="00EB75C5">
      <w:pPr>
        <w:shd w:val="clear" w:color="auto" w:fill="FFFFFF"/>
        <w:tabs>
          <w:tab w:val="left" w:pos="0"/>
        </w:tabs>
        <w:spacing w:after="0" w:line="240" w:lineRule="auto"/>
        <w:jc w:val="both"/>
        <w:rPr>
          <w:rFonts w:ascii="Times New Roman" w:hAnsi="Times New Roman" w:cs="Times New Roman"/>
          <w:snapToGrid w:val="0"/>
          <w:sz w:val="28"/>
          <w:szCs w:val="28"/>
        </w:rPr>
      </w:pPr>
      <w:r w:rsidRPr="00EB75C5">
        <w:rPr>
          <w:rFonts w:ascii="Times New Roman" w:hAnsi="Times New Roman" w:cs="Times New Roman"/>
          <w:i/>
          <w:snapToGrid w:val="0"/>
          <w:sz w:val="28"/>
          <w:szCs w:val="28"/>
        </w:rPr>
        <w:t>3.2.8. «Заключение»</w:t>
      </w:r>
      <w:r w:rsidRPr="00EB75C5">
        <w:rPr>
          <w:rFonts w:ascii="Times New Roman" w:hAnsi="Times New Roman" w:cs="Times New Roman"/>
          <w:snapToGrid w:val="0"/>
          <w:sz w:val="28"/>
          <w:szCs w:val="28"/>
        </w:rPr>
        <w:t xml:space="preserve"> должно содержать:</w:t>
      </w:r>
    </w:p>
    <w:p w:rsidR="00A509C3" w:rsidRPr="00EB75C5" w:rsidRDefault="00A509C3" w:rsidP="00EB75C5">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краткие выводы по результатам исследований;</w:t>
      </w:r>
    </w:p>
    <w:p w:rsidR="00A509C3" w:rsidRPr="00EB75C5" w:rsidRDefault="00A509C3" w:rsidP="00EB75C5">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оценку полноты решений поставленных задач;</w:t>
      </w:r>
    </w:p>
    <w:p w:rsidR="00A509C3" w:rsidRPr="00EB75C5" w:rsidRDefault="00A509C3" w:rsidP="00EB75C5">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разработку рекомендаций и исходных данных по конкретному использованию результатов;</w:t>
      </w:r>
    </w:p>
    <w:p w:rsidR="00A509C3" w:rsidRPr="00EB75C5" w:rsidRDefault="00A509C3" w:rsidP="00EB75C5">
      <w:pPr>
        <w:shd w:val="clear" w:color="auto" w:fill="FFFFFF"/>
        <w:tabs>
          <w:tab w:val="left" w:pos="1276"/>
        </w:tabs>
        <w:spacing w:after="0" w:line="240" w:lineRule="auto"/>
        <w:jc w:val="both"/>
        <w:rPr>
          <w:rFonts w:ascii="Times New Roman" w:hAnsi="Times New Roman" w:cs="Times New Roman"/>
          <w:i/>
          <w:snapToGrid w:val="0"/>
          <w:sz w:val="28"/>
          <w:szCs w:val="28"/>
        </w:rPr>
      </w:pPr>
      <w:r w:rsidRPr="00EB75C5">
        <w:rPr>
          <w:rFonts w:ascii="Times New Roman" w:hAnsi="Times New Roman" w:cs="Times New Roman"/>
          <w:i/>
          <w:snapToGrid w:val="0"/>
          <w:sz w:val="28"/>
          <w:szCs w:val="28"/>
        </w:rPr>
        <w:t>3.2.9.Список использованных источников</w:t>
      </w:r>
    </w:p>
    <w:p w:rsidR="00A509C3" w:rsidRPr="00EB75C5" w:rsidRDefault="00A509C3" w:rsidP="00EB75C5">
      <w:pPr>
        <w:shd w:val="clear" w:color="auto" w:fill="FFFFFF"/>
        <w:tabs>
          <w:tab w:val="left" w:pos="2552"/>
        </w:tabs>
        <w:spacing w:after="0" w:line="240" w:lineRule="auto"/>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lastRenderedPageBreak/>
        <w:t xml:space="preserve">    Список должен содержать сведения об источниках, использованных при написании работы (не менее 35 ед., включая Интернет - источники). (</w:t>
      </w:r>
      <w:r w:rsidRPr="00EB75C5">
        <w:rPr>
          <w:rFonts w:ascii="Times New Roman" w:hAnsi="Times New Roman" w:cs="Times New Roman"/>
          <w:i/>
          <w:snapToGrid w:val="0"/>
          <w:sz w:val="28"/>
          <w:szCs w:val="28"/>
        </w:rPr>
        <w:t>Приложение Б.)</w:t>
      </w:r>
    </w:p>
    <w:p w:rsidR="00A509C3" w:rsidRPr="00EB75C5" w:rsidRDefault="00A509C3" w:rsidP="00EB75C5">
      <w:pPr>
        <w:shd w:val="clear" w:color="auto" w:fill="FFFFFF"/>
        <w:tabs>
          <w:tab w:val="left" w:pos="851"/>
          <w:tab w:val="left" w:pos="2552"/>
        </w:tabs>
        <w:spacing w:after="0" w:line="240" w:lineRule="auto"/>
        <w:jc w:val="both"/>
        <w:rPr>
          <w:rFonts w:ascii="Times New Roman" w:hAnsi="Times New Roman" w:cs="Times New Roman"/>
          <w:i/>
          <w:snapToGrid w:val="0"/>
          <w:sz w:val="28"/>
          <w:szCs w:val="28"/>
        </w:rPr>
      </w:pPr>
      <w:r w:rsidRPr="00EB75C5">
        <w:rPr>
          <w:rFonts w:ascii="Times New Roman" w:hAnsi="Times New Roman" w:cs="Times New Roman"/>
          <w:i/>
          <w:snapToGrid w:val="0"/>
          <w:sz w:val="28"/>
          <w:szCs w:val="28"/>
        </w:rPr>
        <w:t>3.2.10. Приложения</w:t>
      </w:r>
    </w:p>
    <w:p w:rsidR="00A509C3" w:rsidRPr="00EB75C5" w:rsidRDefault="00A509C3" w:rsidP="00EB75C5">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A509C3" w:rsidRPr="00EB75C5" w:rsidRDefault="00A509C3" w:rsidP="00EB75C5">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В </w:t>
      </w:r>
      <w:r w:rsidRPr="00EB75C5">
        <w:rPr>
          <w:rFonts w:ascii="Times New Roman" w:hAnsi="Times New Roman" w:cs="Times New Roman"/>
          <w:i/>
          <w:snapToGrid w:val="0"/>
          <w:sz w:val="28"/>
          <w:szCs w:val="28"/>
        </w:rPr>
        <w:t>приложения</w:t>
      </w:r>
      <w:r w:rsidRPr="00EB75C5">
        <w:rPr>
          <w:rFonts w:ascii="Times New Roman" w:hAnsi="Times New Roman" w:cs="Times New Roman"/>
          <w:snapToGrid w:val="0"/>
          <w:sz w:val="28"/>
          <w:szCs w:val="28"/>
        </w:rPr>
        <w:t xml:space="preserve"> могут быть включены:</w:t>
      </w:r>
    </w:p>
    <w:p w:rsidR="00A509C3" w:rsidRPr="00EB75C5" w:rsidRDefault="00A509C3" w:rsidP="00EB75C5">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таблицы вспомогательных или цифровых данных;</w:t>
      </w:r>
    </w:p>
    <w:p w:rsidR="00A509C3" w:rsidRPr="00EB75C5" w:rsidRDefault="00A509C3" w:rsidP="00EB75C5">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 xml:space="preserve"> протоколы заседаний методических комиссий;</w:t>
      </w:r>
    </w:p>
    <w:p w:rsidR="00A509C3" w:rsidRPr="00EB75C5" w:rsidRDefault="00A509C3" w:rsidP="00EB75C5">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 описание хода урока;</w:t>
      </w:r>
    </w:p>
    <w:p w:rsidR="00A509C3" w:rsidRPr="00EB75C5" w:rsidRDefault="00A509C3" w:rsidP="00EB75C5">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 инструкции, методики, описания алгоритмов и программы занятий и др. </w:t>
      </w:r>
    </w:p>
    <w:p w:rsidR="00A509C3" w:rsidRPr="00EB75C5" w:rsidRDefault="00A509C3" w:rsidP="00EB75C5">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иллюстрации (фотографии) открытых занятий;</w:t>
      </w:r>
    </w:p>
    <w:p w:rsidR="00A509C3" w:rsidRPr="00EB75C5" w:rsidRDefault="00A509C3" w:rsidP="00EB75C5">
      <w:pPr>
        <w:pStyle w:val="a4"/>
        <w:widowControl/>
        <w:numPr>
          <w:ilvl w:val="0"/>
          <w:numId w:val="6"/>
        </w:numPr>
        <w:shd w:val="clear" w:color="auto" w:fill="FFFFFF"/>
        <w:tabs>
          <w:tab w:val="left" w:pos="284"/>
        </w:tabs>
        <w:ind w:left="0" w:firstLine="0"/>
        <w:jc w:val="both"/>
        <w:rPr>
          <w:sz w:val="28"/>
          <w:szCs w:val="28"/>
          <w:lang w:val="ru-RU"/>
        </w:rPr>
      </w:pPr>
      <w:r w:rsidRPr="00EB75C5">
        <w:rPr>
          <w:snapToGrid w:val="0"/>
          <w:sz w:val="28"/>
          <w:szCs w:val="28"/>
          <w:lang w:val="ru-RU"/>
        </w:rPr>
        <w:t xml:space="preserve"> </w:t>
      </w:r>
      <w:r w:rsidRPr="00EB75C5">
        <w:rPr>
          <w:sz w:val="28"/>
          <w:szCs w:val="28"/>
          <w:lang w:val="ru-RU"/>
        </w:rPr>
        <w:t xml:space="preserve">протокол рассмотрения исследовательской </w:t>
      </w:r>
      <w:r w:rsidR="00EB75C5" w:rsidRPr="00EB75C5">
        <w:rPr>
          <w:sz w:val="28"/>
          <w:szCs w:val="28"/>
          <w:lang w:val="ru-RU"/>
        </w:rPr>
        <w:t>работы на</w:t>
      </w:r>
      <w:r w:rsidRPr="00EB75C5">
        <w:rPr>
          <w:sz w:val="28"/>
          <w:szCs w:val="28"/>
          <w:lang w:val="ru-RU"/>
        </w:rPr>
        <w:t xml:space="preserve"> педагогическом совете;</w:t>
      </w:r>
    </w:p>
    <w:p w:rsidR="00A509C3" w:rsidRPr="00EB75C5" w:rsidRDefault="00A509C3" w:rsidP="00EB75C5">
      <w:pPr>
        <w:pStyle w:val="a4"/>
        <w:widowControl/>
        <w:numPr>
          <w:ilvl w:val="0"/>
          <w:numId w:val="6"/>
        </w:numPr>
        <w:shd w:val="clear" w:color="auto" w:fill="FFFFFF"/>
        <w:tabs>
          <w:tab w:val="left" w:pos="284"/>
          <w:tab w:val="left" w:pos="1134"/>
          <w:tab w:val="left" w:pos="2552"/>
        </w:tabs>
        <w:ind w:left="0" w:firstLine="0"/>
        <w:jc w:val="both"/>
        <w:rPr>
          <w:snapToGrid w:val="0"/>
          <w:sz w:val="28"/>
          <w:szCs w:val="28"/>
          <w:shd w:val="clear" w:color="auto" w:fill="FFFFFF" w:themeFill="background1"/>
          <w:lang w:val="ru-RU"/>
        </w:rPr>
      </w:pPr>
      <w:r w:rsidRPr="00EB75C5">
        <w:rPr>
          <w:sz w:val="28"/>
          <w:szCs w:val="28"/>
          <w:lang w:val="ru-RU"/>
        </w:rPr>
        <w:t xml:space="preserve"> акты внедрения результатов дипломной работы и др. (</w:t>
      </w:r>
      <w:r w:rsidRPr="00EB75C5">
        <w:rPr>
          <w:sz w:val="28"/>
          <w:szCs w:val="28"/>
          <w:shd w:val="clear" w:color="auto" w:fill="FFFFFF" w:themeFill="background1"/>
          <w:lang w:val="ru-RU"/>
        </w:rPr>
        <w:t xml:space="preserve">акт о внедрении необходимо оформить на бланке организации, в которой использовались практические разработки студента по теме дипломной работы). </w:t>
      </w:r>
    </w:p>
    <w:p w:rsidR="00A509C3" w:rsidRPr="00EB75C5" w:rsidRDefault="00A509C3" w:rsidP="00EB75C5">
      <w:pPr>
        <w:pStyle w:val="a4"/>
        <w:widowControl/>
        <w:shd w:val="clear" w:color="auto" w:fill="FFFFFF"/>
        <w:tabs>
          <w:tab w:val="left" w:pos="284"/>
          <w:tab w:val="left" w:pos="1134"/>
          <w:tab w:val="left" w:pos="2552"/>
        </w:tabs>
        <w:jc w:val="both"/>
        <w:rPr>
          <w:snapToGrid w:val="0"/>
          <w:sz w:val="28"/>
          <w:szCs w:val="28"/>
          <w:lang w:val="ru-RU"/>
        </w:rPr>
      </w:pPr>
    </w:p>
    <w:p w:rsidR="00A509C3" w:rsidRPr="00EB75C5" w:rsidRDefault="00A509C3" w:rsidP="00EB75C5">
      <w:pPr>
        <w:shd w:val="clear" w:color="auto" w:fill="FFFFFF"/>
        <w:tabs>
          <w:tab w:val="left" w:pos="709"/>
          <w:tab w:val="left" w:pos="2552"/>
        </w:tabs>
        <w:spacing w:after="0" w:line="240" w:lineRule="auto"/>
        <w:rPr>
          <w:rFonts w:ascii="Times New Roman" w:hAnsi="Times New Roman" w:cs="Times New Roman"/>
          <w:b/>
          <w:snapToGrid w:val="0"/>
          <w:sz w:val="28"/>
          <w:szCs w:val="28"/>
        </w:rPr>
      </w:pPr>
      <w:r w:rsidRPr="00EB75C5">
        <w:rPr>
          <w:rFonts w:ascii="Times New Roman" w:hAnsi="Times New Roman" w:cs="Times New Roman"/>
          <w:b/>
          <w:snapToGrid w:val="0"/>
          <w:sz w:val="28"/>
          <w:szCs w:val="28"/>
        </w:rPr>
        <w:t>4. ПРАВИЛА ОФОРМЛЕНИЯ ДИПЛОМНОЙ РАБОТЫ</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p>
    <w:p w:rsidR="00A509C3" w:rsidRPr="00EB75C5" w:rsidRDefault="00A509C3" w:rsidP="00EB75C5">
      <w:pPr>
        <w:shd w:val="clear" w:color="auto" w:fill="FFFFFF"/>
        <w:tabs>
          <w:tab w:val="left" w:pos="1134"/>
          <w:tab w:val="left" w:pos="2552"/>
        </w:tabs>
        <w:spacing w:after="0" w:line="240" w:lineRule="auto"/>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4.1 </w:t>
      </w:r>
      <w:r w:rsidRPr="00EB75C5">
        <w:rPr>
          <w:rFonts w:ascii="Times New Roman" w:hAnsi="Times New Roman" w:cs="Times New Roman"/>
          <w:sz w:val="28"/>
          <w:szCs w:val="28"/>
        </w:rPr>
        <w:t>Общие требования</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Изложение текста дипломной работы выполняют в соответствии с требованиями Методических указаний. Страницы текста работы и включенные в работу иллюстрации и таблицы должны соответствовать формату А</w:t>
      </w:r>
      <w:proofErr w:type="gramStart"/>
      <w:r w:rsidRPr="00EB75C5">
        <w:rPr>
          <w:rFonts w:ascii="Times New Roman" w:hAnsi="Times New Roman" w:cs="Times New Roman"/>
          <w:snapToGrid w:val="0"/>
          <w:sz w:val="28"/>
          <w:szCs w:val="28"/>
        </w:rPr>
        <w:t>4</w:t>
      </w:r>
      <w:proofErr w:type="gramEnd"/>
      <w:r w:rsidRPr="00EB75C5">
        <w:rPr>
          <w:rFonts w:ascii="Times New Roman" w:hAnsi="Times New Roman" w:cs="Times New Roman"/>
          <w:snapToGrid w:val="0"/>
          <w:sz w:val="28"/>
          <w:szCs w:val="28"/>
        </w:rPr>
        <w:t>.</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i/>
          <w:snapToGrid w:val="0"/>
          <w:sz w:val="28"/>
          <w:szCs w:val="28"/>
        </w:rPr>
      </w:pPr>
      <w:r w:rsidRPr="00EB75C5">
        <w:rPr>
          <w:rFonts w:ascii="Times New Roman" w:hAnsi="Times New Roman" w:cs="Times New Roman"/>
          <w:snapToGrid w:val="0"/>
          <w:sz w:val="28"/>
          <w:szCs w:val="28"/>
        </w:rPr>
        <w:t xml:space="preserve">Дипломная работа должна быть выполнена печатным способом на компьютере на одной стороне листа белой бумаги </w:t>
      </w:r>
      <w:r w:rsidRPr="00EB75C5">
        <w:rPr>
          <w:rFonts w:ascii="Times New Roman" w:hAnsi="Times New Roman" w:cs="Times New Roman"/>
          <w:i/>
          <w:snapToGrid w:val="0"/>
          <w:sz w:val="28"/>
          <w:szCs w:val="28"/>
        </w:rPr>
        <w:t>формата А</w:t>
      </w:r>
      <w:proofErr w:type="gramStart"/>
      <w:r w:rsidRPr="00EB75C5">
        <w:rPr>
          <w:rFonts w:ascii="Times New Roman" w:hAnsi="Times New Roman" w:cs="Times New Roman"/>
          <w:i/>
          <w:snapToGrid w:val="0"/>
          <w:sz w:val="28"/>
          <w:szCs w:val="28"/>
        </w:rPr>
        <w:t>4</w:t>
      </w:r>
      <w:proofErr w:type="gramEnd"/>
      <w:r w:rsidRPr="00EB75C5">
        <w:rPr>
          <w:rFonts w:ascii="Times New Roman" w:hAnsi="Times New Roman" w:cs="Times New Roman"/>
          <w:i/>
          <w:snapToGrid w:val="0"/>
          <w:sz w:val="28"/>
          <w:szCs w:val="28"/>
        </w:rPr>
        <w:t xml:space="preserve"> через один интервал. Шрифт — обычный, кегль 14.</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i/>
          <w:snapToGrid w:val="0"/>
          <w:sz w:val="28"/>
          <w:szCs w:val="28"/>
        </w:rPr>
        <w:t xml:space="preserve">Текст следует печатать, соблюдая следующие размеры полей: </w:t>
      </w:r>
      <w:proofErr w:type="gramStart"/>
      <w:r w:rsidRPr="00EB75C5">
        <w:rPr>
          <w:rFonts w:ascii="Times New Roman" w:hAnsi="Times New Roman" w:cs="Times New Roman"/>
          <w:i/>
          <w:snapToGrid w:val="0"/>
          <w:sz w:val="28"/>
          <w:szCs w:val="28"/>
        </w:rPr>
        <w:t>правое</w:t>
      </w:r>
      <w:proofErr w:type="gramEnd"/>
      <w:r w:rsidRPr="00EB75C5">
        <w:rPr>
          <w:rFonts w:ascii="Times New Roman" w:hAnsi="Times New Roman" w:cs="Times New Roman"/>
          <w:i/>
          <w:snapToGrid w:val="0"/>
          <w:sz w:val="28"/>
          <w:szCs w:val="28"/>
        </w:rPr>
        <w:t xml:space="preserve"> - </w:t>
      </w:r>
      <w:smartTag w:uri="urn:schemas-microsoft-com:office:smarttags" w:element="metricconverter">
        <w:smartTagPr>
          <w:attr w:name="ProductID" w:val="10 мм"/>
        </w:smartTagPr>
        <w:r w:rsidRPr="00EB75C5">
          <w:rPr>
            <w:rFonts w:ascii="Times New Roman" w:hAnsi="Times New Roman" w:cs="Times New Roman"/>
            <w:i/>
            <w:snapToGrid w:val="0"/>
            <w:sz w:val="28"/>
            <w:szCs w:val="28"/>
          </w:rPr>
          <w:t>10 мм</w:t>
        </w:r>
      </w:smartTag>
      <w:r w:rsidRPr="00EB75C5">
        <w:rPr>
          <w:rFonts w:ascii="Times New Roman" w:hAnsi="Times New Roman" w:cs="Times New Roman"/>
          <w:i/>
          <w:snapToGrid w:val="0"/>
          <w:sz w:val="28"/>
          <w:szCs w:val="28"/>
        </w:rPr>
        <w:t>, верхнее – 20 мм</w:t>
      </w:r>
      <w:r w:rsidRPr="00EB75C5">
        <w:rPr>
          <w:rFonts w:ascii="Times New Roman" w:hAnsi="Times New Roman" w:cs="Times New Roman"/>
          <w:snapToGrid w:val="0"/>
          <w:sz w:val="28"/>
          <w:szCs w:val="28"/>
        </w:rPr>
        <w:t xml:space="preserve">, </w:t>
      </w:r>
      <w:r w:rsidRPr="00EB75C5">
        <w:rPr>
          <w:rFonts w:ascii="Times New Roman" w:hAnsi="Times New Roman" w:cs="Times New Roman"/>
          <w:i/>
          <w:snapToGrid w:val="0"/>
          <w:sz w:val="28"/>
          <w:szCs w:val="28"/>
        </w:rPr>
        <w:t>левое - 30 и нижнее - 20</w:t>
      </w:r>
      <w:r w:rsidRPr="00EB75C5">
        <w:rPr>
          <w:rFonts w:ascii="Times New Roman" w:hAnsi="Times New Roman" w:cs="Times New Roman"/>
          <w:snapToGrid w:val="0"/>
          <w:sz w:val="28"/>
          <w:szCs w:val="28"/>
        </w:rPr>
        <w:t>.</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Разрешается использовать компьютерные возможности акцентирования внимания на определенных терминах, применяя разные способы выделения.</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Качество напечатанного текста и оформление иллюстраций, таблиц, распечаток должно удовлетворять требованию их четкого воспроизведения.</w:t>
      </w:r>
    </w:p>
    <w:p w:rsidR="00A509C3" w:rsidRPr="00EB75C5" w:rsidRDefault="00A509C3" w:rsidP="00EB75C5">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При выполнении дипломной работы необходимо соблюдать равномерную плотность, контрастность и четкость изображения по всей работе. </w:t>
      </w:r>
    </w:p>
    <w:p w:rsidR="00A509C3" w:rsidRPr="00EB75C5" w:rsidRDefault="00A509C3" w:rsidP="00EB75C5">
      <w:pPr>
        <w:shd w:val="clear" w:color="auto" w:fill="FFFFFF"/>
        <w:tabs>
          <w:tab w:val="left" w:pos="1134"/>
          <w:tab w:val="left" w:pos="2552"/>
        </w:tabs>
        <w:spacing w:after="0" w:line="240" w:lineRule="auto"/>
        <w:jc w:val="both"/>
        <w:rPr>
          <w:rFonts w:ascii="Times New Roman" w:hAnsi="Times New Roman" w:cs="Times New Roman"/>
          <w:snapToGrid w:val="0"/>
          <w:sz w:val="28"/>
          <w:szCs w:val="28"/>
        </w:rPr>
      </w:pPr>
    </w:p>
    <w:p w:rsidR="00A509C3" w:rsidRPr="00EB75C5" w:rsidRDefault="00A509C3" w:rsidP="00EB75C5">
      <w:pPr>
        <w:shd w:val="clear" w:color="auto" w:fill="FFFFFF"/>
        <w:tabs>
          <w:tab w:val="left" w:pos="1134"/>
          <w:tab w:val="left" w:pos="2552"/>
        </w:tabs>
        <w:spacing w:after="0" w:line="240" w:lineRule="auto"/>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ab/>
        <w:t>4.2 Построение дипломной работы</w:t>
      </w:r>
    </w:p>
    <w:p w:rsidR="00A509C3" w:rsidRPr="00EB75C5" w:rsidRDefault="00A509C3" w:rsidP="00EB75C5">
      <w:pPr>
        <w:pStyle w:val="a4"/>
        <w:tabs>
          <w:tab w:val="left" w:pos="2552"/>
        </w:tabs>
        <w:ind w:firstLine="709"/>
        <w:jc w:val="both"/>
        <w:rPr>
          <w:sz w:val="28"/>
          <w:szCs w:val="28"/>
          <w:lang w:val="ru-RU"/>
        </w:rPr>
      </w:pPr>
      <w:r w:rsidRPr="00EB75C5">
        <w:rPr>
          <w:sz w:val="28"/>
          <w:szCs w:val="28"/>
          <w:lang w:val="ru-RU"/>
        </w:rPr>
        <w:t xml:space="preserve">Наименования структурных элементов дипломной работы - "Содержание", "Нормативные ссылки, определения, </w:t>
      </w:r>
      <w:r w:rsidRPr="00EB75C5">
        <w:rPr>
          <w:sz w:val="28"/>
          <w:szCs w:val="28"/>
          <w:lang w:val="kk-KZ"/>
        </w:rPr>
        <w:t>о</w:t>
      </w:r>
      <w:r w:rsidRPr="00EB75C5">
        <w:rPr>
          <w:sz w:val="28"/>
          <w:szCs w:val="28"/>
          <w:lang w:val="ru-RU"/>
        </w:rPr>
        <w:t>обозначения и сокращения", "Введение</w:t>
      </w:r>
      <w:r w:rsidR="00EB75C5" w:rsidRPr="00EB75C5">
        <w:rPr>
          <w:sz w:val="28"/>
          <w:szCs w:val="28"/>
          <w:lang w:val="ru-RU"/>
        </w:rPr>
        <w:t>», названия</w:t>
      </w:r>
      <w:r w:rsidRPr="00EB75C5">
        <w:rPr>
          <w:sz w:val="28"/>
          <w:szCs w:val="28"/>
          <w:lang w:val="ru-RU"/>
        </w:rPr>
        <w:t xml:space="preserve"> разделов, подразделов, пунктов</w:t>
      </w:r>
      <w:r w:rsidRPr="00EB75C5">
        <w:rPr>
          <w:sz w:val="28"/>
          <w:szCs w:val="28"/>
          <w:lang w:val="kk-KZ"/>
        </w:rPr>
        <w:t xml:space="preserve">, </w:t>
      </w:r>
      <w:r w:rsidRPr="00EB75C5">
        <w:rPr>
          <w:sz w:val="28"/>
          <w:szCs w:val="28"/>
          <w:lang w:val="ru-RU"/>
        </w:rPr>
        <w:lastRenderedPageBreak/>
        <w:t>"Заключение", "Список использованных источников"</w:t>
      </w:r>
      <w:r w:rsidRPr="00EB75C5">
        <w:rPr>
          <w:sz w:val="28"/>
          <w:szCs w:val="28"/>
          <w:lang w:val="kk-KZ"/>
        </w:rPr>
        <w:t xml:space="preserve">, </w:t>
      </w:r>
      <w:r w:rsidRPr="00EB75C5">
        <w:rPr>
          <w:sz w:val="28"/>
          <w:szCs w:val="28"/>
          <w:lang w:val="ru-RU"/>
        </w:rPr>
        <w:t>"</w:t>
      </w:r>
      <w:r w:rsidRPr="00EB75C5">
        <w:rPr>
          <w:sz w:val="28"/>
          <w:szCs w:val="28"/>
          <w:lang w:val="kk-KZ"/>
        </w:rPr>
        <w:t>Приложения</w:t>
      </w:r>
      <w:r w:rsidRPr="00EB75C5">
        <w:rPr>
          <w:sz w:val="28"/>
          <w:szCs w:val="28"/>
          <w:lang w:val="ru-RU"/>
        </w:rPr>
        <w:t>" - служат заголовками структурных элементов дипломной работы</w:t>
      </w:r>
    </w:p>
    <w:p w:rsidR="00A509C3" w:rsidRPr="00EB75C5" w:rsidRDefault="00A509C3" w:rsidP="00EB75C5">
      <w:pPr>
        <w:pStyle w:val="a4"/>
        <w:tabs>
          <w:tab w:val="left" w:pos="2552"/>
        </w:tabs>
        <w:ind w:firstLine="709"/>
        <w:jc w:val="both"/>
        <w:rPr>
          <w:sz w:val="28"/>
          <w:szCs w:val="28"/>
          <w:lang w:val="ru-RU"/>
        </w:rPr>
      </w:pPr>
      <w:r w:rsidRPr="00EB75C5">
        <w:rPr>
          <w:sz w:val="28"/>
          <w:szCs w:val="28"/>
          <w:lang w:val="ru-RU"/>
        </w:rPr>
        <w:t xml:space="preserve">Заголовки структурных элементов следует печатать прописными буквами </w:t>
      </w:r>
      <w:r w:rsidRPr="00EB75C5">
        <w:rPr>
          <w:b/>
          <w:i/>
          <w:sz w:val="28"/>
          <w:szCs w:val="28"/>
          <w:lang w:val="ru-RU"/>
        </w:rPr>
        <w:t>в середине строки без точки</w:t>
      </w:r>
      <w:r w:rsidRPr="00EB75C5">
        <w:rPr>
          <w:b/>
          <w:sz w:val="28"/>
          <w:szCs w:val="28"/>
          <w:lang w:val="ru-RU"/>
        </w:rPr>
        <w:t xml:space="preserve">. </w:t>
      </w:r>
      <w:r w:rsidRPr="00EB75C5">
        <w:rPr>
          <w:sz w:val="28"/>
          <w:szCs w:val="28"/>
          <w:lang w:val="ru-RU"/>
        </w:rPr>
        <w:t xml:space="preserve">Дипломную работу следует делить на разделы, подразделы и пункты. Пункты при необходимости могут делиться на подпункты.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(как правило, начинается с 4 буквы, или равняется </w:t>
      </w:r>
      <w:r w:rsidRPr="00EB75C5">
        <w:rPr>
          <w:rFonts w:ascii="Times New Roman" w:hAnsi="Times New Roman" w:cs="Times New Roman"/>
          <w:snapToGrid w:val="0"/>
          <w:sz w:val="28"/>
          <w:szCs w:val="28"/>
          <w:lang w:val="kk-KZ"/>
        </w:rPr>
        <w:t>1, 25</w:t>
      </w:r>
      <w:r w:rsidRPr="00EB75C5">
        <w:rPr>
          <w:rFonts w:ascii="Times New Roman" w:hAnsi="Times New Roman" w:cs="Times New Roman"/>
          <w:snapToGrid w:val="0"/>
          <w:sz w:val="28"/>
          <w:szCs w:val="28"/>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i/>
          <w:snapToGrid w:val="0"/>
          <w:sz w:val="28"/>
          <w:szCs w:val="28"/>
        </w:rPr>
      </w:pPr>
      <w:r w:rsidRPr="00EB75C5">
        <w:rPr>
          <w:rFonts w:ascii="Times New Roman" w:hAnsi="Times New Roman" w:cs="Times New Roman"/>
          <w:i/>
          <w:snapToGrid w:val="0"/>
          <w:sz w:val="28"/>
          <w:szCs w:val="28"/>
        </w:rPr>
        <w:t>Расстояние между текстом и заголовками структурных элементов – 2 интервала.</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Каждый раздел дипломной работы следует начинать с нового листа (страницы). Подраздел внутри одного </w:t>
      </w:r>
      <w:r w:rsidR="00EB75C5" w:rsidRPr="00EB75C5">
        <w:rPr>
          <w:rFonts w:ascii="Times New Roman" w:hAnsi="Times New Roman" w:cs="Times New Roman"/>
          <w:snapToGrid w:val="0"/>
          <w:sz w:val="28"/>
          <w:szCs w:val="28"/>
        </w:rPr>
        <w:t>раздела разделять</w:t>
      </w:r>
      <w:r w:rsidRPr="00EB75C5">
        <w:rPr>
          <w:rFonts w:ascii="Times New Roman" w:hAnsi="Times New Roman" w:cs="Times New Roman"/>
          <w:snapToGrid w:val="0"/>
          <w:sz w:val="28"/>
          <w:szCs w:val="28"/>
        </w:rPr>
        <w:t xml:space="preserve"> между собой отступом в 2 строки от предыдущего текста.</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A509C3" w:rsidRPr="00EB75C5" w:rsidRDefault="00A509C3" w:rsidP="00EB75C5">
      <w:pPr>
        <w:pStyle w:val="a8"/>
        <w:widowControl/>
        <w:numPr>
          <w:ilvl w:val="1"/>
          <w:numId w:val="7"/>
        </w:numPr>
        <w:shd w:val="clear" w:color="auto" w:fill="FFFFFF"/>
        <w:tabs>
          <w:tab w:val="left" w:pos="284"/>
          <w:tab w:val="left" w:pos="567"/>
          <w:tab w:val="left" w:pos="993"/>
          <w:tab w:val="left" w:pos="1276"/>
        </w:tabs>
        <w:ind w:left="0" w:firstLine="567"/>
        <w:jc w:val="left"/>
        <w:rPr>
          <w:snapToGrid w:val="0"/>
          <w:sz w:val="28"/>
          <w:szCs w:val="28"/>
        </w:rPr>
      </w:pPr>
      <w:proofErr w:type="spellStart"/>
      <w:r w:rsidRPr="00EB75C5">
        <w:rPr>
          <w:snapToGrid w:val="0"/>
          <w:sz w:val="28"/>
          <w:szCs w:val="28"/>
        </w:rPr>
        <w:t>Нумерация</w:t>
      </w:r>
      <w:proofErr w:type="spellEnd"/>
      <w:r w:rsidRPr="00EB75C5">
        <w:rPr>
          <w:snapToGrid w:val="0"/>
          <w:sz w:val="28"/>
          <w:szCs w:val="28"/>
        </w:rPr>
        <w:t xml:space="preserve"> </w:t>
      </w:r>
      <w:proofErr w:type="spellStart"/>
      <w:r w:rsidRPr="00EB75C5">
        <w:rPr>
          <w:snapToGrid w:val="0"/>
          <w:sz w:val="28"/>
          <w:szCs w:val="28"/>
        </w:rPr>
        <w:t>страниц</w:t>
      </w:r>
      <w:proofErr w:type="spellEnd"/>
      <w:r w:rsidRPr="00EB75C5">
        <w:rPr>
          <w:snapToGrid w:val="0"/>
          <w:sz w:val="28"/>
          <w:szCs w:val="28"/>
        </w:rPr>
        <w:t xml:space="preserve"> </w:t>
      </w:r>
      <w:r w:rsidRPr="00EB75C5">
        <w:rPr>
          <w:snapToGrid w:val="0"/>
          <w:sz w:val="28"/>
          <w:szCs w:val="28"/>
          <w:lang w:val="ru-RU"/>
        </w:rPr>
        <w:t>дипломной работы</w:t>
      </w:r>
    </w:p>
    <w:p w:rsidR="00A509C3" w:rsidRPr="00EB75C5" w:rsidRDefault="00A509C3" w:rsidP="00EB75C5">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8"/>
          <w:szCs w:val="28"/>
        </w:rPr>
      </w:pPr>
      <w:r w:rsidRPr="00EB75C5">
        <w:rPr>
          <w:rFonts w:ascii="Times New Roman" w:hAnsi="Times New Roman" w:cs="Times New Roman"/>
          <w:snapToGrid w:val="0"/>
          <w:sz w:val="28"/>
          <w:szCs w:val="28"/>
        </w:rPr>
        <w:t xml:space="preserve"> Страницы следует нумеровать арабскими цифрами, соблюдая сквозную нумерацию по всему тексту дипломной работы. </w:t>
      </w:r>
      <w:r w:rsidRPr="00EB75C5">
        <w:rPr>
          <w:rFonts w:ascii="Times New Roman" w:hAnsi="Times New Roman" w:cs="Times New Roman"/>
          <w:i/>
          <w:snapToGrid w:val="0"/>
          <w:sz w:val="28"/>
          <w:szCs w:val="28"/>
        </w:rPr>
        <w:t>Номер страницы проставляют в центре нижней части листа без точки</w:t>
      </w:r>
      <w:r w:rsidRPr="00EB75C5">
        <w:rPr>
          <w:rFonts w:ascii="Times New Roman" w:hAnsi="Times New Roman" w:cs="Times New Roman"/>
          <w:snapToGrid w:val="0"/>
          <w:sz w:val="28"/>
          <w:szCs w:val="28"/>
        </w:rPr>
        <w:t xml:space="preserve">. </w:t>
      </w:r>
      <w:r w:rsidRPr="00EB75C5">
        <w:rPr>
          <w:rFonts w:ascii="Times New Roman" w:hAnsi="Times New Roman" w:cs="Times New Roman"/>
          <w:sz w:val="28"/>
          <w:szCs w:val="28"/>
        </w:rPr>
        <w:t xml:space="preserve">Титульный лист, приложения включаются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дипломной работы. Иллюстрации, таблицы на листе формата A3 </w:t>
      </w:r>
      <w:r w:rsidR="00EB75C5" w:rsidRPr="00EB75C5">
        <w:rPr>
          <w:rFonts w:ascii="Times New Roman" w:hAnsi="Times New Roman" w:cs="Times New Roman"/>
          <w:sz w:val="28"/>
          <w:szCs w:val="28"/>
        </w:rPr>
        <w:t>учитывают</w:t>
      </w:r>
      <w:r w:rsidRPr="00EB75C5">
        <w:rPr>
          <w:rFonts w:ascii="Times New Roman" w:hAnsi="Times New Roman" w:cs="Times New Roman"/>
          <w:sz w:val="28"/>
          <w:szCs w:val="28"/>
        </w:rPr>
        <w:t xml:space="preserve"> как одну страницу. </w:t>
      </w:r>
    </w:p>
    <w:p w:rsidR="00A509C3" w:rsidRPr="00EB75C5" w:rsidRDefault="00A509C3" w:rsidP="00EB75C5">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8"/>
          <w:szCs w:val="28"/>
        </w:rPr>
      </w:pPr>
      <w:r w:rsidRPr="00EB75C5">
        <w:rPr>
          <w:rFonts w:ascii="Times New Roman" w:hAnsi="Times New Roman" w:cs="Times New Roman"/>
          <w:sz w:val="28"/>
          <w:szCs w:val="28"/>
        </w:rPr>
        <w:t>Таким образом, номер страницы «Введения» начинается после просчета страниц титульного листа, «Резюме», «Содержания», «</w:t>
      </w:r>
      <w:r w:rsidRPr="00EB75C5">
        <w:rPr>
          <w:rFonts w:ascii="Times New Roman" w:hAnsi="Times New Roman" w:cs="Times New Roman"/>
          <w:snapToGrid w:val="0"/>
          <w:sz w:val="28"/>
          <w:szCs w:val="28"/>
        </w:rPr>
        <w:t>Нормативных ссылок, определений,</w:t>
      </w:r>
      <w:r w:rsidRPr="00EB75C5">
        <w:rPr>
          <w:rFonts w:ascii="Times New Roman" w:hAnsi="Times New Roman" w:cs="Times New Roman"/>
          <w:sz w:val="28"/>
          <w:szCs w:val="28"/>
        </w:rPr>
        <w:t xml:space="preserve"> перечня обозначений, сокращений, символов, специальных терминов, обозначений и сокращений», т.е. «Введение» не обязательно начинается со страницы 3. </w:t>
      </w:r>
    </w:p>
    <w:p w:rsidR="00A509C3" w:rsidRPr="00EB75C5" w:rsidRDefault="00A509C3" w:rsidP="00EB75C5">
      <w:pPr>
        <w:shd w:val="clear" w:color="auto" w:fill="FFFFFF"/>
        <w:tabs>
          <w:tab w:val="left" w:pos="284"/>
          <w:tab w:val="left" w:pos="567"/>
          <w:tab w:val="left" w:pos="1276"/>
        </w:tabs>
        <w:spacing w:after="0" w:line="240" w:lineRule="auto"/>
        <w:rPr>
          <w:rFonts w:ascii="Times New Roman" w:hAnsi="Times New Roman" w:cs="Times New Roman"/>
          <w:snapToGrid w:val="0"/>
          <w:sz w:val="28"/>
          <w:szCs w:val="28"/>
        </w:rPr>
      </w:pPr>
    </w:p>
    <w:p w:rsidR="00A509C3" w:rsidRPr="00EB75C5" w:rsidRDefault="00A509C3" w:rsidP="00EB75C5">
      <w:pPr>
        <w:pStyle w:val="a8"/>
        <w:widowControl/>
        <w:numPr>
          <w:ilvl w:val="1"/>
          <w:numId w:val="7"/>
        </w:numPr>
        <w:shd w:val="clear" w:color="auto" w:fill="FFFFFF"/>
        <w:tabs>
          <w:tab w:val="left" w:pos="284"/>
          <w:tab w:val="left" w:pos="567"/>
          <w:tab w:val="left" w:pos="993"/>
          <w:tab w:val="left" w:pos="1276"/>
        </w:tabs>
        <w:ind w:left="0" w:firstLine="567"/>
        <w:rPr>
          <w:snapToGrid w:val="0"/>
          <w:sz w:val="28"/>
          <w:szCs w:val="28"/>
          <w:lang w:val="ru-RU"/>
        </w:rPr>
      </w:pPr>
      <w:r w:rsidRPr="00EB75C5">
        <w:rPr>
          <w:snapToGrid w:val="0"/>
          <w:sz w:val="28"/>
          <w:szCs w:val="28"/>
          <w:lang w:val="ru-RU"/>
        </w:rPr>
        <w:t>Нумерация разделов, подразделов, пунктов, подпунктов</w:t>
      </w:r>
    </w:p>
    <w:p w:rsidR="00A509C3" w:rsidRPr="00EB75C5" w:rsidRDefault="00A509C3" w:rsidP="00EB75C5">
      <w:pPr>
        <w:pStyle w:val="a4"/>
        <w:tabs>
          <w:tab w:val="left" w:pos="2552"/>
        </w:tabs>
        <w:ind w:firstLine="709"/>
        <w:jc w:val="both"/>
        <w:rPr>
          <w:sz w:val="28"/>
          <w:szCs w:val="28"/>
          <w:lang w:val="ru-RU"/>
        </w:rPr>
      </w:pPr>
      <w:r w:rsidRPr="00EB75C5">
        <w:rPr>
          <w:sz w:val="28"/>
          <w:szCs w:val="28"/>
          <w:lang w:val="ru-RU"/>
        </w:rPr>
        <w:t>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A509C3" w:rsidRPr="00EB75C5" w:rsidRDefault="00A509C3" w:rsidP="00EB75C5">
      <w:pPr>
        <w:pStyle w:val="a6"/>
        <w:tabs>
          <w:tab w:val="left" w:pos="2552"/>
        </w:tabs>
        <w:spacing w:after="0"/>
        <w:ind w:left="0" w:firstLine="709"/>
        <w:rPr>
          <w:sz w:val="28"/>
          <w:szCs w:val="28"/>
          <w:lang w:val="ru-RU"/>
        </w:rPr>
      </w:pPr>
      <w:r w:rsidRPr="00EB75C5">
        <w:rPr>
          <w:sz w:val="28"/>
          <w:szCs w:val="28"/>
          <w:lang w:val="ru-RU"/>
        </w:rPr>
        <w:t xml:space="preserve">Если разделы имеют пункты, то нумерация пунктов должна быть в пределах подраздела и номер пункта должен состоять из номеров раздела, </w:t>
      </w:r>
      <w:r w:rsidRPr="00EB75C5">
        <w:rPr>
          <w:sz w:val="28"/>
          <w:szCs w:val="28"/>
          <w:lang w:val="ru-RU"/>
        </w:rPr>
        <w:lastRenderedPageBreak/>
        <w:t>подраздела и пункта, разделенных точками.</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Перед каждым перечислением</w:t>
      </w:r>
      <w:r w:rsidRPr="00EB75C5">
        <w:rPr>
          <w:rFonts w:ascii="Times New Roman" w:hAnsi="Times New Roman" w:cs="Times New Roman"/>
          <w:snapToGrid w:val="0"/>
          <w:sz w:val="28"/>
          <w:szCs w:val="28"/>
          <w:lang w:val="kk-KZ"/>
        </w:rPr>
        <w:t xml:space="preserve"> в тексте </w:t>
      </w:r>
      <w:r w:rsidRPr="00EB75C5">
        <w:rPr>
          <w:rFonts w:ascii="Times New Roman" w:hAnsi="Times New Roman" w:cs="Times New Roman"/>
          <w:i/>
          <w:snapToGrid w:val="0"/>
          <w:sz w:val="28"/>
          <w:szCs w:val="28"/>
        </w:rPr>
        <w:t xml:space="preserve">дипломной работы </w:t>
      </w:r>
      <w:r w:rsidRPr="00EB75C5">
        <w:rPr>
          <w:rFonts w:ascii="Times New Roman" w:hAnsi="Times New Roman" w:cs="Times New Roman"/>
          <w:snapToGrid w:val="0"/>
          <w:sz w:val="28"/>
          <w:szCs w:val="28"/>
        </w:rPr>
        <w:t>следует ставить дефис или строчную букву (за исключением ё, э,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A509C3" w:rsidRPr="00EB75C5" w:rsidRDefault="00A509C3" w:rsidP="00EB75C5">
      <w:pPr>
        <w:numPr>
          <w:ilvl w:val="1"/>
          <w:numId w:val="7"/>
        </w:numPr>
        <w:shd w:val="clear" w:color="auto" w:fill="FFFFFF"/>
        <w:tabs>
          <w:tab w:val="left" w:pos="567"/>
          <w:tab w:val="left" w:pos="1134"/>
        </w:tabs>
        <w:spacing w:after="0" w:line="240" w:lineRule="auto"/>
        <w:ind w:left="0" w:firstLine="709"/>
        <w:jc w:val="both"/>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Иллюстрации</w:t>
      </w:r>
    </w:p>
    <w:p w:rsidR="00A509C3" w:rsidRPr="00EB75C5" w:rsidRDefault="00A509C3" w:rsidP="00EB75C5">
      <w:pPr>
        <w:shd w:val="clear" w:color="auto" w:fill="FFFFFF"/>
        <w:tabs>
          <w:tab w:val="left" w:pos="851"/>
          <w:tab w:val="left" w:pos="1134"/>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Иллюстрации (рисунки, компьютерные распечатки, графики, схемы, диаграммы, фотоснимки) следует располагать в дипломной </w:t>
      </w:r>
      <w:proofErr w:type="spellStart"/>
      <w:r w:rsidRPr="00EB75C5">
        <w:rPr>
          <w:rFonts w:ascii="Times New Roman" w:hAnsi="Times New Roman" w:cs="Times New Roman"/>
          <w:snapToGrid w:val="0"/>
          <w:sz w:val="28"/>
          <w:szCs w:val="28"/>
        </w:rPr>
        <w:t>работ</w:t>
      </w:r>
      <w:r w:rsidR="00EB75C5">
        <w:rPr>
          <w:rFonts w:ascii="Times New Roman" w:hAnsi="Times New Roman" w:cs="Times New Roman"/>
          <w:snapToGrid w:val="0"/>
          <w:sz w:val="28"/>
          <w:szCs w:val="28"/>
        </w:rPr>
        <w:t>е</w:t>
      </w:r>
      <w:r w:rsidRPr="00EB75C5">
        <w:rPr>
          <w:rFonts w:ascii="Times New Roman" w:hAnsi="Times New Roman" w:cs="Times New Roman"/>
          <w:snapToGrid w:val="0"/>
          <w:sz w:val="28"/>
          <w:szCs w:val="28"/>
        </w:rPr>
        <w:t>непосредственно</w:t>
      </w:r>
      <w:proofErr w:type="spellEnd"/>
      <w:r w:rsidRPr="00EB75C5">
        <w:rPr>
          <w:rFonts w:ascii="Times New Roman" w:hAnsi="Times New Roman" w:cs="Times New Roman"/>
          <w:snapToGrid w:val="0"/>
          <w:sz w:val="28"/>
          <w:szCs w:val="28"/>
        </w:rPr>
        <w:t xml:space="preserve">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быть даны ссылки в дипломной работы и указан источник информации в квадратных скобках. Например: [разработано автором], или [15], что означает ссылку на другого автора по списку использованных источников.</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z w:val="28"/>
          <w:szCs w:val="28"/>
        </w:rPr>
        <w:t>Допускается выполнение чертежей, графиков, диаграмм, схем посредством использования компьютерной печати.</w:t>
      </w:r>
      <w:r w:rsidRPr="00EB75C5">
        <w:rPr>
          <w:rFonts w:ascii="Times New Roman" w:hAnsi="Times New Roman" w:cs="Times New Roman"/>
          <w:snapToGrid w:val="0"/>
          <w:sz w:val="28"/>
          <w:szCs w:val="28"/>
        </w:rPr>
        <w:t xml:space="preserve"> Фотоснимки размером меньше формата А4 должны быть наклеены на стандартные листы белой бумаги.</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 Иллюстрации, за исключением иллюстраций приложений, следует нумеровать арабскими цифрами сквозной нумерацией.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Слово «Рисунок» и его наименование располагают посередине строки, через дефис. Если рисунок один, то он обозначается:</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«Рисунок 1.</w:t>
      </w:r>
      <w:r w:rsidR="00EB75C5">
        <w:rPr>
          <w:rFonts w:ascii="Times New Roman" w:hAnsi="Times New Roman" w:cs="Times New Roman"/>
          <w:snapToGrid w:val="0"/>
          <w:sz w:val="28"/>
          <w:szCs w:val="28"/>
        </w:rPr>
        <w:t xml:space="preserve"> </w:t>
      </w:r>
      <w:r w:rsidRPr="00EB75C5">
        <w:rPr>
          <w:rFonts w:ascii="Times New Roman" w:hAnsi="Times New Roman" w:cs="Times New Roman"/>
          <w:snapToGrid w:val="0"/>
          <w:sz w:val="28"/>
          <w:szCs w:val="28"/>
        </w:rPr>
        <w:t xml:space="preserve">- (название рисунка)»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разделенного точкой.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Иллюстрации каждого приложения обозначают отдельной нумерацией арабскими цифрами с добавлением перед цифрой </w:t>
      </w:r>
      <w:r w:rsidR="00EB75C5" w:rsidRPr="00EB75C5">
        <w:rPr>
          <w:rFonts w:ascii="Times New Roman" w:hAnsi="Times New Roman" w:cs="Times New Roman"/>
          <w:snapToGrid w:val="0"/>
          <w:sz w:val="28"/>
          <w:szCs w:val="28"/>
        </w:rPr>
        <w:t>буквенного обозначения</w:t>
      </w:r>
      <w:r w:rsidRPr="00EB75C5">
        <w:rPr>
          <w:rFonts w:ascii="Times New Roman" w:hAnsi="Times New Roman" w:cs="Times New Roman"/>
          <w:snapToGrid w:val="0"/>
          <w:sz w:val="28"/>
          <w:szCs w:val="28"/>
        </w:rPr>
        <w:t xml:space="preserve"> приложения.</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i/>
          <w:snapToGrid w:val="0"/>
          <w:sz w:val="28"/>
          <w:szCs w:val="28"/>
        </w:rPr>
        <w:t>Например:</w:t>
      </w:r>
      <w:r w:rsidRPr="00EB75C5">
        <w:rPr>
          <w:rFonts w:ascii="Times New Roman" w:hAnsi="Times New Roman" w:cs="Times New Roman"/>
          <w:snapToGrid w:val="0"/>
          <w:sz w:val="28"/>
          <w:szCs w:val="28"/>
        </w:rPr>
        <w:t xml:space="preserve"> Рисунок А.3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lang w:val="kk-KZ"/>
        </w:rPr>
      </w:pPr>
      <w:r w:rsidRPr="00EB75C5">
        <w:rPr>
          <w:rFonts w:ascii="Times New Roman" w:hAnsi="Times New Roman" w:cs="Times New Roman"/>
          <w:snapToGrid w:val="0"/>
          <w:sz w:val="28"/>
          <w:szCs w:val="28"/>
        </w:rPr>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A509C3" w:rsidRPr="00EB75C5" w:rsidRDefault="00A509C3" w:rsidP="00EB75C5">
      <w:pPr>
        <w:numPr>
          <w:ilvl w:val="1"/>
          <w:numId w:val="7"/>
        </w:numPr>
        <w:shd w:val="clear" w:color="auto" w:fill="FFFFFF"/>
        <w:tabs>
          <w:tab w:val="left" w:pos="1276"/>
        </w:tabs>
        <w:spacing w:after="0" w:line="240" w:lineRule="auto"/>
        <w:ind w:left="0" w:firstLine="709"/>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Таблицы</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i/>
          <w:snapToGrid w:val="0"/>
          <w:sz w:val="28"/>
          <w:szCs w:val="28"/>
        </w:rPr>
        <w:t>Таблицы</w:t>
      </w:r>
      <w:r w:rsidRPr="00EB75C5">
        <w:rPr>
          <w:rFonts w:ascii="Times New Roman" w:hAnsi="Times New Roman" w:cs="Times New Roman"/>
          <w:snapToGrid w:val="0"/>
          <w:sz w:val="28"/>
          <w:szCs w:val="28"/>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sidRPr="00EB75C5">
        <w:rPr>
          <w:rFonts w:ascii="Times New Roman" w:hAnsi="Times New Roman" w:cs="Times New Roman"/>
          <w:snapToGrid w:val="0"/>
          <w:sz w:val="28"/>
          <w:szCs w:val="28"/>
          <w:lang w:val="kk-KZ"/>
        </w:rPr>
        <w:t xml:space="preserve">точкой </w:t>
      </w:r>
      <w:r w:rsidRPr="00EB75C5">
        <w:rPr>
          <w:rFonts w:ascii="Times New Roman" w:hAnsi="Times New Roman" w:cs="Times New Roman"/>
          <w:snapToGrid w:val="0"/>
          <w:sz w:val="28"/>
          <w:szCs w:val="28"/>
        </w:rPr>
        <w:t xml:space="preserve">через дефис.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lastRenderedPageBreak/>
        <w:t xml:space="preserve">На все таблицы должны быть ссылки в </w:t>
      </w:r>
      <w:r w:rsidRPr="00EB75C5">
        <w:rPr>
          <w:rFonts w:ascii="Times New Roman" w:hAnsi="Times New Roman" w:cs="Times New Roman"/>
          <w:i/>
          <w:snapToGrid w:val="0"/>
          <w:sz w:val="28"/>
          <w:szCs w:val="28"/>
        </w:rPr>
        <w:t>дипломной работе</w:t>
      </w:r>
      <w:r w:rsidRPr="00EB75C5">
        <w:rPr>
          <w:rFonts w:ascii="Times New Roman" w:hAnsi="Times New Roman" w:cs="Times New Roman"/>
          <w:snapToGrid w:val="0"/>
          <w:sz w:val="28"/>
          <w:szCs w:val="28"/>
        </w:rPr>
        <w:t xml:space="preserve">. Таблицу следует располагать в </w:t>
      </w:r>
      <w:r w:rsidRPr="00EB75C5">
        <w:rPr>
          <w:rFonts w:ascii="Times New Roman" w:hAnsi="Times New Roman" w:cs="Times New Roman"/>
          <w:i/>
          <w:snapToGrid w:val="0"/>
          <w:sz w:val="28"/>
          <w:szCs w:val="28"/>
        </w:rPr>
        <w:t>дипломной работе</w:t>
      </w:r>
      <w:r w:rsidRPr="00EB75C5">
        <w:rPr>
          <w:rFonts w:ascii="Times New Roman" w:hAnsi="Times New Roman" w:cs="Times New Roman"/>
          <w:snapToGrid w:val="0"/>
          <w:sz w:val="28"/>
          <w:szCs w:val="28"/>
        </w:rPr>
        <w:t xml:space="preserve"> непосредственно после текста, в котором она упоминается впервые, или она может быть перенесена на следующую страницу.</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Над другими частями пишут слово "Продолжение" и указывают номер таблицы,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i/>
          <w:snapToGrid w:val="0"/>
          <w:sz w:val="28"/>
          <w:szCs w:val="28"/>
        </w:rPr>
        <w:t>Например:</w:t>
      </w:r>
      <w:r w:rsidRPr="00EB75C5">
        <w:rPr>
          <w:rFonts w:ascii="Times New Roman" w:hAnsi="Times New Roman" w:cs="Times New Roman"/>
          <w:snapToGrid w:val="0"/>
          <w:sz w:val="28"/>
          <w:szCs w:val="28"/>
        </w:rPr>
        <w:t xml:space="preserve"> "Продолжение таблицы 1" с правой стороны страницы.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A509C3" w:rsidRPr="00EB75C5" w:rsidRDefault="00A509C3" w:rsidP="00EB75C5">
      <w:pPr>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A509C3" w:rsidRPr="00EB75C5" w:rsidRDefault="00A509C3" w:rsidP="00EB75C5">
      <w:pPr>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разделенной точкой. </w:t>
      </w:r>
    </w:p>
    <w:p w:rsidR="00A509C3" w:rsidRPr="00EB75C5" w:rsidRDefault="00A509C3" w:rsidP="00EB75C5">
      <w:pPr>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A509C3" w:rsidRPr="00EB75C5" w:rsidRDefault="00A509C3" w:rsidP="00EB75C5">
      <w:pPr>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Если в </w:t>
      </w:r>
      <w:r w:rsidRPr="00EB75C5">
        <w:rPr>
          <w:rFonts w:ascii="Times New Roman" w:hAnsi="Times New Roman" w:cs="Times New Roman"/>
          <w:i/>
          <w:snapToGrid w:val="0"/>
          <w:sz w:val="28"/>
          <w:szCs w:val="28"/>
        </w:rPr>
        <w:t>дипломной работе</w:t>
      </w:r>
      <w:r w:rsidRPr="00EB75C5">
        <w:rPr>
          <w:rFonts w:ascii="Times New Roman" w:hAnsi="Times New Roman" w:cs="Times New Roman"/>
          <w:snapToGrid w:val="0"/>
          <w:sz w:val="28"/>
          <w:szCs w:val="28"/>
        </w:rPr>
        <w:t xml:space="preserve"> одна таблица, то она должна быть обозначена "Таблица 1.</w:t>
      </w:r>
      <w:r w:rsidR="00EB75C5">
        <w:rPr>
          <w:rFonts w:ascii="Times New Roman" w:hAnsi="Times New Roman" w:cs="Times New Roman"/>
          <w:snapToGrid w:val="0"/>
          <w:sz w:val="28"/>
          <w:szCs w:val="28"/>
        </w:rPr>
        <w:t xml:space="preserve"> </w:t>
      </w:r>
      <w:r w:rsidRPr="00EB75C5">
        <w:rPr>
          <w:rFonts w:ascii="Times New Roman" w:hAnsi="Times New Roman" w:cs="Times New Roman"/>
          <w:snapToGrid w:val="0"/>
          <w:sz w:val="28"/>
          <w:szCs w:val="28"/>
        </w:rPr>
        <w:t>-" или "Таблица В.1.-", если она приведена в приложении.</w:t>
      </w:r>
    </w:p>
    <w:p w:rsidR="00A509C3" w:rsidRPr="00EB75C5" w:rsidRDefault="00A509C3" w:rsidP="00EB75C5">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Примечания</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Слово "Примечание" следует печатать с прописной буквы с абзаца и не подчеркивать. Примечания приводят в </w:t>
      </w:r>
      <w:r w:rsidRPr="00EB75C5">
        <w:rPr>
          <w:rFonts w:ascii="Times New Roman" w:hAnsi="Times New Roman" w:cs="Times New Roman"/>
          <w:i/>
          <w:snapToGrid w:val="0"/>
          <w:sz w:val="28"/>
          <w:szCs w:val="28"/>
        </w:rPr>
        <w:t>дипломной работе</w:t>
      </w:r>
      <w:r w:rsidRPr="00EB75C5">
        <w:rPr>
          <w:rFonts w:ascii="Times New Roman" w:hAnsi="Times New Roman" w:cs="Times New Roman"/>
          <w:snapToGrid w:val="0"/>
          <w:sz w:val="28"/>
          <w:szCs w:val="28"/>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Примечание к таблице помещают в конце таблицы над линией, обозначающей окончание таблицы.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Несколько примечаний нумеруются по порядку арабскими цифрами.</w:t>
      </w:r>
    </w:p>
    <w:p w:rsidR="00A509C3" w:rsidRPr="00EB75C5" w:rsidRDefault="00A509C3" w:rsidP="00EB75C5">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Формулы и уравнения</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w:t>
      </w:r>
      <w:r w:rsidRPr="00EB75C5">
        <w:rPr>
          <w:rFonts w:ascii="Times New Roman" w:hAnsi="Times New Roman" w:cs="Times New Roman"/>
          <w:snapToGrid w:val="0"/>
          <w:sz w:val="28"/>
          <w:szCs w:val="28"/>
        </w:rPr>
        <w:lastRenderedPageBreak/>
        <w:t xml:space="preserve">формулы на знаке, символизирующем операцию умножения, применяют знак "х". </w:t>
      </w:r>
    </w:p>
    <w:p w:rsidR="00A509C3" w:rsidRPr="00EB75C5" w:rsidRDefault="00A509C3" w:rsidP="00EB75C5">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lang w:val="en-US"/>
        </w:rPr>
      </w:pPr>
      <w:r w:rsidRPr="00EB75C5">
        <w:rPr>
          <w:rFonts w:ascii="Times New Roman" w:hAnsi="Times New Roman" w:cs="Times New Roman"/>
          <w:snapToGrid w:val="0"/>
          <w:sz w:val="28"/>
          <w:szCs w:val="28"/>
        </w:rPr>
        <w:t>Оформление ссылок</w:t>
      </w:r>
    </w:p>
    <w:p w:rsidR="00A509C3" w:rsidRPr="00EB75C5" w:rsidRDefault="00A509C3" w:rsidP="00EB75C5">
      <w:pPr>
        <w:pStyle w:val="3"/>
        <w:tabs>
          <w:tab w:val="left" w:pos="2552"/>
        </w:tabs>
        <w:spacing w:after="0"/>
        <w:ind w:firstLine="709"/>
        <w:rPr>
          <w:sz w:val="28"/>
          <w:szCs w:val="28"/>
          <w:lang w:val="ru-RU"/>
        </w:rPr>
      </w:pPr>
      <w:r w:rsidRPr="00EB75C5">
        <w:rPr>
          <w:sz w:val="28"/>
          <w:szCs w:val="28"/>
          <w:lang w:val="ru-RU"/>
        </w:rPr>
        <w:t>4.10 Список использованных источников</w:t>
      </w:r>
    </w:p>
    <w:p w:rsidR="00A509C3" w:rsidRPr="00EB75C5" w:rsidRDefault="00A509C3" w:rsidP="00EB75C5">
      <w:pPr>
        <w:pStyle w:val="3"/>
        <w:tabs>
          <w:tab w:val="left" w:pos="2552"/>
        </w:tabs>
        <w:spacing w:after="0"/>
        <w:ind w:firstLine="709"/>
        <w:rPr>
          <w:sz w:val="28"/>
          <w:szCs w:val="28"/>
          <w:lang w:val="ru-RU"/>
        </w:rPr>
      </w:pPr>
      <w:r w:rsidRPr="00EB75C5">
        <w:rPr>
          <w:sz w:val="28"/>
          <w:szCs w:val="28"/>
          <w:lang w:val="ru-RU"/>
        </w:rPr>
        <w:t xml:space="preserve">Сведения об источниках следует располагать в порядке появления ссылок на источники в тексте </w:t>
      </w:r>
      <w:r w:rsidRPr="00EB75C5">
        <w:rPr>
          <w:i/>
          <w:snapToGrid w:val="0"/>
          <w:sz w:val="28"/>
          <w:szCs w:val="28"/>
          <w:lang w:val="ru-RU"/>
        </w:rPr>
        <w:t>дипломной работы</w:t>
      </w:r>
      <w:r w:rsidRPr="00EB75C5">
        <w:rPr>
          <w:sz w:val="28"/>
          <w:szCs w:val="28"/>
          <w:lang w:val="ru-RU"/>
        </w:rPr>
        <w:t xml:space="preserve">, нумеровать арабскими цифрами и печатать </w:t>
      </w:r>
      <w:r w:rsidR="00EB75C5" w:rsidRPr="00EB75C5">
        <w:rPr>
          <w:sz w:val="28"/>
          <w:szCs w:val="28"/>
          <w:lang w:val="ru-RU"/>
        </w:rPr>
        <w:t>без абзацного</w:t>
      </w:r>
      <w:r w:rsidRPr="00EB75C5">
        <w:rPr>
          <w:sz w:val="28"/>
          <w:szCs w:val="28"/>
          <w:lang w:val="ru-RU"/>
        </w:rPr>
        <w:t xml:space="preserve"> отступа. (Приложение Б)</w:t>
      </w:r>
    </w:p>
    <w:p w:rsidR="00A509C3" w:rsidRPr="00EB75C5" w:rsidRDefault="00A509C3" w:rsidP="00EB75C5">
      <w:pPr>
        <w:shd w:val="clear" w:color="auto" w:fill="FFFFFF"/>
        <w:tabs>
          <w:tab w:val="left" w:pos="1134"/>
          <w:tab w:val="left" w:pos="2552"/>
        </w:tabs>
        <w:spacing w:after="0" w:line="240" w:lineRule="auto"/>
        <w:ind w:firstLine="709"/>
        <w:rPr>
          <w:rFonts w:ascii="Times New Roman" w:hAnsi="Times New Roman" w:cs="Times New Roman"/>
          <w:snapToGrid w:val="0"/>
          <w:sz w:val="28"/>
          <w:szCs w:val="28"/>
        </w:rPr>
      </w:pPr>
      <w:r w:rsidRPr="00EB75C5">
        <w:rPr>
          <w:rFonts w:ascii="Times New Roman" w:hAnsi="Times New Roman" w:cs="Times New Roman"/>
          <w:snapToGrid w:val="0"/>
          <w:sz w:val="28"/>
          <w:szCs w:val="28"/>
        </w:rPr>
        <w:t>4.11 Приложения</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Приложения оформляют как продолжение данной </w:t>
      </w:r>
      <w:r w:rsidRPr="00EB75C5">
        <w:rPr>
          <w:rFonts w:ascii="Times New Roman" w:hAnsi="Times New Roman" w:cs="Times New Roman"/>
          <w:i/>
          <w:snapToGrid w:val="0"/>
          <w:sz w:val="28"/>
          <w:szCs w:val="28"/>
        </w:rPr>
        <w:t>дипломной работы</w:t>
      </w:r>
      <w:r w:rsidRPr="00EB75C5">
        <w:rPr>
          <w:rFonts w:ascii="Times New Roman" w:hAnsi="Times New Roman" w:cs="Times New Roman"/>
          <w:snapToGrid w:val="0"/>
          <w:sz w:val="28"/>
          <w:szCs w:val="28"/>
        </w:rPr>
        <w:t xml:space="preserve"> на последующих ее листах или выпускают в виде самостоятельного документа.</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snapToGrid w:val="0"/>
          <w:sz w:val="28"/>
          <w:szCs w:val="28"/>
        </w:rPr>
        <w:t xml:space="preserve">В тексте </w:t>
      </w:r>
      <w:r w:rsidRPr="00EB75C5">
        <w:rPr>
          <w:rFonts w:ascii="Times New Roman" w:hAnsi="Times New Roman" w:cs="Times New Roman"/>
          <w:i/>
          <w:snapToGrid w:val="0"/>
          <w:sz w:val="28"/>
          <w:szCs w:val="28"/>
        </w:rPr>
        <w:t>дипломной работы</w:t>
      </w:r>
      <w:r w:rsidRPr="00EB75C5">
        <w:rPr>
          <w:rFonts w:ascii="Times New Roman" w:hAnsi="Times New Roman" w:cs="Times New Roman"/>
          <w:snapToGrid w:val="0"/>
          <w:sz w:val="28"/>
          <w:szCs w:val="28"/>
        </w:rPr>
        <w:t xml:space="preserve"> на все приложения должны быть даны ссылки. Приложения располагают в порядке ссылок на них в тексте дипломной работы.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 посередине страницы слова "ПРИЛОЖЕНИЕ" заглавными буквами и его буквенные обозначения.  </w:t>
      </w:r>
    </w:p>
    <w:p w:rsidR="00A509C3" w:rsidRPr="00EB75C5" w:rsidRDefault="00A509C3" w:rsidP="00EB75C5">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EB75C5">
        <w:rPr>
          <w:rFonts w:ascii="Times New Roman" w:hAnsi="Times New Roman" w:cs="Times New Roman"/>
          <w:color w:val="000000"/>
          <w:sz w:val="28"/>
          <w:szCs w:val="28"/>
        </w:rPr>
        <w:t xml:space="preserve">Приложения обозначают заглавными буквами русского алфавита, начиная с А, за исключением букв Ё, 3, И, О, Ч, Ь, Ы, Ъ. Допускается обозначение приложений буквами латинского алфавита, за исключением букв I, О. В случае полного использования букв русского и латинского алфавитов допускается обозначать приложения арабскими цифрами. Если </w:t>
      </w:r>
      <w:r w:rsidR="00EB75C5" w:rsidRPr="00EB75C5">
        <w:rPr>
          <w:rFonts w:ascii="Times New Roman" w:hAnsi="Times New Roman" w:cs="Times New Roman"/>
          <w:color w:val="000000"/>
          <w:sz w:val="28"/>
          <w:szCs w:val="28"/>
        </w:rPr>
        <w:t>в дипломн</w:t>
      </w:r>
      <w:r w:rsidR="00EB75C5">
        <w:rPr>
          <w:rFonts w:ascii="Times New Roman" w:hAnsi="Times New Roman" w:cs="Times New Roman"/>
          <w:color w:val="000000"/>
          <w:sz w:val="28"/>
          <w:szCs w:val="28"/>
        </w:rPr>
        <w:t>ой</w:t>
      </w:r>
      <w:r w:rsidR="00EB75C5" w:rsidRPr="00EB75C5">
        <w:rPr>
          <w:rFonts w:ascii="Times New Roman" w:hAnsi="Times New Roman" w:cs="Times New Roman"/>
          <w:color w:val="000000"/>
          <w:sz w:val="28"/>
          <w:szCs w:val="28"/>
        </w:rPr>
        <w:t xml:space="preserve"> работ</w:t>
      </w:r>
      <w:r w:rsidR="00EB75C5">
        <w:rPr>
          <w:rFonts w:ascii="Times New Roman" w:hAnsi="Times New Roman" w:cs="Times New Roman"/>
          <w:color w:val="000000"/>
          <w:sz w:val="28"/>
          <w:szCs w:val="28"/>
        </w:rPr>
        <w:t>е</w:t>
      </w:r>
      <w:r w:rsidRPr="00EB75C5">
        <w:rPr>
          <w:rFonts w:ascii="Times New Roman" w:hAnsi="Times New Roman" w:cs="Times New Roman"/>
          <w:color w:val="000000"/>
          <w:sz w:val="28"/>
          <w:szCs w:val="28"/>
        </w:rPr>
        <w:t xml:space="preserve"> одно приложение, оно обозначается «Приложение А».</w:t>
      </w:r>
    </w:p>
    <w:p w:rsidR="00A509C3" w:rsidRPr="00EB75C5" w:rsidRDefault="00A509C3" w:rsidP="00EB75C5">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B75C5">
        <w:rPr>
          <w:rFonts w:ascii="Times New Roman" w:hAnsi="Times New Roman" w:cs="Times New Roman"/>
          <w:color w:val="000000"/>
          <w:sz w:val="28"/>
          <w:szCs w:val="28"/>
        </w:rPr>
        <w:t>Приложения должны иметь сквозную нумерацию страниц с основной частью дипломной работы.</w:t>
      </w:r>
    </w:p>
    <w:p w:rsidR="00A509C3" w:rsidRPr="00EB75C5" w:rsidRDefault="00A509C3" w:rsidP="00EB75C5">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B75C5">
        <w:rPr>
          <w:rFonts w:ascii="Times New Roman" w:hAnsi="Times New Roman" w:cs="Times New Roman"/>
          <w:color w:val="000000"/>
          <w:sz w:val="28"/>
          <w:szCs w:val="28"/>
        </w:rPr>
        <w:t xml:space="preserve">Текст каждого приложения, при необходимости, может быть разделен на разделы, подразделы, </w:t>
      </w:r>
      <w:r w:rsidR="00EB75C5" w:rsidRPr="00EB75C5">
        <w:rPr>
          <w:rFonts w:ascii="Times New Roman" w:hAnsi="Times New Roman" w:cs="Times New Roman"/>
          <w:color w:val="000000"/>
          <w:sz w:val="28"/>
          <w:szCs w:val="28"/>
        </w:rPr>
        <w:t>пункты, подпункты</w:t>
      </w:r>
      <w:r w:rsidRPr="00EB75C5">
        <w:rPr>
          <w:rFonts w:ascii="Times New Roman" w:hAnsi="Times New Roman" w:cs="Times New Roman"/>
          <w:color w:val="000000"/>
          <w:sz w:val="28"/>
          <w:szCs w:val="28"/>
        </w:rPr>
        <w:t>, которые нумеруют в пределах каждого приложения. Перед номером ставится обозначение этого приложения.</w:t>
      </w:r>
    </w:p>
    <w:p w:rsidR="00A509C3" w:rsidRPr="00EB75C5" w:rsidRDefault="00A509C3" w:rsidP="00EB75C5">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A509C3" w:rsidRPr="00EB75C5" w:rsidRDefault="00A509C3" w:rsidP="00EB75C5">
      <w:pPr>
        <w:tabs>
          <w:tab w:val="left" w:pos="2552"/>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en-US"/>
        </w:rPr>
      </w:pPr>
      <w:r w:rsidRPr="00EB75C5">
        <w:rPr>
          <w:rFonts w:ascii="Times New Roman" w:eastAsia="Batang" w:hAnsi="Times New Roman" w:cs="Times New Roman"/>
          <w:b/>
          <w:sz w:val="28"/>
          <w:szCs w:val="28"/>
          <w:lang w:eastAsia="ar-SA"/>
        </w:rPr>
        <w:t xml:space="preserve">5. Порядок представления на защиту дипломной работы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Дипломная работа представляется на выпускающую кафедру для прохождения процедуры предзащиты.</w:t>
      </w:r>
      <w:r w:rsidRPr="00EB75C5">
        <w:rPr>
          <w:rFonts w:ascii="Times New Roman" w:eastAsia="Batang" w:hAnsi="Times New Roman" w:cs="Times New Roman"/>
          <w:sz w:val="28"/>
          <w:szCs w:val="28"/>
          <w:lang w:val="kk-KZ" w:eastAsia="ar-SA"/>
        </w:rPr>
        <w:t xml:space="preserve"> </w:t>
      </w:r>
      <w:r w:rsidRPr="00EB75C5">
        <w:rPr>
          <w:rFonts w:ascii="Times New Roman" w:eastAsia="Batang" w:hAnsi="Times New Roman" w:cs="Times New Roman"/>
          <w:sz w:val="28"/>
          <w:szCs w:val="28"/>
          <w:lang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Законченная дипломная работа, успешно прошедшая предзащиту и оформленная в соответствии с установленными требованиями, подписывается студентом, научными консультантами, и представляется научному руководителю.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Научный руководитель пишет письменный отзыв на дипломную работу.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lastRenderedPageBreak/>
        <w:t xml:space="preserve">В случае одобрения дипломной </w:t>
      </w:r>
      <w:r w:rsidR="00EB75C5" w:rsidRPr="00EB75C5">
        <w:rPr>
          <w:rFonts w:ascii="Times New Roman" w:eastAsia="Batang" w:hAnsi="Times New Roman" w:cs="Times New Roman"/>
          <w:sz w:val="28"/>
          <w:szCs w:val="28"/>
          <w:lang w:eastAsia="ar-SA"/>
        </w:rPr>
        <w:t>работы руководитель</w:t>
      </w:r>
      <w:r w:rsidRPr="00EB75C5">
        <w:rPr>
          <w:rFonts w:ascii="Times New Roman" w:eastAsia="Batang" w:hAnsi="Times New Roman" w:cs="Times New Roman"/>
          <w:sz w:val="28"/>
          <w:szCs w:val="28"/>
          <w:lang w:eastAsia="ar-SA"/>
        </w:rPr>
        <w:t xml:space="preserve"> подписывает ее и вместе со своим письменным отзывом о допуске к защите представляет заведующему кафедрой.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В случае неодобрения дипломной </w:t>
      </w:r>
      <w:r w:rsidR="00EB75C5" w:rsidRPr="00EB75C5">
        <w:rPr>
          <w:rFonts w:ascii="Times New Roman" w:eastAsia="Batang" w:hAnsi="Times New Roman" w:cs="Times New Roman"/>
          <w:sz w:val="28"/>
          <w:szCs w:val="28"/>
          <w:lang w:eastAsia="ar-SA"/>
        </w:rPr>
        <w:t>работы научный</w:t>
      </w:r>
      <w:r w:rsidRPr="00EB75C5">
        <w:rPr>
          <w:rFonts w:ascii="Times New Roman" w:eastAsia="Batang" w:hAnsi="Times New Roman" w:cs="Times New Roman"/>
          <w:sz w:val="28"/>
          <w:szCs w:val="28"/>
          <w:lang w:eastAsia="ar-SA"/>
        </w:rPr>
        <w:t xml:space="preserve"> руководитель не подписывает ее, но пишет письменный отзыв, где обосновывает свое решение о не</w:t>
      </w:r>
      <w:r w:rsidR="001422CE">
        <w:rPr>
          <w:rFonts w:ascii="Times New Roman" w:eastAsia="Batang" w:hAnsi="Times New Roman" w:cs="Times New Roman"/>
          <w:sz w:val="28"/>
          <w:szCs w:val="28"/>
          <w:lang w:eastAsia="ar-SA"/>
        </w:rPr>
        <w:t xml:space="preserve"> </w:t>
      </w:r>
      <w:r w:rsidRPr="00EB75C5">
        <w:rPr>
          <w:rFonts w:ascii="Times New Roman" w:eastAsia="Batang" w:hAnsi="Times New Roman" w:cs="Times New Roman"/>
          <w:sz w:val="28"/>
          <w:szCs w:val="28"/>
          <w:lang w:eastAsia="ar-SA"/>
        </w:rPr>
        <w:t>допуске</w:t>
      </w:r>
      <w:r w:rsidR="001422CE">
        <w:rPr>
          <w:rFonts w:ascii="Times New Roman" w:eastAsia="Batang" w:hAnsi="Times New Roman" w:cs="Times New Roman"/>
          <w:sz w:val="28"/>
          <w:szCs w:val="28"/>
          <w:lang w:eastAsia="ar-SA"/>
        </w:rPr>
        <w:t xml:space="preserve"> </w:t>
      </w:r>
      <w:r w:rsidRPr="00EB75C5">
        <w:rPr>
          <w:rFonts w:ascii="Times New Roman" w:eastAsia="Batang" w:hAnsi="Times New Roman" w:cs="Times New Roman"/>
          <w:sz w:val="28"/>
          <w:szCs w:val="28"/>
          <w:lang w:eastAsia="ar-SA"/>
        </w:rPr>
        <w:t xml:space="preserve"> дипломной </w:t>
      </w:r>
      <w:r w:rsidR="00EB75C5" w:rsidRPr="00EB75C5">
        <w:rPr>
          <w:rFonts w:ascii="Times New Roman" w:eastAsia="Batang" w:hAnsi="Times New Roman" w:cs="Times New Roman"/>
          <w:sz w:val="28"/>
          <w:szCs w:val="28"/>
          <w:lang w:eastAsia="ar-SA"/>
        </w:rPr>
        <w:t>работы к</w:t>
      </w:r>
      <w:r w:rsidRPr="00EB75C5">
        <w:rPr>
          <w:rFonts w:ascii="Times New Roman" w:eastAsia="Batang" w:hAnsi="Times New Roman" w:cs="Times New Roman"/>
          <w:sz w:val="28"/>
          <w:szCs w:val="28"/>
          <w:lang w:eastAsia="ar-SA"/>
        </w:rPr>
        <w:t xml:space="preserve"> защите.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5.1 На основании этих материалов заведующий кафедрой принимает окончательное решение по данной дипломной работе, делая об этом соответствующую запись </w:t>
      </w:r>
      <w:r w:rsidR="00EB75C5" w:rsidRPr="00EB75C5">
        <w:rPr>
          <w:rFonts w:ascii="Times New Roman" w:eastAsia="Batang" w:hAnsi="Times New Roman" w:cs="Times New Roman"/>
          <w:sz w:val="28"/>
          <w:szCs w:val="28"/>
          <w:lang w:eastAsia="ar-SA"/>
        </w:rPr>
        <w:t>на его титульном листе</w:t>
      </w:r>
      <w:r w:rsidRPr="00EB75C5">
        <w:rPr>
          <w:rFonts w:ascii="Times New Roman" w:eastAsia="Batang" w:hAnsi="Times New Roman" w:cs="Times New Roman"/>
          <w:sz w:val="28"/>
          <w:szCs w:val="28"/>
          <w:lang w:eastAsia="ar-SA"/>
        </w:rPr>
        <w:t xml:space="preserve">.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В случае, если заведующий кафедрой не считает возможным допустить студента к защите дипломной работы,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A509C3" w:rsidRPr="00EB75C5" w:rsidRDefault="00A509C3" w:rsidP="00EB75C5">
      <w:pPr>
        <w:spacing w:after="0" w:line="240" w:lineRule="auto"/>
        <w:ind w:firstLine="709"/>
        <w:jc w:val="both"/>
        <w:rPr>
          <w:rFonts w:ascii="Times New Roman" w:eastAsia="Batang" w:hAnsi="Times New Roman" w:cs="Times New Roman"/>
          <w:i/>
          <w:sz w:val="28"/>
          <w:szCs w:val="28"/>
          <w:lang w:val="kk-KZ" w:eastAsia="ar-SA"/>
        </w:rPr>
      </w:pPr>
      <w:r w:rsidRPr="00EB75C5">
        <w:rPr>
          <w:rFonts w:ascii="Times New Roman" w:eastAsia="Batang" w:hAnsi="Times New Roman" w:cs="Times New Roman"/>
          <w:sz w:val="28"/>
          <w:szCs w:val="28"/>
          <w:lang w:val="kk-KZ" w:eastAsia="ar-SA"/>
        </w:rPr>
        <w:t xml:space="preserve"> </w:t>
      </w:r>
      <w:r w:rsidRPr="00EB75C5">
        <w:rPr>
          <w:rFonts w:ascii="Times New Roman" w:eastAsia="Batang" w:hAnsi="Times New Roman" w:cs="Times New Roman"/>
          <w:i/>
          <w:sz w:val="28"/>
          <w:szCs w:val="28"/>
          <w:lang w:val="kk-KZ" w:eastAsia="ar-SA"/>
        </w:rPr>
        <w:t xml:space="preserve">Рецензия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Дипломная работа, представленная выпускающей кафедрой к защите, направляется деканом факультета на рецензию.</w:t>
      </w:r>
      <w:r w:rsidRPr="00EB75C5">
        <w:rPr>
          <w:rFonts w:ascii="Times New Roman" w:eastAsia="Batang" w:hAnsi="Times New Roman" w:cs="Times New Roman"/>
          <w:sz w:val="28"/>
          <w:szCs w:val="28"/>
          <w:lang w:val="kk-KZ" w:eastAsia="ar-SA"/>
        </w:rPr>
        <w:t xml:space="preserve"> </w:t>
      </w:r>
      <w:r w:rsidRPr="00EB75C5">
        <w:rPr>
          <w:rFonts w:ascii="Times New Roman" w:eastAsia="Batang" w:hAnsi="Times New Roman" w:cs="Times New Roman"/>
          <w:sz w:val="28"/>
          <w:szCs w:val="28"/>
          <w:lang w:eastAsia="ar-SA"/>
        </w:rPr>
        <w:t>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w:t>
      </w:r>
      <w:r w:rsidRPr="00EB75C5">
        <w:rPr>
          <w:rFonts w:ascii="Times New Roman" w:eastAsia="Batang" w:hAnsi="Times New Roman" w:cs="Times New Roman"/>
          <w:sz w:val="28"/>
          <w:szCs w:val="28"/>
          <w:lang w:val="kk-KZ" w:eastAsia="ar-SA"/>
        </w:rPr>
        <w:t xml:space="preserve"> </w:t>
      </w:r>
      <w:r w:rsidRPr="00EB75C5">
        <w:rPr>
          <w:rFonts w:ascii="Times New Roman" w:eastAsia="Batang" w:hAnsi="Times New Roman" w:cs="Times New Roman"/>
          <w:sz w:val="28"/>
          <w:szCs w:val="28"/>
          <w:lang w:eastAsia="ar-SA"/>
        </w:rPr>
        <w:t xml:space="preserve">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w:t>
      </w:r>
      <w:r w:rsidRPr="00EB75C5">
        <w:rPr>
          <w:rFonts w:ascii="Times New Roman" w:eastAsia="Batang" w:hAnsi="Times New Roman" w:cs="Times New Roman"/>
          <w:sz w:val="28"/>
          <w:szCs w:val="28"/>
          <w:lang w:val="kk-KZ" w:eastAsia="ar-SA"/>
        </w:rPr>
        <w:t xml:space="preserve"> </w:t>
      </w:r>
      <w:r w:rsidRPr="00EB75C5">
        <w:rPr>
          <w:rFonts w:ascii="Times New Roman" w:eastAsia="Batang" w:hAnsi="Times New Roman" w:cs="Times New Roman"/>
          <w:sz w:val="28"/>
          <w:szCs w:val="28"/>
          <w:lang w:eastAsia="ar-SA"/>
        </w:rPr>
        <w:t xml:space="preserve">Рецензент представляет письменную рецензию на дипломную работу,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w:t>
      </w:r>
      <w:r w:rsidR="00EB75C5" w:rsidRPr="00EB75C5">
        <w:rPr>
          <w:rFonts w:ascii="Times New Roman" w:eastAsia="Batang" w:hAnsi="Times New Roman" w:cs="Times New Roman"/>
          <w:sz w:val="28"/>
          <w:szCs w:val="28"/>
          <w:lang w:eastAsia="ar-SA"/>
        </w:rPr>
        <w:t>и присваиваемой</w:t>
      </w:r>
      <w:r w:rsidRPr="00EB75C5">
        <w:rPr>
          <w:rFonts w:ascii="Times New Roman" w:eastAsia="Batang" w:hAnsi="Times New Roman" w:cs="Times New Roman"/>
          <w:sz w:val="28"/>
          <w:szCs w:val="28"/>
          <w:lang w:eastAsia="ar-SA"/>
        </w:rPr>
        <w:t xml:space="preserve"> квалификации, самостоятельность проведенного исследования, наличие выводов и рекомендаций, степень решения проблемы и завершенности исследования.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В рецензии дается аргументированное заключение с указанием оценки по </w:t>
      </w:r>
      <w:proofErr w:type="spellStart"/>
      <w:r w:rsidRPr="00EB75C5">
        <w:rPr>
          <w:rFonts w:ascii="Times New Roman" w:eastAsia="Batang" w:hAnsi="Times New Roman" w:cs="Times New Roman"/>
          <w:sz w:val="28"/>
          <w:szCs w:val="28"/>
          <w:lang w:eastAsia="ar-SA"/>
        </w:rPr>
        <w:t>балльно</w:t>
      </w:r>
      <w:proofErr w:type="spellEnd"/>
      <w:r w:rsidRPr="00EB75C5">
        <w:rPr>
          <w:rFonts w:ascii="Times New Roman" w:eastAsia="Batang" w:hAnsi="Times New Roman" w:cs="Times New Roman"/>
          <w:sz w:val="28"/>
          <w:szCs w:val="28"/>
          <w:lang w:eastAsia="ar-SA"/>
        </w:rPr>
        <w:t>-рейтинговой буквенной системе и возможности присуждения соответствующей академической степени и присвоения квалификации.</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Защита дипломной работы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на одном из иностранных языков, которое оглашается на защите и может сопровождаться вопросами на этом языке.</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Защита дипломной </w:t>
      </w:r>
      <w:r w:rsidR="00EB75C5" w:rsidRPr="00EB75C5">
        <w:rPr>
          <w:rFonts w:ascii="Times New Roman" w:eastAsia="Batang" w:hAnsi="Times New Roman" w:cs="Times New Roman"/>
          <w:sz w:val="28"/>
          <w:szCs w:val="28"/>
          <w:lang w:eastAsia="ar-SA"/>
        </w:rPr>
        <w:t>работы может</w:t>
      </w:r>
      <w:r w:rsidRPr="00EB75C5">
        <w:rPr>
          <w:rFonts w:ascii="Times New Roman" w:eastAsia="Batang" w:hAnsi="Times New Roman" w:cs="Times New Roman"/>
          <w:sz w:val="28"/>
          <w:szCs w:val="28"/>
          <w:lang w:eastAsia="ar-SA"/>
        </w:rPr>
        <w:t xml:space="preserve">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rsidR="00A509C3" w:rsidRDefault="00A509C3" w:rsidP="00EB75C5">
      <w:pPr>
        <w:spacing w:after="0" w:line="240" w:lineRule="auto"/>
        <w:ind w:firstLine="851"/>
        <w:jc w:val="both"/>
        <w:rPr>
          <w:rFonts w:ascii="Times New Roman" w:eastAsia="Batang" w:hAnsi="Times New Roman" w:cs="Times New Roman"/>
          <w:b/>
          <w:sz w:val="28"/>
          <w:szCs w:val="28"/>
          <w:lang w:eastAsia="ar-SA"/>
        </w:rPr>
      </w:pPr>
    </w:p>
    <w:p w:rsidR="00EB75C5" w:rsidRDefault="00EB75C5" w:rsidP="00EB75C5">
      <w:pPr>
        <w:spacing w:after="0" w:line="240" w:lineRule="auto"/>
        <w:ind w:firstLine="851"/>
        <w:jc w:val="both"/>
        <w:rPr>
          <w:rFonts w:ascii="Times New Roman" w:eastAsia="Batang" w:hAnsi="Times New Roman" w:cs="Times New Roman"/>
          <w:b/>
          <w:sz w:val="28"/>
          <w:szCs w:val="28"/>
          <w:lang w:eastAsia="ar-SA"/>
        </w:rPr>
      </w:pPr>
    </w:p>
    <w:p w:rsidR="00EB75C5" w:rsidRPr="00EB75C5" w:rsidRDefault="00EB75C5" w:rsidP="00EB75C5">
      <w:pPr>
        <w:spacing w:after="0" w:line="240" w:lineRule="auto"/>
        <w:ind w:firstLine="851"/>
        <w:jc w:val="both"/>
        <w:rPr>
          <w:rFonts w:ascii="Times New Roman" w:eastAsia="Batang" w:hAnsi="Times New Roman" w:cs="Times New Roman"/>
          <w:b/>
          <w:sz w:val="28"/>
          <w:szCs w:val="28"/>
          <w:lang w:eastAsia="ar-SA"/>
        </w:rPr>
      </w:pPr>
    </w:p>
    <w:p w:rsidR="00A509C3" w:rsidRPr="00EB75C5" w:rsidRDefault="00A509C3" w:rsidP="00EB75C5">
      <w:pPr>
        <w:spacing w:after="0" w:line="240" w:lineRule="auto"/>
        <w:ind w:firstLine="851"/>
        <w:jc w:val="both"/>
        <w:rPr>
          <w:rFonts w:ascii="Times New Roman" w:eastAsia="Batang" w:hAnsi="Times New Roman" w:cs="Times New Roman"/>
          <w:sz w:val="28"/>
          <w:szCs w:val="28"/>
          <w:lang w:eastAsia="ar-SA"/>
        </w:rPr>
      </w:pPr>
      <w:r w:rsidRPr="00EB75C5">
        <w:rPr>
          <w:rFonts w:ascii="Times New Roman" w:eastAsia="Batang" w:hAnsi="Times New Roman" w:cs="Times New Roman"/>
          <w:b/>
          <w:sz w:val="28"/>
          <w:szCs w:val="28"/>
          <w:lang w:eastAsia="ar-SA"/>
        </w:rPr>
        <w:lastRenderedPageBreak/>
        <w:t>6</w:t>
      </w:r>
      <w:r w:rsidRPr="00EB75C5">
        <w:rPr>
          <w:rFonts w:ascii="Times New Roman" w:eastAsia="Batang" w:hAnsi="Times New Roman" w:cs="Times New Roman"/>
          <w:b/>
          <w:sz w:val="28"/>
          <w:szCs w:val="28"/>
          <w:lang w:val="kk-KZ" w:eastAsia="ar-SA"/>
        </w:rPr>
        <w:t>.</w:t>
      </w:r>
      <w:r w:rsidRPr="00EB75C5">
        <w:rPr>
          <w:rFonts w:ascii="Times New Roman" w:eastAsia="Batang" w:hAnsi="Times New Roman" w:cs="Times New Roman"/>
          <w:b/>
          <w:sz w:val="28"/>
          <w:szCs w:val="28"/>
          <w:lang w:eastAsia="ar-SA"/>
        </w:rPr>
        <w:t xml:space="preserve"> Порядок защиты дипломной работы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Порядок защиты дипломной работы определяется Правилами проведения текущего контроля успеваемости, промежуточной и итоговой государственной аттестации обучающихся в организациях образования, утвержденными центральным исполнительным органом в области образования.</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Защита дипломной работы проводится на открытом заседании государственной аттестационной комиссии с участием не менее половины ее членов.</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Защита дипломной работы</w:t>
      </w:r>
      <w:r w:rsidR="001422CE">
        <w:rPr>
          <w:rFonts w:ascii="Times New Roman" w:eastAsia="Batang" w:hAnsi="Times New Roman" w:cs="Times New Roman"/>
          <w:sz w:val="28"/>
          <w:szCs w:val="28"/>
          <w:lang w:eastAsia="ar-SA"/>
        </w:rPr>
        <w:t xml:space="preserve"> организуется в публичной форме</w:t>
      </w:r>
      <w:r w:rsidRPr="00EB75C5">
        <w:rPr>
          <w:rFonts w:ascii="Times New Roman" w:eastAsia="Batang" w:hAnsi="Times New Roman" w:cs="Times New Roman"/>
          <w:sz w:val="28"/>
          <w:szCs w:val="28"/>
          <w:lang w:eastAsia="ar-SA"/>
        </w:rPr>
        <w:t xml:space="preserve">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Продолжительность защиты одной дипломной работы, как правило, не должна превышать 30 минут на одного студента.</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Для защиты дипломной работы студент выступает с докладом перед аттестационной комиссией и присутствующими не более 15 минут. В обсуждении дипломной работы могут принимать участие все присутствующие в форме вопросов или выступлений.</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 xml:space="preserve">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w:t>
      </w:r>
      <w:r w:rsidR="00EB75C5" w:rsidRPr="00EB75C5">
        <w:rPr>
          <w:rFonts w:ascii="Times New Roman" w:eastAsia="Batang" w:hAnsi="Times New Roman" w:cs="Times New Roman"/>
          <w:sz w:val="28"/>
          <w:szCs w:val="28"/>
          <w:lang w:eastAsia="ar-SA"/>
        </w:rPr>
        <w:t>дать аргументированное</w:t>
      </w:r>
      <w:r w:rsidRPr="00EB75C5">
        <w:rPr>
          <w:rFonts w:ascii="Times New Roman" w:eastAsia="Batang" w:hAnsi="Times New Roman" w:cs="Times New Roman"/>
          <w:sz w:val="28"/>
          <w:szCs w:val="28"/>
          <w:lang w:eastAsia="ar-SA"/>
        </w:rPr>
        <w:t xml:space="preserve"> пояснение по их сути.</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По результатам защиты дипломной работы выставляется оценка по балльной 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r w:rsidRPr="00EB75C5">
        <w:rPr>
          <w:rFonts w:ascii="Times New Roman" w:eastAsia="Batang" w:hAnsi="Times New Roman" w:cs="Times New Roman"/>
          <w:sz w:val="28"/>
          <w:szCs w:val="28"/>
          <w:lang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A509C3" w:rsidRPr="00EB75C5" w:rsidRDefault="00A509C3" w:rsidP="00EB75C5">
      <w:pPr>
        <w:spacing w:after="0" w:line="240" w:lineRule="auto"/>
        <w:ind w:firstLine="709"/>
        <w:jc w:val="both"/>
        <w:rPr>
          <w:rFonts w:ascii="Times New Roman" w:eastAsia="Batang" w:hAnsi="Times New Roman" w:cs="Times New Roman"/>
          <w:sz w:val="28"/>
          <w:szCs w:val="28"/>
          <w:lang w:eastAsia="ar-SA"/>
        </w:rPr>
      </w:pPr>
    </w:p>
    <w:p w:rsidR="00A509C3" w:rsidRPr="00EB75C5" w:rsidRDefault="00A509C3" w:rsidP="00EB75C5">
      <w:pPr>
        <w:spacing w:after="0" w:line="240" w:lineRule="auto"/>
        <w:jc w:val="both"/>
        <w:rPr>
          <w:rFonts w:ascii="Times New Roman" w:eastAsia="Batang" w:hAnsi="Times New Roman" w:cs="Times New Roman"/>
          <w:sz w:val="28"/>
          <w:szCs w:val="28"/>
          <w:lang w:eastAsia="ar-SA"/>
        </w:rPr>
      </w:pPr>
    </w:p>
    <w:p w:rsidR="00A509C3" w:rsidRPr="00EB75C5" w:rsidRDefault="00A509C3" w:rsidP="00EB75C5">
      <w:pPr>
        <w:spacing w:after="0" w:line="240" w:lineRule="auto"/>
        <w:ind w:firstLine="709"/>
        <w:jc w:val="both"/>
        <w:rPr>
          <w:rFonts w:ascii="Times New Roman" w:eastAsia="Times New Roman" w:hAnsi="Times New Roman" w:cs="Times New Roman"/>
          <w:sz w:val="28"/>
          <w:szCs w:val="28"/>
          <w:lang w:eastAsia="en-US"/>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center"/>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right"/>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right"/>
        <w:rPr>
          <w:rFonts w:ascii="Times New Roman" w:hAnsi="Times New Roman" w:cs="Times New Roman"/>
          <w:snapToGrid w:val="0"/>
          <w:sz w:val="28"/>
          <w:szCs w:val="28"/>
        </w:rPr>
      </w:pPr>
    </w:p>
    <w:p w:rsidR="00A509C3" w:rsidRPr="00EB75C5" w:rsidRDefault="00A509C3" w:rsidP="00EB75C5">
      <w:pPr>
        <w:shd w:val="clear" w:color="auto" w:fill="FFFFFF"/>
        <w:tabs>
          <w:tab w:val="left" w:pos="2552"/>
        </w:tabs>
        <w:spacing w:after="0" w:line="240" w:lineRule="auto"/>
        <w:jc w:val="right"/>
        <w:rPr>
          <w:rFonts w:ascii="Times New Roman" w:hAnsi="Times New Roman" w:cs="Times New Roman"/>
          <w:snapToGrid w:val="0"/>
          <w:sz w:val="28"/>
          <w:szCs w:val="28"/>
        </w:rPr>
      </w:pPr>
      <w:r w:rsidRPr="00EB75C5">
        <w:rPr>
          <w:rFonts w:ascii="Times New Roman" w:hAnsi="Times New Roman" w:cs="Times New Roman"/>
          <w:snapToGrid w:val="0"/>
          <w:sz w:val="28"/>
          <w:szCs w:val="28"/>
        </w:rPr>
        <w:t>ПРИЛОЖЕНИЕ А</w:t>
      </w:r>
    </w:p>
    <w:p w:rsidR="00A509C3" w:rsidRPr="00EB75C5" w:rsidRDefault="00A509C3" w:rsidP="00EB75C5">
      <w:pPr>
        <w:pStyle w:val="4"/>
        <w:tabs>
          <w:tab w:val="left" w:pos="2552"/>
        </w:tabs>
        <w:spacing w:before="0"/>
        <w:jc w:val="center"/>
        <w:rPr>
          <w:rFonts w:ascii="Times New Roman" w:hAnsi="Times New Roman" w:cs="Times New Roman"/>
          <w:b w:val="0"/>
          <w:i w:val="0"/>
          <w:color w:val="auto"/>
          <w:sz w:val="28"/>
          <w:szCs w:val="28"/>
          <w:lang w:val="ru-RU"/>
        </w:rPr>
      </w:pPr>
      <w:r w:rsidRPr="00EB75C5">
        <w:rPr>
          <w:rFonts w:ascii="Times New Roman" w:hAnsi="Times New Roman" w:cs="Times New Roman"/>
          <w:b w:val="0"/>
          <w:i w:val="0"/>
          <w:color w:val="auto"/>
          <w:sz w:val="28"/>
          <w:szCs w:val="28"/>
          <w:lang w:val="ru-RU"/>
        </w:rPr>
        <w:t>(Форма титульного листа)</w:t>
      </w: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Министерство образования и науки Республики Казахстан</w:t>
      </w: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Евразийский гуманитарный институт</w:t>
      </w:r>
    </w:p>
    <w:p w:rsidR="00A509C3" w:rsidRPr="00EB75C5" w:rsidRDefault="00A509C3" w:rsidP="00EB75C5">
      <w:pPr>
        <w:spacing w:after="0" w:line="240" w:lineRule="auto"/>
        <w:rPr>
          <w:rFonts w:ascii="Times New Roman" w:hAnsi="Times New Roman" w:cs="Times New Roman"/>
          <w:sz w:val="28"/>
          <w:szCs w:val="28"/>
        </w:rPr>
      </w:pPr>
    </w:p>
    <w:p w:rsidR="00A509C3" w:rsidRPr="00EB75C5" w:rsidRDefault="00A509C3" w:rsidP="00EB75C5">
      <w:pPr>
        <w:spacing w:after="0" w:line="240" w:lineRule="auto"/>
        <w:rPr>
          <w:rFonts w:ascii="Times New Roman" w:hAnsi="Times New Roman" w:cs="Times New Roman"/>
          <w:sz w:val="28"/>
          <w:szCs w:val="28"/>
        </w:rPr>
      </w:pPr>
    </w:p>
    <w:p w:rsidR="00A509C3" w:rsidRPr="00EB75C5" w:rsidRDefault="00A509C3" w:rsidP="00EB75C5">
      <w:pPr>
        <w:spacing w:after="0" w:line="240" w:lineRule="auto"/>
        <w:jc w:val="center"/>
        <w:rPr>
          <w:rFonts w:ascii="Times New Roman" w:hAnsi="Times New Roman" w:cs="Times New Roman"/>
          <w:sz w:val="28"/>
          <w:szCs w:val="28"/>
        </w:rPr>
      </w:pPr>
    </w:p>
    <w:p w:rsidR="00A509C3" w:rsidRPr="00EB75C5" w:rsidRDefault="00A509C3" w:rsidP="00EB75C5">
      <w:pPr>
        <w:spacing w:after="0" w:line="240" w:lineRule="auto"/>
        <w:jc w:val="center"/>
        <w:rPr>
          <w:rFonts w:ascii="Times New Roman" w:hAnsi="Times New Roman" w:cs="Times New Roman"/>
          <w:sz w:val="28"/>
          <w:szCs w:val="28"/>
        </w:rPr>
      </w:pPr>
      <w:r w:rsidRPr="00EB75C5">
        <w:rPr>
          <w:rFonts w:ascii="Times New Roman" w:hAnsi="Times New Roman" w:cs="Times New Roman"/>
          <w:sz w:val="28"/>
          <w:szCs w:val="28"/>
        </w:rPr>
        <w:t>Клюева Е.С.</w:t>
      </w:r>
    </w:p>
    <w:p w:rsidR="00A509C3" w:rsidRPr="00EB75C5" w:rsidRDefault="00A509C3" w:rsidP="00EB75C5">
      <w:pPr>
        <w:spacing w:after="0" w:line="240" w:lineRule="auto"/>
        <w:jc w:val="center"/>
        <w:rPr>
          <w:rFonts w:ascii="Times New Roman" w:hAnsi="Times New Roman" w:cs="Times New Roman"/>
          <w:sz w:val="28"/>
          <w:szCs w:val="28"/>
        </w:rPr>
      </w:pPr>
    </w:p>
    <w:p w:rsidR="00A509C3" w:rsidRPr="00EB75C5" w:rsidRDefault="00A509C3" w:rsidP="00EB75C5">
      <w:pPr>
        <w:spacing w:after="0" w:line="240" w:lineRule="auto"/>
        <w:jc w:val="center"/>
        <w:rPr>
          <w:rFonts w:ascii="Times New Roman" w:hAnsi="Times New Roman" w:cs="Times New Roman"/>
          <w:sz w:val="28"/>
          <w:szCs w:val="28"/>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ab/>
        <w:t>ФОРМИРОВАНИЕ КОММУНИКАТИВНЫХ УНИВЕРСАЛЬНЫХ УЧЕБНЫХ УМЕНИЙ  МЛАДШИХ ШКОЛЬНИКОВ НА УРОКАХ РУССКОГО ЯЗЫКА</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ДИПЛОМНАЯ РАБОТА</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 xml:space="preserve"> по специальности 5В010200 – «Педагогика и методика начального обучения»</w:t>
      </w: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p>
    <w:p w:rsidR="00A509C3" w:rsidRDefault="00A509C3"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rPr>
          <w:rFonts w:ascii="Times New Roman" w:hAnsi="Times New Roman" w:cs="Times New Roman"/>
          <w:sz w:val="28"/>
          <w:szCs w:val="28"/>
          <w:lang w:val="kk-KZ"/>
        </w:rPr>
      </w:pPr>
    </w:p>
    <w:p w:rsidR="00EB75C5" w:rsidRPr="00EB75C5" w:rsidRDefault="00EB75C5"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Нур-Султан, 2021</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EB75C5" w:rsidRDefault="00EB75C5">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lastRenderedPageBreak/>
        <w:t>Министерство образования и науки Республики Казахстан</w:t>
      </w: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Евразийский гуманитарный институт</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r w:rsidRPr="00EB75C5">
        <w:rPr>
          <w:rFonts w:ascii="Times New Roman" w:hAnsi="Times New Roman" w:cs="Times New Roman"/>
          <w:sz w:val="28"/>
          <w:szCs w:val="28"/>
          <w:lang w:val="kk-KZ"/>
        </w:rPr>
        <w:t>«Допущена к защите»</w:t>
      </w:r>
    </w:p>
    <w:p w:rsidR="00A509C3" w:rsidRPr="00EB75C5" w:rsidRDefault="00A509C3" w:rsidP="00EB75C5">
      <w:pPr>
        <w:spacing w:after="0" w:line="240" w:lineRule="auto"/>
        <w:rPr>
          <w:rFonts w:ascii="Times New Roman" w:hAnsi="Times New Roman" w:cs="Times New Roman"/>
          <w:sz w:val="28"/>
          <w:szCs w:val="28"/>
          <w:lang w:val="kk-KZ"/>
        </w:rPr>
      </w:pPr>
      <w:r w:rsidRPr="00EB75C5">
        <w:rPr>
          <w:rFonts w:ascii="Times New Roman" w:hAnsi="Times New Roman" w:cs="Times New Roman"/>
          <w:sz w:val="28"/>
          <w:szCs w:val="28"/>
          <w:lang w:val="kk-KZ"/>
        </w:rPr>
        <w:t>Заведующая кафедрой:_________</w:t>
      </w:r>
    </w:p>
    <w:p w:rsidR="00A509C3" w:rsidRPr="00EB75C5" w:rsidRDefault="00A509C3" w:rsidP="00EB75C5">
      <w:pPr>
        <w:spacing w:after="0" w:line="240" w:lineRule="auto"/>
        <w:rPr>
          <w:rFonts w:ascii="Times New Roman" w:hAnsi="Times New Roman" w:cs="Times New Roman"/>
          <w:sz w:val="28"/>
          <w:szCs w:val="28"/>
          <w:lang w:val="kk-KZ"/>
        </w:rPr>
      </w:pPr>
      <w:r w:rsidRPr="00EB75C5">
        <w:rPr>
          <w:rFonts w:ascii="Times New Roman" w:hAnsi="Times New Roman" w:cs="Times New Roman"/>
          <w:sz w:val="28"/>
          <w:szCs w:val="28"/>
          <w:lang w:val="kk-KZ"/>
        </w:rPr>
        <w:t xml:space="preserve">к.п.н., профессор Н.Т. Ныгыманова </w:t>
      </w: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ДИПЛОМНАЯ РАБОТА</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65906" w:rsidP="00EB75C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 тему: «Формирование ко</w:t>
      </w:r>
      <w:bookmarkStart w:id="0" w:name="_GoBack"/>
      <w:bookmarkEnd w:id="0"/>
      <w:r w:rsidR="00A509C3" w:rsidRPr="00EB75C5">
        <w:rPr>
          <w:rFonts w:ascii="Times New Roman" w:hAnsi="Times New Roman" w:cs="Times New Roman"/>
          <w:sz w:val="28"/>
          <w:szCs w:val="28"/>
          <w:lang w:val="kk-KZ"/>
        </w:rPr>
        <w:t>ммуникативных универсальных учебных умений младших школьников на уроках русского языка»</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по специальности 5В010200 – «Педагогика и методика начального обучения»</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rPr>
      </w:pPr>
      <w:r w:rsidRPr="00EB75C5">
        <w:rPr>
          <w:rFonts w:ascii="Times New Roman" w:hAnsi="Times New Roman" w:cs="Times New Roman"/>
          <w:sz w:val="28"/>
          <w:szCs w:val="28"/>
          <w:lang w:val="kk-KZ"/>
        </w:rPr>
        <w:t>Выполнила</w:t>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t>Клюева Е.С</w:t>
      </w:r>
      <w:r w:rsidRPr="00EB75C5">
        <w:rPr>
          <w:rFonts w:ascii="Times New Roman" w:hAnsi="Times New Roman" w:cs="Times New Roman"/>
          <w:sz w:val="28"/>
          <w:szCs w:val="28"/>
        </w:rPr>
        <w:t>.</w:t>
      </w:r>
    </w:p>
    <w:p w:rsidR="00A509C3" w:rsidRPr="00EB75C5" w:rsidRDefault="00A509C3" w:rsidP="00EB75C5">
      <w:pPr>
        <w:spacing w:after="0" w:line="240" w:lineRule="auto"/>
        <w:rPr>
          <w:rFonts w:ascii="Times New Roman" w:hAnsi="Times New Roman" w:cs="Times New Roman"/>
          <w:sz w:val="28"/>
          <w:szCs w:val="28"/>
        </w:rPr>
      </w:pPr>
    </w:p>
    <w:p w:rsidR="00A509C3" w:rsidRPr="00EB75C5" w:rsidRDefault="00A509C3" w:rsidP="00EB75C5">
      <w:pPr>
        <w:spacing w:after="0" w:line="240" w:lineRule="auto"/>
        <w:rPr>
          <w:rFonts w:ascii="Times New Roman" w:hAnsi="Times New Roman" w:cs="Times New Roman"/>
          <w:sz w:val="28"/>
          <w:szCs w:val="28"/>
          <w:lang w:val="kk-KZ"/>
        </w:rPr>
      </w:pPr>
      <w:r w:rsidRPr="00EB75C5">
        <w:rPr>
          <w:rFonts w:ascii="Times New Roman" w:hAnsi="Times New Roman" w:cs="Times New Roman"/>
          <w:sz w:val="28"/>
          <w:szCs w:val="28"/>
          <w:lang w:val="kk-KZ"/>
        </w:rPr>
        <w:t xml:space="preserve">Научный руководитель </w:t>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t xml:space="preserve">           д.п.н., профессор Сарсекеев Б.С.</w:t>
      </w:r>
    </w:p>
    <w:p w:rsidR="00A509C3" w:rsidRPr="00EB75C5" w:rsidRDefault="00A509C3" w:rsidP="00EB75C5">
      <w:pPr>
        <w:spacing w:after="0" w:line="240" w:lineRule="auto"/>
        <w:rPr>
          <w:rFonts w:ascii="Times New Roman" w:hAnsi="Times New Roman" w:cs="Times New Roman"/>
          <w:sz w:val="28"/>
          <w:szCs w:val="28"/>
          <w:lang w:val="kk-KZ"/>
        </w:rPr>
      </w:pP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r w:rsidRPr="00EB75C5">
        <w:rPr>
          <w:rFonts w:ascii="Times New Roman" w:hAnsi="Times New Roman" w:cs="Times New Roman"/>
          <w:sz w:val="28"/>
          <w:szCs w:val="28"/>
          <w:lang w:val="kk-KZ"/>
        </w:rPr>
        <w:tab/>
      </w:r>
    </w:p>
    <w:p w:rsidR="00A509C3" w:rsidRPr="00EB75C5" w:rsidRDefault="00A509C3" w:rsidP="00EB75C5">
      <w:pPr>
        <w:spacing w:after="0" w:line="240" w:lineRule="auto"/>
        <w:rPr>
          <w:rFonts w:ascii="Times New Roman" w:hAnsi="Times New Roman" w:cs="Times New Roman"/>
          <w:sz w:val="28"/>
          <w:szCs w:val="28"/>
          <w:lang w:val="kk-KZ"/>
        </w:rPr>
      </w:pPr>
    </w:p>
    <w:p w:rsidR="00A509C3" w:rsidRPr="00EB75C5" w:rsidRDefault="00A509C3" w:rsidP="00EB75C5">
      <w:pPr>
        <w:spacing w:after="0" w:line="240" w:lineRule="auto"/>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EB75C5" w:rsidRDefault="00EB75C5"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r w:rsidRPr="00EB75C5">
        <w:rPr>
          <w:rFonts w:ascii="Times New Roman" w:hAnsi="Times New Roman" w:cs="Times New Roman"/>
          <w:sz w:val="28"/>
          <w:szCs w:val="28"/>
          <w:lang w:val="kk-KZ"/>
        </w:rPr>
        <w:t>Нур-Султан, 2021</w:t>
      </w:r>
    </w:p>
    <w:p w:rsidR="00A509C3" w:rsidRPr="00EB75C5" w:rsidRDefault="00A509C3" w:rsidP="00EB75C5">
      <w:pPr>
        <w:spacing w:after="0" w:line="240" w:lineRule="auto"/>
        <w:jc w:val="center"/>
        <w:rPr>
          <w:rFonts w:ascii="Times New Roman" w:hAnsi="Times New Roman" w:cs="Times New Roman"/>
          <w:sz w:val="28"/>
          <w:szCs w:val="28"/>
          <w:lang w:val="kk-KZ"/>
        </w:rPr>
      </w:pPr>
    </w:p>
    <w:p w:rsidR="00A509C3" w:rsidRPr="00EB75C5" w:rsidRDefault="00A509C3" w:rsidP="00EB75C5">
      <w:pPr>
        <w:spacing w:after="0" w:line="240" w:lineRule="auto"/>
        <w:jc w:val="center"/>
        <w:rPr>
          <w:rFonts w:ascii="Times New Roman" w:hAnsi="Times New Roman" w:cs="Times New Roman"/>
          <w:sz w:val="28"/>
          <w:szCs w:val="28"/>
          <w:lang w:val="kk-KZ"/>
        </w:rPr>
      </w:pPr>
    </w:p>
    <w:p w:rsidR="00EB75C5" w:rsidRDefault="00EB75C5">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A509C3" w:rsidRDefault="00A509C3" w:rsidP="00EB75C5">
      <w:pPr>
        <w:tabs>
          <w:tab w:val="left" w:pos="2552"/>
        </w:tabs>
        <w:spacing w:after="0" w:line="240" w:lineRule="auto"/>
        <w:jc w:val="right"/>
        <w:rPr>
          <w:rFonts w:ascii="Times New Roman" w:hAnsi="Times New Roman" w:cs="Times New Roman"/>
          <w:snapToGrid w:val="0"/>
          <w:sz w:val="28"/>
          <w:szCs w:val="28"/>
        </w:rPr>
      </w:pPr>
      <w:r w:rsidRPr="00EB75C5">
        <w:rPr>
          <w:rFonts w:ascii="Times New Roman" w:hAnsi="Times New Roman" w:cs="Times New Roman"/>
          <w:snapToGrid w:val="0"/>
          <w:sz w:val="28"/>
          <w:szCs w:val="28"/>
        </w:rPr>
        <w:lastRenderedPageBreak/>
        <w:t>ПРИЛОЖЕНИЕ Б</w:t>
      </w:r>
    </w:p>
    <w:p w:rsidR="00EB75C5" w:rsidRPr="00EB75C5" w:rsidRDefault="00EB75C5" w:rsidP="00EB75C5">
      <w:pPr>
        <w:tabs>
          <w:tab w:val="left" w:pos="2552"/>
        </w:tabs>
        <w:spacing w:after="0" w:line="240" w:lineRule="auto"/>
        <w:jc w:val="right"/>
        <w:rPr>
          <w:rFonts w:ascii="Times New Roman" w:hAnsi="Times New Roman" w:cs="Times New Roman"/>
          <w:snapToGrid w:val="0"/>
          <w:sz w:val="28"/>
          <w:szCs w:val="28"/>
        </w:rPr>
      </w:pPr>
    </w:p>
    <w:p w:rsidR="00A509C3" w:rsidRPr="00EB75C5" w:rsidRDefault="00A509C3" w:rsidP="00EB75C5">
      <w:pPr>
        <w:pStyle w:val="4"/>
        <w:keepNext w:val="0"/>
        <w:keepLines w:val="0"/>
        <w:tabs>
          <w:tab w:val="left" w:pos="2552"/>
        </w:tabs>
        <w:spacing w:before="0"/>
        <w:jc w:val="center"/>
        <w:rPr>
          <w:rFonts w:ascii="Times New Roman" w:hAnsi="Times New Roman" w:cs="Times New Roman"/>
          <w:b w:val="0"/>
          <w:i w:val="0"/>
          <w:color w:val="auto"/>
          <w:sz w:val="28"/>
          <w:szCs w:val="28"/>
          <w:lang w:val="ru-RU"/>
        </w:rPr>
      </w:pPr>
      <w:r w:rsidRPr="00EB75C5">
        <w:rPr>
          <w:rFonts w:ascii="Times New Roman" w:hAnsi="Times New Roman" w:cs="Times New Roman"/>
          <w:b w:val="0"/>
          <w:i w:val="0"/>
          <w:color w:val="auto"/>
          <w:sz w:val="28"/>
          <w:szCs w:val="28"/>
          <w:lang w:val="ru-RU"/>
        </w:rPr>
        <w:t>СПИСОК ИСПОЛЬЗОВАННЫХ ИСТОЧНИКОВ</w:t>
      </w:r>
    </w:p>
    <w:p w:rsidR="00A509C3" w:rsidRDefault="00A509C3" w:rsidP="00EB75C5">
      <w:pPr>
        <w:spacing w:after="0" w:line="240" w:lineRule="auto"/>
        <w:jc w:val="center"/>
        <w:rPr>
          <w:rFonts w:ascii="Times New Roman" w:hAnsi="Times New Roman" w:cs="Times New Roman"/>
          <w:sz w:val="28"/>
          <w:szCs w:val="28"/>
        </w:rPr>
      </w:pPr>
      <w:r w:rsidRPr="00EB75C5">
        <w:rPr>
          <w:rFonts w:ascii="Times New Roman" w:hAnsi="Times New Roman" w:cs="Times New Roman"/>
          <w:sz w:val="28"/>
          <w:szCs w:val="28"/>
        </w:rPr>
        <w:t>(Пример оформления)</w:t>
      </w:r>
    </w:p>
    <w:p w:rsidR="00EB75C5" w:rsidRPr="00EB75C5" w:rsidRDefault="00EB75C5" w:rsidP="00EB75C5">
      <w:pPr>
        <w:spacing w:after="0" w:line="240" w:lineRule="auto"/>
        <w:jc w:val="center"/>
        <w:rPr>
          <w:rFonts w:ascii="Times New Roman" w:hAnsi="Times New Roman" w:cs="Times New Roman"/>
          <w:sz w:val="28"/>
          <w:szCs w:val="28"/>
        </w:rPr>
      </w:pPr>
    </w:p>
    <w:p w:rsidR="00A509C3" w:rsidRPr="00EB75C5" w:rsidRDefault="00A509C3" w:rsidP="00EB75C5">
      <w:pPr>
        <w:pStyle w:val="a8"/>
        <w:numPr>
          <w:ilvl w:val="0"/>
          <w:numId w:val="8"/>
        </w:numPr>
        <w:tabs>
          <w:tab w:val="left" w:pos="851"/>
          <w:tab w:val="left" w:pos="1134"/>
        </w:tabs>
        <w:ind w:left="0" w:firstLine="426"/>
        <w:rPr>
          <w:sz w:val="28"/>
          <w:szCs w:val="28"/>
          <w:lang w:val="ru-RU"/>
        </w:rPr>
      </w:pPr>
      <w:proofErr w:type="spellStart"/>
      <w:r w:rsidRPr="00EB75C5">
        <w:rPr>
          <w:sz w:val="28"/>
          <w:szCs w:val="28"/>
          <w:lang w:val="ru-RU"/>
        </w:rPr>
        <w:t>Вязина</w:t>
      </w:r>
      <w:proofErr w:type="spellEnd"/>
      <w:r w:rsidRPr="00EB75C5">
        <w:rPr>
          <w:sz w:val="28"/>
          <w:szCs w:val="28"/>
          <w:lang w:val="ru-RU"/>
        </w:rPr>
        <w:t xml:space="preserve"> К.Я.  Коллективная </w:t>
      </w:r>
      <w:proofErr w:type="spellStart"/>
      <w:r w:rsidRPr="00EB75C5">
        <w:rPr>
          <w:sz w:val="28"/>
          <w:szCs w:val="28"/>
          <w:lang w:val="ru-RU"/>
        </w:rPr>
        <w:t>мыследеятельность</w:t>
      </w:r>
      <w:proofErr w:type="spellEnd"/>
      <w:r w:rsidRPr="00EB75C5">
        <w:rPr>
          <w:sz w:val="28"/>
          <w:szCs w:val="28"/>
          <w:lang w:val="ru-RU"/>
        </w:rPr>
        <w:t xml:space="preserve"> – тип развивающего обучения. Учебное пособие для слушателей ИПК. – Горький, Горьковский межобластной ИПК  работников профессионально-технического образования РСФСР, 1989. – 73с.</w:t>
      </w:r>
    </w:p>
    <w:p w:rsidR="00A509C3" w:rsidRPr="00EB75C5" w:rsidRDefault="00A509C3" w:rsidP="00EB75C5">
      <w:pPr>
        <w:pStyle w:val="a8"/>
        <w:numPr>
          <w:ilvl w:val="0"/>
          <w:numId w:val="8"/>
        </w:numPr>
        <w:tabs>
          <w:tab w:val="left" w:pos="851"/>
          <w:tab w:val="left" w:pos="1134"/>
        </w:tabs>
        <w:ind w:left="0" w:firstLine="426"/>
        <w:rPr>
          <w:sz w:val="28"/>
          <w:szCs w:val="28"/>
          <w:lang w:val="ru-RU"/>
        </w:rPr>
      </w:pPr>
      <w:r w:rsidRPr="00EB75C5">
        <w:rPr>
          <w:sz w:val="28"/>
          <w:szCs w:val="28"/>
          <w:lang w:val="ru-RU"/>
        </w:rPr>
        <w:t xml:space="preserve"> Дьяченко В.К. Сотрудничество в обучении: О коллективном способе учебной работы: Книга для учителя. – М.: Просвещение, 1991. – 192с.</w:t>
      </w:r>
    </w:p>
    <w:p w:rsidR="00A509C3" w:rsidRPr="00EB75C5" w:rsidRDefault="00A509C3" w:rsidP="00EB75C5">
      <w:pPr>
        <w:pStyle w:val="a8"/>
        <w:numPr>
          <w:ilvl w:val="0"/>
          <w:numId w:val="8"/>
        </w:numPr>
        <w:tabs>
          <w:tab w:val="left" w:pos="851"/>
          <w:tab w:val="left" w:pos="1134"/>
        </w:tabs>
        <w:ind w:left="0" w:firstLine="426"/>
        <w:rPr>
          <w:sz w:val="28"/>
          <w:szCs w:val="28"/>
          <w:lang w:val="ru-RU"/>
        </w:rPr>
      </w:pPr>
      <w:proofErr w:type="spellStart"/>
      <w:r w:rsidRPr="00EB75C5">
        <w:rPr>
          <w:sz w:val="28"/>
          <w:szCs w:val="28"/>
          <w:lang w:val="ru-RU"/>
        </w:rPr>
        <w:t>Дайри</w:t>
      </w:r>
      <w:proofErr w:type="spellEnd"/>
      <w:r w:rsidRPr="00EB75C5">
        <w:rPr>
          <w:sz w:val="28"/>
          <w:szCs w:val="28"/>
          <w:lang w:val="ru-RU"/>
        </w:rPr>
        <w:t xml:space="preserve"> Н.Г. Основное усвоить на уроке: Кн. для учителя. – М.: Просвещение, 1987. – 192с.</w:t>
      </w:r>
    </w:p>
    <w:p w:rsidR="00A509C3" w:rsidRPr="00EB75C5" w:rsidRDefault="00A509C3" w:rsidP="00EB75C5">
      <w:pPr>
        <w:pStyle w:val="a8"/>
        <w:numPr>
          <w:ilvl w:val="0"/>
          <w:numId w:val="8"/>
        </w:numPr>
        <w:tabs>
          <w:tab w:val="left" w:pos="851"/>
          <w:tab w:val="left" w:pos="1134"/>
        </w:tabs>
        <w:ind w:left="0" w:firstLine="426"/>
        <w:rPr>
          <w:sz w:val="28"/>
          <w:szCs w:val="28"/>
          <w:lang w:val="ru-RU"/>
        </w:rPr>
      </w:pPr>
      <w:proofErr w:type="spellStart"/>
      <w:r w:rsidRPr="00EB75C5">
        <w:rPr>
          <w:sz w:val="28"/>
          <w:szCs w:val="28"/>
          <w:lang w:val="ru-RU"/>
        </w:rPr>
        <w:t>Сарсекеев</w:t>
      </w:r>
      <w:proofErr w:type="spellEnd"/>
      <w:r w:rsidRPr="00EB75C5">
        <w:rPr>
          <w:sz w:val="28"/>
          <w:szCs w:val="28"/>
          <w:lang w:val="ru-RU"/>
        </w:rPr>
        <w:t xml:space="preserve"> Б.С. Проблемы учебника: Учебное пособие. Астана, ЕАГИ, 2012.</w:t>
      </w:r>
      <w:r w:rsidR="001E164E">
        <w:rPr>
          <w:sz w:val="28"/>
          <w:szCs w:val="28"/>
          <w:lang w:val="ru-RU"/>
        </w:rPr>
        <w:t xml:space="preserve"> </w:t>
      </w:r>
      <w:r w:rsidRPr="00EB75C5">
        <w:rPr>
          <w:sz w:val="28"/>
          <w:szCs w:val="28"/>
          <w:lang w:val="ru-RU"/>
        </w:rPr>
        <w:t>- 163с.</w:t>
      </w:r>
    </w:p>
    <w:p w:rsidR="00A509C3" w:rsidRPr="00EB75C5" w:rsidRDefault="00A509C3" w:rsidP="00EB75C5">
      <w:pPr>
        <w:pStyle w:val="a8"/>
        <w:numPr>
          <w:ilvl w:val="0"/>
          <w:numId w:val="8"/>
        </w:numPr>
        <w:tabs>
          <w:tab w:val="left" w:pos="851"/>
          <w:tab w:val="left" w:pos="1134"/>
        </w:tabs>
        <w:ind w:left="0" w:firstLine="426"/>
        <w:rPr>
          <w:sz w:val="28"/>
          <w:szCs w:val="28"/>
          <w:lang w:val="ru-RU"/>
        </w:rPr>
      </w:pPr>
      <w:r w:rsidRPr="00EB75C5">
        <w:rPr>
          <w:sz w:val="28"/>
          <w:szCs w:val="28"/>
          <w:lang w:val="ru-RU"/>
        </w:rPr>
        <w:t>Государственный общеобязательный стандарт образования Республики Казахстан. Среднее общее образование. Основные положения. – Астана, 2006. – 72с.</w:t>
      </w:r>
    </w:p>
    <w:p w:rsidR="00A509C3" w:rsidRPr="00EB75C5" w:rsidRDefault="00A509C3" w:rsidP="00EB75C5">
      <w:pPr>
        <w:pStyle w:val="a8"/>
        <w:numPr>
          <w:ilvl w:val="0"/>
          <w:numId w:val="8"/>
        </w:numPr>
        <w:tabs>
          <w:tab w:val="left" w:pos="851"/>
          <w:tab w:val="left" w:pos="1134"/>
        </w:tabs>
        <w:ind w:left="0" w:firstLine="426"/>
        <w:rPr>
          <w:sz w:val="28"/>
          <w:szCs w:val="28"/>
          <w:lang w:val="ru-RU"/>
        </w:rPr>
      </w:pPr>
      <w:r w:rsidRPr="00EB75C5">
        <w:rPr>
          <w:sz w:val="28"/>
          <w:szCs w:val="28"/>
          <w:lang w:val="ru-RU"/>
        </w:rPr>
        <w:t xml:space="preserve">Головизна Н.Л. Учебно-исследовательская деятельность </w:t>
      </w:r>
      <w:r w:rsidR="001E164E" w:rsidRPr="00EB75C5">
        <w:rPr>
          <w:sz w:val="28"/>
          <w:szCs w:val="28"/>
          <w:lang w:val="ru-RU"/>
        </w:rPr>
        <w:t>как перспективное</w:t>
      </w:r>
      <w:r w:rsidRPr="00EB75C5">
        <w:rPr>
          <w:sz w:val="28"/>
          <w:szCs w:val="28"/>
          <w:lang w:val="ru-RU"/>
        </w:rPr>
        <w:t xml:space="preserve"> средство воспитания творческой личности/</w:t>
      </w:r>
      <w:proofErr w:type="spellStart"/>
      <w:r w:rsidRPr="00EB75C5">
        <w:rPr>
          <w:sz w:val="28"/>
          <w:szCs w:val="28"/>
          <w:lang w:val="ru-RU"/>
        </w:rPr>
        <w:t>Н.Л.Головизна</w:t>
      </w:r>
      <w:proofErr w:type="spellEnd"/>
      <w:r w:rsidRPr="00EB75C5">
        <w:rPr>
          <w:sz w:val="28"/>
          <w:szCs w:val="28"/>
          <w:lang w:val="ru-RU"/>
        </w:rPr>
        <w:t xml:space="preserve">// Дополнительное </w:t>
      </w:r>
      <w:r w:rsidR="001E164E" w:rsidRPr="00EB75C5">
        <w:rPr>
          <w:sz w:val="28"/>
          <w:szCs w:val="28"/>
          <w:lang w:val="ru-RU"/>
        </w:rPr>
        <w:t>образование. -</w:t>
      </w:r>
      <w:r w:rsidR="001E164E">
        <w:rPr>
          <w:sz w:val="28"/>
          <w:szCs w:val="28"/>
          <w:lang w:val="ru-RU"/>
        </w:rPr>
        <w:t xml:space="preserve"> </w:t>
      </w:r>
      <w:r w:rsidRPr="00EB75C5">
        <w:rPr>
          <w:sz w:val="28"/>
          <w:szCs w:val="28"/>
          <w:lang w:val="ru-RU"/>
        </w:rPr>
        <w:t>2002. - №8. - Стр. 6-11.</w:t>
      </w:r>
    </w:p>
    <w:p w:rsidR="00A509C3" w:rsidRPr="00EB75C5" w:rsidRDefault="00A509C3" w:rsidP="00EB75C5">
      <w:pPr>
        <w:pStyle w:val="a8"/>
        <w:numPr>
          <w:ilvl w:val="0"/>
          <w:numId w:val="8"/>
        </w:numPr>
        <w:tabs>
          <w:tab w:val="left" w:pos="851"/>
        </w:tabs>
        <w:ind w:left="0" w:firstLine="426"/>
        <w:rPr>
          <w:sz w:val="28"/>
          <w:szCs w:val="28"/>
          <w:lang w:val="ru-RU"/>
        </w:rPr>
      </w:pPr>
      <w:proofErr w:type="spellStart"/>
      <w:r w:rsidRPr="00EB75C5">
        <w:rPr>
          <w:sz w:val="28"/>
          <w:szCs w:val="28"/>
          <w:lang w:val="ru-RU"/>
        </w:rPr>
        <w:t>Татьянченко</w:t>
      </w:r>
      <w:proofErr w:type="spellEnd"/>
      <w:r w:rsidRPr="00EB75C5">
        <w:rPr>
          <w:sz w:val="28"/>
          <w:szCs w:val="28"/>
          <w:lang w:val="ru-RU"/>
        </w:rPr>
        <w:t xml:space="preserve"> Д.В. Организационно-методические </w:t>
      </w:r>
      <w:r w:rsidR="001E164E" w:rsidRPr="00EB75C5">
        <w:rPr>
          <w:sz w:val="28"/>
          <w:szCs w:val="28"/>
          <w:lang w:val="ru-RU"/>
        </w:rPr>
        <w:t>условия развити</w:t>
      </w:r>
      <w:r w:rsidR="001E164E">
        <w:rPr>
          <w:sz w:val="28"/>
          <w:szCs w:val="28"/>
          <w:lang w:val="ru-RU"/>
        </w:rPr>
        <w:t>я</w:t>
      </w:r>
      <w:r w:rsidRPr="00EB75C5">
        <w:rPr>
          <w:sz w:val="28"/>
          <w:szCs w:val="28"/>
          <w:lang w:val="ru-RU"/>
        </w:rPr>
        <w:t xml:space="preserve"> </w:t>
      </w:r>
      <w:proofErr w:type="spellStart"/>
      <w:r w:rsidRPr="00EB75C5">
        <w:rPr>
          <w:sz w:val="28"/>
          <w:szCs w:val="28"/>
          <w:lang w:val="ru-RU"/>
        </w:rPr>
        <w:t>общеучебных</w:t>
      </w:r>
      <w:proofErr w:type="spellEnd"/>
      <w:r w:rsidRPr="00EB75C5">
        <w:rPr>
          <w:sz w:val="28"/>
          <w:szCs w:val="28"/>
          <w:lang w:val="ru-RU"/>
        </w:rPr>
        <w:t xml:space="preserve"> умений школьников/ Д.В. </w:t>
      </w:r>
      <w:proofErr w:type="spellStart"/>
      <w:r w:rsidRPr="00EB75C5">
        <w:rPr>
          <w:sz w:val="28"/>
          <w:szCs w:val="28"/>
          <w:lang w:val="ru-RU"/>
        </w:rPr>
        <w:t>Татьянченко</w:t>
      </w:r>
      <w:proofErr w:type="spellEnd"/>
      <w:r w:rsidRPr="00EB75C5">
        <w:rPr>
          <w:sz w:val="28"/>
          <w:szCs w:val="28"/>
          <w:lang w:val="ru-RU"/>
        </w:rPr>
        <w:t xml:space="preserve">, С.Г. </w:t>
      </w:r>
      <w:proofErr w:type="spellStart"/>
      <w:r w:rsidRPr="00EB75C5">
        <w:rPr>
          <w:sz w:val="28"/>
          <w:szCs w:val="28"/>
          <w:lang w:val="ru-RU"/>
        </w:rPr>
        <w:t>Воровщиков</w:t>
      </w:r>
      <w:proofErr w:type="spellEnd"/>
      <w:r w:rsidRPr="00EB75C5">
        <w:rPr>
          <w:sz w:val="28"/>
          <w:szCs w:val="28"/>
          <w:lang w:val="ru-RU"/>
        </w:rPr>
        <w:t>// Школьные технологии. – 2002. - №5. – стр. 42-55.</w:t>
      </w:r>
    </w:p>
    <w:p w:rsidR="00A509C3" w:rsidRPr="00EB75C5" w:rsidRDefault="00A509C3" w:rsidP="00EB75C5">
      <w:pPr>
        <w:pStyle w:val="a8"/>
        <w:numPr>
          <w:ilvl w:val="0"/>
          <w:numId w:val="8"/>
        </w:numPr>
        <w:tabs>
          <w:tab w:val="left" w:pos="851"/>
        </w:tabs>
        <w:ind w:left="0" w:firstLine="426"/>
        <w:rPr>
          <w:sz w:val="28"/>
          <w:szCs w:val="28"/>
          <w:lang w:val="ru-RU"/>
        </w:rPr>
      </w:pPr>
      <w:r w:rsidRPr="00EB75C5">
        <w:rPr>
          <w:sz w:val="28"/>
          <w:szCs w:val="28"/>
          <w:lang w:val="ru-RU"/>
        </w:rPr>
        <w:t>Матюшкин А.М. Проблемные ситуации в мышлении и обучении. – Москва, 1972. – 168с.</w:t>
      </w:r>
    </w:p>
    <w:p w:rsidR="00A509C3" w:rsidRPr="00EB75C5" w:rsidRDefault="00A509C3" w:rsidP="00EB75C5">
      <w:pPr>
        <w:pStyle w:val="a8"/>
        <w:numPr>
          <w:ilvl w:val="0"/>
          <w:numId w:val="8"/>
        </w:numPr>
        <w:tabs>
          <w:tab w:val="left" w:pos="851"/>
        </w:tabs>
        <w:ind w:left="0" w:firstLine="426"/>
        <w:rPr>
          <w:sz w:val="28"/>
          <w:szCs w:val="28"/>
          <w:lang w:val="ru-RU"/>
        </w:rPr>
      </w:pPr>
      <w:r w:rsidRPr="00EB75C5">
        <w:rPr>
          <w:sz w:val="28"/>
          <w:szCs w:val="28"/>
          <w:lang w:val="ru-RU"/>
        </w:rPr>
        <w:t>Доклад ЮНЕСКО «В новое тысячелетие», Франция, 2010 г. Режим доступа://</w:t>
      </w:r>
      <w:r w:rsidRPr="00EB75C5">
        <w:rPr>
          <w:sz w:val="28"/>
          <w:szCs w:val="28"/>
        </w:rPr>
        <w:t>www</w:t>
      </w:r>
      <w:r w:rsidRPr="00EB75C5">
        <w:rPr>
          <w:sz w:val="28"/>
          <w:szCs w:val="28"/>
          <w:lang w:val="ru-RU"/>
        </w:rPr>
        <w:t>.</w:t>
      </w:r>
      <w:proofErr w:type="spellStart"/>
      <w:r w:rsidRPr="00EB75C5">
        <w:rPr>
          <w:sz w:val="28"/>
          <w:szCs w:val="28"/>
        </w:rPr>
        <w:t>unesco</w:t>
      </w:r>
      <w:proofErr w:type="spellEnd"/>
      <w:r w:rsidRPr="00EB75C5">
        <w:rPr>
          <w:sz w:val="28"/>
          <w:szCs w:val="28"/>
          <w:lang w:val="ru-RU"/>
        </w:rPr>
        <w:t>.</w:t>
      </w:r>
      <w:r w:rsidRPr="00EB75C5">
        <w:rPr>
          <w:sz w:val="28"/>
          <w:szCs w:val="28"/>
        </w:rPr>
        <w:t>org</w:t>
      </w:r>
      <w:r w:rsidRPr="00EB75C5">
        <w:rPr>
          <w:sz w:val="28"/>
          <w:szCs w:val="28"/>
          <w:lang w:val="ru-RU"/>
        </w:rPr>
        <w:t>/</w:t>
      </w:r>
      <w:r w:rsidRPr="00EB75C5">
        <w:rPr>
          <w:sz w:val="28"/>
          <w:szCs w:val="28"/>
        </w:rPr>
        <w:t>new</w:t>
      </w:r>
      <w:r w:rsidRPr="00EB75C5">
        <w:rPr>
          <w:sz w:val="28"/>
          <w:szCs w:val="28"/>
          <w:lang w:val="ru-RU"/>
        </w:rPr>
        <w:t>/</w:t>
      </w:r>
      <w:proofErr w:type="spellStart"/>
      <w:r w:rsidRPr="00EB75C5">
        <w:rPr>
          <w:sz w:val="28"/>
          <w:szCs w:val="28"/>
        </w:rPr>
        <w:t>ru</w:t>
      </w:r>
      <w:proofErr w:type="spellEnd"/>
      <w:r w:rsidRPr="00EB75C5">
        <w:rPr>
          <w:sz w:val="28"/>
          <w:szCs w:val="28"/>
          <w:lang w:val="ru-RU"/>
        </w:rPr>
        <w:t>/</w:t>
      </w:r>
      <w:r w:rsidRPr="00EB75C5">
        <w:rPr>
          <w:sz w:val="28"/>
          <w:szCs w:val="28"/>
        </w:rPr>
        <w:t>media</w:t>
      </w:r>
      <w:r w:rsidRPr="00EB75C5">
        <w:rPr>
          <w:sz w:val="28"/>
          <w:szCs w:val="28"/>
          <w:lang w:val="ru-RU"/>
        </w:rPr>
        <w:t>-</w:t>
      </w:r>
      <w:r w:rsidRPr="00EB75C5">
        <w:rPr>
          <w:sz w:val="28"/>
          <w:szCs w:val="28"/>
        </w:rPr>
        <w:t>services</w:t>
      </w:r>
      <w:r w:rsidRPr="00EB75C5">
        <w:rPr>
          <w:sz w:val="28"/>
          <w:szCs w:val="28"/>
          <w:lang w:val="ru-RU"/>
        </w:rPr>
        <w:t>/.</w:t>
      </w:r>
    </w:p>
    <w:p w:rsidR="00A509C3" w:rsidRPr="00EB75C5" w:rsidRDefault="00A509C3" w:rsidP="00EB75C5">
      <w:pPr>
        <w:pStyle w:val="a8"/>
        <w:numPr>
          <w:ilvl w:val="0"/>
          <w:numId w:val="8"/>
        </w:numPr>
        <w:tabs>
          <w:tab w:val="left" w:pos="851"/>
        </w:tabs>
        <w:ind w:left="0" w:firstLine="426"/>
        <w:rPr>
          <w:sz w:val="28"/>
          <w:szCs w:val="28"/>
          <w:lang w:val="ru-RU"/>
        </w:rPr>
      </w:pPr>
      <w:proofErr w:type="spellStart"/>
      <w:r w:rsidRPr="00EB75C5">
        <w:rPr>
          <w:sz w:val="28"/>
          <w:szCs w:val="28"/>
          <w:lang w:val="ru-RU"/>
        </w:rPr>
        <w:t>Селевко</w:t>
      </w:r>
      <w:proofErr w:type="spellEnd"/>
      <w:r w:rsidRPr="00EB75C5">
        <w:rPr>
          <w:sz w:val="28"/>
          <w:szCs w:val="28"/>
          <w:lang w:val="ru-RU"/>
        </w:rPr>
        <w:t xml:space="preserve"> Г.А.  Педагогические технологии на </w:t>
      </w:r>
      <w:r w:rsidR="001E164E" w:rsidRPr="00EB75C5">
        <w:rPr>
          <w:sz w:val="28"/>
          <w:szCs w:val="28"/>
          <w:lang w:val="ru-RU"/>
        </w:rPr>
        <w:t>основе дидактического</w:t>
      </w:r>
      <w:r w:rsidRPr="00EB75C5">
        <w:rPr>
          <w:sz w:val="28"/>
          <w:szCs w:val="28"/>
          <w:lang w:val="ru-RU"/>
        </w:rPr>
        <w:t xml:space="preserve"> и методического </w:t>
      </w:r>
      <w:r w:rsidR="001E164E" w:rsidRPr="00EB75C5">
        <w:rPr>
          <w:sz w:val="28"/>
          <w:szCs w:val="28"/>
          <w:lang w:val="ru-RU"/>
        </w:rPr>
        <w:t>усовершенствования УВП</w:t>
      </w:r>
      <w:r w:rsidRPr="00EB75C5">
        <w:rPr>
          <w:sz w:val="28"/>
          <w:szCs w:val="28"/>
          <w:lang w:val="ru-RU"/>
        </w:rPr>
        <w:t>. М.: Центр образовательных технологий, 2005. – 288с.</w:t>
      </w:r>
    </w:p>
    <w:p w:rsidR="00A509C3" w:rsidRPr="00EB75C5" w:rsidRDefault="00A509C3" w:rsidP="00EB75C5">
      <w:pPr>
        <w:pStyle w:val="a8"/>
        <w:numPr>
          <w:ilvl w:val="0"/>
          <w:numId w:val="8"/>
        </w:numPr>
        <w:tabs>
          <w:tab w:val="left" w:pos="851"/>
        </w:tabs>
        <w:ind w:left="0" w:firstLine="426"/>
        <w:rPr>
          <w:sz w:val="28"/>
          <w:szCs w:val="28"/>
          <w:lang w:val="ru-RU"/>
        </w:rPr>
      </w:pPr>
      <w:proofErr w:type="spellStart"/>
      <w:r w:rsidRPr="00EB75C5">
        <w:rPr>
          <w:sz w:val="28"/>
          <w:szCs w:val="28"/>
          <w:lang w:val="ru-RU"/>
        </w:rPr>
        <w:t>Воровщиков</w:t>
      </w:r>
      <w:proofErr w:type="spellEnd"/>
      <w:r w:rsidRPr="00EB75C5">
        <w:rPr>
          <w:sz w:val="28"/>
          <w:szCs w:val="28"/>
          <w:lang w:val="ru-RU"/>
        </w:rPr>
        <w:t xml:space="preserve"> С.Г. </w:t>
      </w:r>
      <w:proofErr w:type="spellStart"/>
      <w:r w:rsidRPr="00EB75C5">
        <w:rPr>
          <w:sz w:val="28"/>
          <w:szCs w:val="28"/>
          <w:lang w:val="ru-RU"/>
        </w:rPr>
        <w:t>Общеучебные</w:t>
      </w:r>
      <w:proofErr w:type="spellEnd"/>
      <w:r w:rsidRPr="00EB75C5">
        <w:rPr>
          <w:sz w:val="28"/>
          <w:szCs w:val="28"/>
          <w:lang w:val="ru-RU"/>
        </w:rPr>
        <w:t xml:space="preserve"> умения как </w:t>
      </w:r>
      <w:proofErr w:type="spellStart"/>
      <w:r w:rsidR="001E164E" w:rsidRPr="00EB75C5">
        <w:rPr>
          <w:sz w:val="28"/>
          <w:szCs w:val="28"/>
          <w:lang w:val="ru-RU"/>
        </w:rPr>
        <w:t>деятельностный</w:t>
      </w:r>
      <w:proofErr w:type="spellEnd"/>
      <w:r w:rsidR="001E164E" w:rsidRPr="00EB75C5">
        <w:rPr>
          <w:sz w:val="28"/>
          <w:szCs w:val="28"/>
          <w:lang w:val="ru-RU"/>
        </w:rPr>
        <w:t xml:space="preserve"> компонент</w:t>
      </w:r>
      <w:r w:rsidR="001E164E">
        <w:rPr>
          <w:sz w:val="28"/>
          <w:szCs w:val="28"/>
          <w:lang w:val="ru-RU"/>
        </w:rPr>
        <w:t xml:space="preserve"> со</w:t>
      </w:r>
      <w:r w:rsidRPr="00EB75C5">
        <w:rPr>
          <w:sz w:val="28"/>
          <w:szCs w:val="28"/>
          <w:lang w:val="ru-RU"/>
        </w:rPr>
        <w:t>держания учебно-</w:t>
      </w:r>
      <w:r w:rsidR="001E164E" w:rsidRPr="00EB75C5">
        <w:rPr>
          <w:sz w:val="28"/>
          <w:szCs w:val="28"/>
          <w:lang w:val="ru-RU"/>
        </w:rPr>
        <w:t>познавательной</w:t>
      </w:r>
      <w:r w:rsidRPr="00EB75C5">
        <w:rPr>
          <w:sz w:val="28"/>
          <w:szCs w:val="28"/>
          <w:lang w:val="ru-RU"/>
        </w:rPr>
        <w:t xml:space="preserve"> компетенции Электронный ресурс. / С.Г.</w:t>
      </w:r>
      <w:r w:rsidR="001E164E">
        <w:rPr>
          <w:sz w:val="28"/>
          <w:szCs w:val="28"/>
          <w:lang w:val="ru-RU"/>
        </w:rPr>
        <w:t xml:space="preserve"> </w:t>
      </w:r>
      <w:proofErr w:type="spellStart"/>
      <w:r w:rsidRPr="00EB75C5">
        <w:rPr>
          <w:sz w:val="28"/>
          <w:szCs w:val="28"/>
          <w:lang w:val="ru-RU"/>
        </w:rPr>
        <w:t>Воровщиков</w:t>
      </w:r>
      <w:proofErr w:type="spellEnd"/>
      <w:r w:rsidRPr="00EB75C5">
        <w:rPr>
          <w:sz w:val="28"/>
          <w:szCs w:val="28"/>
          <w:lang w:val="ru-RU"/>
        </w:rPr>
        <w:t xml:space="preserve"> // «</w:t>
      </w:r>
      <w:proofErr w:type="spellStart"/>
      <w:r w:rsidRPr="00EB75C5">
        <w:rPr>
          <w:sz w:val="28"/>
          <w:szCs w:val="28"/>
          <w:lang w:val="ru-RU"/>
        </w:rPr>
        <w:t>Эйдос</w:t>
      </w:r>
      <w:proofErr w:type="spellEnd"/>
      <w:r w:rsidRPr="00EB75C5">
        <w:rPr>
          <w:sz w:val="28"/>
          <w:szCs w:val="28"/>
          <w:lang w:val="ru-RU"/>
        </w:rPr>
        <w:t xml:space="preserve">»: интернет-журнал. 2007. – 30 сентября. – Режим доступа: </w:t>
      </w:r>
      <w:hyperlink r:id="rId8" w:history="1">
        <w:r w:rsidRPr="00EB75C5">
          <w:rPr>
            <w:rStyle w:val="a3"/>
            <w:sz w:val="28"/>
            <w:szCs w:val="28"/>
          </w:rPr>
          <w:t>http</w:t>
        </w:r>
        <w:r w:rsidRPr="00EB75C5">
          <w:rPr>
            <w:rStyle w:val="a3"/>
            <w:sz w:val="28"/>
            <w:szCs w:val="28"/>
            <w:lang w:val="ru-RU"/>
          </w:rPr>
          <w:t>://</w:t>
        </w:r>
        <w:r w:rsidRPr="00EB75C5">
          <w:rPr>
            <w:rStyle w:val="a3"/>
            <w:sz w:val="28"/>
            <w:szCs w:val="28"/>
          </w:rPr>
          <w:t>www</w:t>
        </w:r>
        <w:r w:rsidRPr="00EB75C5">
          <w:rPr>
            <w:rStyle w:val="a3"/>
            <w:sz w:val="28"/>
            <w:szCs w:val="28"/>
            <w:lang w:val="ru-RU"/>
          </w:rPr>
          <w:t>.</w:t>
        </w:r>
        <w:proofErr w:type="spellStart"/>
        <w:r w:rsidRPr="00EB75C5">
          <w:rPr>
            <w:rStyle w:val="a3"/>
            <w:sz w:val="28"/>
            <w:szCs w:val="28"/>
          </w:rPr>
          <w:t>eidos</w:t>
        </w:r>
        <w:proofErr w:type="spellEnd"/>
        <w:r w:rsidRPr="00EB75C5">
          <w:rPr>
            <w:rStyle w:val="a3"/>
            <w:sz w:val="28"/>
            <w:szCs w:val="28"/>
            <w:lang w:val="ru-RU"/>
          </w:rPr>
          <w:t>.</w:t>
        </w:r>
        <w:proofErr w:type="spellStart"/>
        <w:r w:rsidRPr="00EB75C5">
          <w:rPr>
            <w:rStyle w:val="a3"/>
            <w:sz w:val="28"/>
            <w:szCs w:val="28"/>
          </w:rPr>
          <w:t>ru</w:t>
        </w:r>
        <w:proofErr w:type="spellEnd"/>
        <w:r w:rsidRPr="00EB75C5">
          <w:rPr>
            <w:rStyle w:val="a3"/>
            <w:sz w:val="28"/>
            <w:szCs w:val="28"/>
            <w:lang w:val="ru-RU"/>
          </w:rPr>
          <w:t>/</w:t>
        </w:r>
        <w:r w:rsidRPr="00EB75C5">
          <w:rPr>
            <w:rStyle w:val="a3"/>
            <w:sz w:val="28"/>
            <w:szCs w:val="28"/>
          </w:rPr>
          <w:t>journal</w:t>
        </w:r>
        <w:r w:rsidRPr="00EB75C5">
          <w:rPr>
            <w:rStyle w:val="a3"/>
            <w:sz w:val="28"/>
            <w:szCs w:val="28"/>
            <w:lang w:val="ru-RU"/>
          </w:rPr>
          <w:t>/</w:t>
        </w:r>
      </w:hyperlink>
      <w:r w:rsidRPr="00EB75C5">
        <w:rPr>
          <w:sz w:val="28"/>
          <w:szCs w:val="28"/>
          <w:u w:val="single"/>
          <w:lang w:val="ru-RU"/>
        </w:rPr>
        <w:t>.</w:t>
      </w:r>
    </w:p>
    <w:p w:rsidR="00A509C3" w:rsidRPr="00EB75C5" w:rsidRDefault="00A509C3" w:rsidP="00EB75C5">
      <w:pPr>
        <w:pStyle w:val="a8"/>
        <w:numPr>
          <w:ilvl w:val="0"/>
          <w:numId w:val="8"/>
        </w:numPr>
        <w:tabs>
          <w:tab w:val="left" w:pos="851"/>
        </w:tabs>
        <w:ind w:left="0" w:firstLine="426"/>
        <w:rPr>
          <w:sz w:val="28"/>
          <w:szCs w:val="28"/>
          <w:lang w:val="ru-RU"/>
        </w:rPr>
      </w:pPr>
      <w:r w:rsidRPr="00EB75C5">
        <w:rPr>
          <w:sz w:val="28"/>
          <w:szCs w:val="28"/>
          <w:lang w:val="ru-RU"/>
        </w:rPr>
        <w:t>Государственный общеобязательный стандарт Республики Казахстан ГОСО РК 2.3.01-2010. Начальное образование. - Астана, 2010.</w:t>
      </w:r>
      <w:r w:rsidR="001E164E">
        <w:rPr>
          <w:sz w:val="28"/>
          <w:szCs w:val="28"/>
          <w:lang w:val="ru-RU"/>
        </w:rPr>
        <w:t xml:space="preserve"> </w:t>
      </w:r>
      <w:r w:rsidRPr="00EB75C5">
        <w:rPr>
          <w:sz w:val="28"/>
          <w:szCs w:val="28"/>
          <w:lang w:val="ru-RU"/>
        </w:rPr>
        <w:t>- 19 с.</w:t>
      </w:r>
    </w:p>
    <w:p w:rsidR="00A509C3" w:rsidRPr="00EB75C5" w:rsidRDefault="00A509C3" w:rsidP="00EB75C5">
      <w:pPr>
        <w:pStyle w:val="a8"/>
        <w:numPr>
          <w:ilvl w:val="0"/>
          <w:numId w:val="8"/>
        </w:numPr>
        <w:tabs>
          <w:tab w:val="left" w:pos="851"/>
        </w:tabs>
        <w:ind w:left="0" w:firstLine="426"/>
        <w:rPr>
          <w:sz w:val="28"/>
          <w:szCs w:val="28"/>
          <w:lang w:val="ru-RU"/>
        </w:rPr>
      </w:pPr>
      <w:proofErr w:type="spellStart"/>
      <w:r w:rsidRPr="00EB75C5">
        <w:rPr>
          <w:sz w:val="28"/>
          <w:szCs w:val="28"/>
          <w:lang w:val="ru-RU"/>
        </w:rPr>
        <w:t>Маркушевич</w:t>
      </w:r>
      <w:proofErr w:type="spellEnd"/>
      <w:r w:rsidRPr="00EB75C5">
        <w:rPr>
          <w:sz w:val="28"/>
          <w:szCs w:val="28"/>
          <w:lang w:val="ru-RU"/>
        </w:rPr>
        <w:t xml:space="preserve"> А.И. Размышления о судьбах учебника. ПШУ: </w:t>
      </w:r>
      <w:r w:rsidRPr="00EB75C5">
        <w:rPr>
          <w:sz w:val="28"/>
          <w:szCs w:val="28"/>
        </w:rPr>
        <w:t>XX</w:t>
      </w:r>
      <w:r w:rsidRPr="00EB75C5">
        <w:rPr>
          <w:sz w:val="28"/>
          <w:szCs w:val="28"/>
          <w:lang w:val="ru-RU"/>
        </w:rPr>
        <w:t xml:space="preserve">век: Итоги/ сост. Авт. Вступ. Ст. </w:t>
      </w:r>
      <w:proofErr w:type="spellStart"/>
      <w:r w:rsidRPr="00EB75C5">
        <w:rPr>
          <w:sz w:val="28"/>
          <w:szCs w:val="28"/>
          <w:lang w:val="ru-RU"/>
        </w:rPr>
        <w:t>Д.Д.Зуев</w:t>
      </w:r>
      <w:proofErr w:type="spellEnd"/>
      <w:r w:rsidRPr="00EB75C5">
        <w:rPr>
          <w:sz w:val="28"/>
          <w:szCs w:val="28"/>
          <w:lang w:val="ru-RU"/>
        </w:rPr>
        <w:t>: под ред. Д.Д. Зуева.</w:t>
      </w:r>
      <w:r w:rsidR="001E164E">
        <w:rPr>
          <w:sz w:val="28"/>
          <w:szCs w:val="28"/>
          <w:lang w:val="ru-RU"/>
        </w:rPr>
        <w:t xml:space="preserve"> </w:t>
      </w:r>
      <w:r w:rsidRPr="00EB75C5">
        <w:rPr>
          <w:sz w:val="28"/>
          <w:szCs w:val="28"/>
          <w:lang w:val="ru-RU"/>
        </w:rPr>
        <w:t>- М.: Просвещение, 2004. - 384 с.</w:t>
      </w:r>
    </w:p>
    <w:p w:rsidR="00A509C3" w:rsidRPr="00EB75C5" w:rsidRDefault="00A509C3" w:rsidP="00EB75C5">
      <w:pPr>
        <w:pStyle w:val="a8"/>
        <w:numPr>
          <w:ilvl w:val="0"/>
          <w:numId w:val="8"/>
        </w:numPr>
        <w:tabs>
          <w:tab w:val="left" w:pos="851"/>
        </w:tabs>
        <w:ind w:left="0" w:firstLine="426"/>
        <w:rPr>
          <w:sz w:val="28"/>
          <w:szCs w:val="28"/>
          <w:lang w:val="ru-RU"/>
        </w:rPr>
      </w:pPr>
      <w:proofErr w:type="spellStart"/>
      <w:r w:rsidRPr="00EB75C5">
        <w:rPr>
          <w:sz w:val="28"/>
          <w:szCs w:val="28"/>
          <w:lang w:val="ru-RU"/>
        </w:rPr>
        <w:t>Айтбай</w:t>
      </w:r>
      <w:proofErr w:type="spellEnd"/>
      <w:r w:rsidRPr="00EB75C5">
        <w:rPr>
          <w:sz w:val="28"/>
          <w:szCs w:val="28"/>
          <w:lang w:val="ru-RU"/>
        </w:rPr>
        <w:t xml:space="preserve"> Р.</w:t>
      </w:r>
      <w:r w:rsidRPr="00EB75C5">
        <w:rPr>
          <w:b/>
          <w:sz w:val="28"/>
          <w:szCs w:val="28"/>
          <w:lang w:val="ru-RU"/>
        </w:rPr>
        <w:t xml:space="preserve"> </w:t>
      </w:r>
      <w:r w:rsidRPr="00EB75C5">
        <w:rPr>
          <w:sz w:val="28"/>
          <w:szCs w:val="28"/>
          <w:lang w:val="kk-KZ"/>
        </w:rPr>
        <w:t>Всемирная история: Учебник для 6 кл. общеобразоват. шк. /Р.Т. Айтбай, А.К. Касымова, А. Ешмукамбетов.  – Алматы:</w:t>
      </w:r>
      <w:r w:rsidRPr="00EB75C5">
        <w:rPr>
          <w:b/>
          <w:sz w:val="28"/>
          <w:szCs w:val="28"/>
          <w:lang w:val="kk-KZ"/>
        </w:rPr>
        <w:t xml:space="preserve"> </w:t>
      </w:r>
      <w:proofErr w:type="spellStart"/>
      <w:r w:rsidRPr="00EB75C5">
        <w:rPr>
          <w:sz w:val="28"/>
          <w:szCs w:val="28"/>
          <w:lang w:val="ru-RU"/>
        </w:rPr>
        <w:t>Атамұра</w:t>
      </w:r>
      <w:proofErr w:type="spellEnd"/>
      <w:r w:rsidRPr="00EB75C5">
        <w:rPr>
          <w:sz w:val="28"/>
          <w:szCs w:val="28"/>
          <w:lang w:val="ru-RU"/>
        </w:rPr>
        <w:t>, 2018. – 128 с.</w:t>
      </w:r>
    </w:p>
    <w:p w:rsidR="00865D67" w:rsidRPr="00EB75C5" w:rsidRDefault="00865D67" w:rsidP="00EB75C5">
      <w:pPr>
        <w:spacing w:after="0" w:line="240" w:lineRule="auto"/>
        <w:rPr>
          <w:rFonts w:ascii="Times New Roman" w:hAnsi="Times New Roman" w:cs="Times New Roman"/>
          <w:sz w:val="28"/>
          <w:szCs w:val="28"/>
        </w:rPr>
      </w:pPr>
    </w:p>
    <w:sectPr w:rsidR="00865D67" w:rsidRPr="00EB7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33237CE7"/>
    <w:multiLevelType w:val="multilevel"/>
    <w:tmpl w:val="A89271A6"/>
    <w:lvl w:ilvl="0">
      <w:start w:val="1"/>
      <w:numFmt w:val="upperRoman"/>
      <w:lvlText w:val="%1."/>
      <w:lvlJc w:val="left"/>
      <w:pPr>
        <w:ind w:left="660" w:hanging="214"/>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3">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lvl>
    <w:lvl w:ilvl="2" w:tplc="2310950E">
      <w:numFmt w:val="bullet"/>
      <w:lvlText w:val="•"/>
      <w:lvlJc w:val="left"/>
      <w:pPr>
        <w:ind w:left="2069" w:hanging="140"/>
      </w:pPr>
    </w:lvl>
    <w:lvl w:ilvl="3" w:tplc="D1F64484">
      <w:numFmt w:val="bullet"/>
      <w:lvlText w:val="•"/>
      <w:lvlJc w:val="left"/>
      <w:pPr>
        <w:ind w:left="3043" w:hanging="140"/>
      </w:pPr>
    </w:lvl>
    <w:lvl w:ilvl="4" w:tplc="E20C9846">
      <w:numFmt w:val="bullet"/>
      <w:lvlText w:val="•"/>
      <w:lvlJc w:val="left"/>
      <w:pPr>
        <w:ind w:left="4018" w:hanging="140"/>
      </w:pPr>
    </w:lvl>
    <w:lvl w:ilvl="5" w:tplc="44C8F85C">
      <w:numFmt w:val="bullet"/>
      <w:lvlText w:val="•"/>
      <w:lvlJc w:val="left"/>
      <w:pPr>
        <w:ind w:left="4993" w:hanging="140"/>
      </w:pPr>
    </w:lvl>
    <w:lvl w:ilvl="6" w:tplc="6C66F0F6">
      <w:numFmt w:val="bullet"/>
      <w:lvlText w:val="•"/>
      <w:lvlJc w:val="left"/>
      <w:pPr>
        <w:ind w:left="5967" w:hanging="140"/>
      </w:pPr>
    </w:lvl>
    <w:lvl w:ilvl="7" w:tplc="C5144DF4">
      <w:numFmt w:val="bullet"/>
      <w:lvlText w:val="•"/>
      <w:lvlJc w:val="left"/>
      <w:pPr>
        <w:ind w:left="6942" w:hanging="140"/>
      </w:pPr>
    </w:lvl>
    <w:lvl w:ilvl="8" w:tplc="06C89F32">
      <w:numFmt w:val="bullet"/>
      <w:lvlText w:val="•"/>
      <w:lvlJc w:val="left"/>
      <w:pPr>
        <w:ind w:left="7917" w:hanging="140"/>
      </w:pPr>
    </w:lvl>
  </w:abstractNum>
  <w:abstractNum w:abstractNumId="4">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9875519"/>
    <w:multiLevelType w:val="multilevel"/>
    <w:tmpl w:val="AC1C4F9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092" w:hanging="720"/>
      </w:pPr>
    </w:lvl>
    <w:lvl w:ilvl="3">
      <w:start w:val="1"/>
      <w:numFmt w:val="decimal"/>
      <w:lvlText w:val="%1.%2.%3.%4"/>
      <w:lvlJc w:val="left"/>
      <w:pPr>
        <w:ind w:left="2778" w:hanging="720"/>
      </w:pPr>
    </w:lvl>
    <w:lvl w:ilvl="4">
      <w:start w:val="1"/>
      <w:numFmt w:val="decimal"/>
      <w:lvlText w:val="%1.%2.%3.%4.%5"/>
      <w:lvlJc w:val="left"/>
      <w:pPr>
        <w:ind w:left="3824" w:hanging="1080"/>
      </w:pPr>
    </w:lvl>
    <w:lvl w:ilvl="5">
      <w:start w:val="1"/>
      <w:numFmt w:val="decimal"/>
      <w:lvlText w:val="%1.%2.%3.%4.%5.%6"/>
      <w:lvlJc w:val="left"/>
      <w:pPr>
        <w:ind w:left="4510" w:hanging="1080"/>
      </w:pPr>
    </w:lvl>
    <w:lvl w:ilvl="6">
      <w:start w:val="1"/>
      <w:numFmt w:val="decimal"/>
      <w:lvlText w:val="%1.%2.%3.%4.%5.%6.%7"/>
      <w:lvlJc w:val="left"/>
      <w:pPr>
        <w:ind w:left="5556" w:hanging="1440"/>
      </w:pPr>
    </w:lvl>
    <w:lvl w:ilvl="7">
      <w:start w:val="1"/>
      <w:numFmt w:val="decimal"/>
      <w:lvlText w:val="%1.%2.%3.%4.%5.%6.%7.%8"/>
      <w:lvlJc w:val="left"/>
      <w:pPr>
        <w:ind w:left="6242" w:hanging="1440"/>
      </w:pPr>
    </w:lvl>
    <w:lvl w:ilvl="8">
      <w:start w:val="1"/>
      <w:numFmt w:val="decimal"/>
      <w:lvlText w:val="%1.%2.%3.%4.%5.%6.%7.%8.%9"/>
      <w:lvlJc w:val="left"/>
      <w:pPr>
        <w:ind w:left="7288" w:hanging="1800"/>
      </w:pPr>
    </w:lvl>
  </w:abstractNum>
  <w:abstractNum w:abstractNumId="6">
    <w:nsid w:val="63712A5E"/>
    <w:multiLevelType w:val="multilevel"/>
    <w:tmpl w:val="112E60AE"/>
    <w:lvl w:ilvl="0">
      <w:start w:val="1"/>
      <w:numFmt w:val="decimal"/>
      <w:lvlText w:val="%1."/>
      <w:lvlJc w:val="left"/>
      <w:pPr>
        <w:ind w:left="660" w:hanging="214"/>
      </w:pPr>
      <w:rPr>
        <w:b w:val="0"/>
        <w:bCs/>
        <w:spacing w:val="-3"/>
        <w:w w:val="99"/>
        <w:sz w:val="26"/>
        <w:szCs w:val="26"/>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7">
    <w:nsid w:val="76415A5D"/>
    <w:multiLevelType w:val="hybridMultilevel"/>
    <w:tmpl w:val="D75A5210"/>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14"/>
    <w:rsid w:val="001422CE"/>
    <w:rsid w:val="001E164E"/>
    <w:rsid w:val="00572814"/>
    <w:rsid w:val="00595E34"/>
    <w:rsid w:val="0061426B"/>
    <w:rsid w:val="006D304B"/>
    <w:rsid w:val="0084564A"/>
    <w:rsid w:val="00865D67"/>
    <w:rsid w:val="00A509C3"/>
    <w:rsid w:val="00A65906"/>
    <w:rsid w:val="00BE4CA5"/>
    <w:rsid w:val="00DF231C"/>
    <w:rsid w:val="00E27944"/>
    <w:rsid w:val="00EB1414"/>
    <w:rsid w:val="00EB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C3"/>
    <w:rPr>
      <w:rFonts w:eastAsiaTheme="minorEastAsia"/>
      <w:lang w:eastAsia="ru-RU"/>
    </w:rPr>
  </w:style>
  <w:style w:type="paragraph" w:styleId="1">
    <w:name w:val="heading 1"/>
    <w:basedOn w:val="a"/>
    <w:link w:val="10"/>
    <w:uiPriority w:val="1"/>
    <w:qFormat/>
    <w:rsid w:val="00A509C3"/>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A509C3"/>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09C3"/>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A509C3"/>
    <w:rPr>
      <w:rFonts w:asciiTheme="majorHAnsi" w:eastAsiaTheme="majorEastAsia" w:hAnsiTheme="majorHAnsi" w:cstheme="majorBidi"/>
      <w:b/>
      <w:bCs/>
      <w:i/>
      <w:iCs/>
      <w:color w:val="4F81BD" w:themeColor="accent1"/>
      <w:lang w:val="en-US"/>
    </w:rPr>
  </w:style>
  <w:style w:type="character" w:styleId="a3">
    <w:name w:val="Hyperlink"/>
    <w:semiHidden/>
    <w:unhideWhenUsed/>
    <w:rsid w:val="00A509C3"/>
    <w:rPr>
      <w:color w:val="0000FF"/>
      <w:u w:val="single"/>
    </w:rPr>
  </w:style>
  <w:style w:type="paragraph" w:styleId="a4">
    <w:name w:val="Body Text"/>
    <w:basedOn w:val="a"/>
    <w:link w:val="a5"/>
    <w:uiPriority w:val="1"/>
    <w:semiHidden/>
    <w:unhideWhenUsed/>
    <w:qFormat/>
    <w:rsid w:val="00A509C3"/>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A509C3"/>
    <w:rPr>
      <w:rFonts w:ascii="Times New Roman" w:eastAsia="Times New Roman" w:hAnsi="Times New Roman" w:cs="Times New Roman"/>
      <w:sz w:val="24"/>
      <w:szCs w:val="24"/>
      <w:lang w:val="en-US"/>
    </w:rPr>
  </w:style>
  <w:style w:type="paragraph" w:styleId="a6">
    <w:name w:val="Body Text Indent"/>
    <w:basedOn w:val="a"/>
    <w:link w:val="a7"/>
    <w:uiPriority w:val="99"/>
    <w:semiHidden/>
    <w:unhideWhenUsed/>
    <w:rsid w:val="00A509C3"/>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A509C3"/>
    <w:rPr>
      <w:rFonts w:ascii="Times New Roman" w:eastAsia="Times New Roman" w:hAnsi="Times New Roman" w:cs="Times New Roman"/>
      <w:lang w:val="en-US"/>
    </w:rPr>
  </w:style>
  <w:style w:type="paragraph" w:styleId="3">
    <w:name w:val="Body Text 3"/>
    <w:basedOn w:val="a"/>
    <w:link w:val="30"/>
    <w:uiPriority w:val="99"/>
    <w:semiHidden/>
    <w:unhideWhenUsed/>
    <w:rsid w:val="00A509C3"/>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A509C3"/>
    <w:rPr>
      <w:rFonts w:ascii="Times New Roman" w:eastAsia="Times New Roman" w:hAnsi="Times New Roman" w:cs="Times New Roman"/>
      <w:sz w:val="16"/>
      <w:szCs w:val="16"/>
      <w:lang w:val="en-US"/>
    </w:rPr>
  </w:style>
  <w:style w:type="paragraph" w:styleId="a8">
    <w:name w:val="List Paragraph"/>
    <w:basedOn w:val="a"/>
    <w:uiPriority w:val="1"/>
    <w:qFormat/>
    <w:rsid w:val="00A509C3"/>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Default">
    <w:name w:val="Default"/>
    <w:rsid w:val="00A509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basedOn w:val="a0"/>
    <w:rsid w:val="00A509C3"/>
  </w:style>
  <w:style w:type="character" w:customStyle="1" w:styleId="apple-converted-space">
    <w:name w:val="apple-converted-space"/>
    <w:basedOn w:val="a0"/>
    <w:rsid w:val="00A509C3"/>
  </w:style>
  <w:style w:type="table" w:styleId="a9">
    <w:name w:val="Table Grid"/>
    <w:basedOn w:val="a1"/>
    <w:uiPriority w:val="59"/>
    <w:rsid w:val="00A509C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0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09C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C3"/>
    <w:rPr>
      <w:rFonts w:eastAsiaTheme="minorEastAsia"/>
      <w:lang w:eastAsia="ru-RU"/>
    </w:rPr>
  </w:style>
  <w:style w:type="paragraph" w:styleId="1">
    <w:name w:val="heading 1"/>
    <w:basedOn w:val="a"/>
    <w:link w:val="10"/>
    <w:uiPriority w:val="1"/>
    <w:qFormat/>
    <w:rsid w:val="00A509C3"/>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A509C3"/>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09C3"/>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A509C3"/>
    <w:rPr>
      <w:rFonts w:asciiTheme="majorHAnsi" w:eastAsiaTheme="majorEastAsia" w:hAnsiTheme="majorHAnsi" w:cstheme="majorBidi"/>
      <w:b/>
      <w:bCs/>
      <w:i/>
      <w:iCs/>
      <w:color w:val="4F81BD" w:themeColor="accent1"/>
      <w:lang w:val="en-US"/>
    </w:rPr>
  </w:style>
  <w:style w:type="character" w:styleId="a3">
    <w:name w:val="Hyperlink"/>
    <w:semiHidden/>
    <w:unhideWhenUsed/>
    <w:rsid w:val="00A509C3"/>
    <w:rPr>
      <w:color w:val="0000FF"/>
      <w:u w:val="single"/>
    </w:rPr>
  </w:style>
  <w:style w:type="paragraph" w:styleId="a4">
    <w:name w:val="Body Text"/>
    <w:basedOn w:val="a"/>
    <w:link w:val="a5"/>
    <w:uiPriority w:val="1"/>
    <w:semiHidden/>
    <w:unhideWhenUsed/>
    <w:qFormat/>
    <w:rsid w:val="00A509C3"/>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A509C3"/>
    <w:rPr>
      <w:rFonts w:ascii="Times New Roman" w:eastAsia="Times New Roman" w:hAnsi="Times New Roman" w:cs="Times New Roman"/>
      <w:sz w:val="24"/>
      <w:szCs w:val="24"/>
      <w:lang w:val="en-US"/>
    </w:rPr>
  </w:style>
  <w:style w:type="paragraph" w:styleId="a6">
    <w:name w:val="Body Text Indent"/>
    <w:basedOn w:val="a"/>
    <w:link w:val="a7"/>
    <w:uiPriority w:val="99"/>
    <w:semiHidden/>
    <w:unhideWhenUsed/>
    <w:rsid w:val="00A509C3"/>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A509C3"/>
    <w:rPr>
      <w:rFonts w:ascii="Times New Roman" w:eastAsia="Times New Roman" w:hAnsi="Times New Roman" w:cs="Times New Roman"/>
      <w:lang w:val="en-US"/>
    </w:rPr>
  </w:style>
  <w:style w:type="paragraph" w:styleId="3">
    <w:name w:val="Body Text 3"/>
    <w:basedOn w:val="a"/>
    <w:link w:val="30"/>
    <w:uiPriority w:val="99"/>
    <w:semiHidden/>
    <w:unhideWhenUsed/>
    <w:rsid w:val="00A509C3"/>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A509C3"/>
    <w:rPr>
      <w:rFonts w:ascii="Times New Roman" w:eastAsia="Times New Roman" w:hAnsi="Times New Roman" w:cs="Times New Roman"/>
      <w:sz w:val="16"/>
      <w:szCs w:val="16"/>
      <w:lang w:val="en-US"/>
    </w:rPr>
  </w:style>
  <w:style w:type="paragraph" w:styleId="a8">
    <w:name w:val="List Paragraph"/>
    <w:basedOn w:val="a"/>
    <w:uiPriority w:val="1"/>
    <w:qFormat/>
    <w:rsid w:val="00A509C3"/>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Default">
    <w:name w:val="Default"/>
    <w:rsid w:val="00A509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basedOn w:val="a0"/>
    <w:rsid w:val="00A509C3"/>
  </w:style>
  <w:style w:type="character" w:customStyle="1" w:styleId="apple-converted-space">
    <w:name w:val="apple-converted-space"/>
    <w:basedOn w:val="a0"/>
    <w:rsid w:val="00A509C3"/>
  </w:style>
  <w:style w:type="table" w:styleId="a9">
    <w:name w:val="Table Grid"/>
    <w:basedOn w:val="a1"/>
    <w:uiPriority w:val="59"/>
    <w:rsid w:val="00A509C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09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09C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E57A-3DA1-4047-B8B5-681F9E67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5142</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2020-10-26T15:27:00Z</dcterms:created>
  <dcterms:modified xsi:type="dcterms:W3CDTF">2020-11-06T11:13:00Z</dcterms:modified>
</cp:coreProperties>
</file>