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A2" w:rsidRPr="00243155" w:rsidRDefault="006225A2" w:rsidP="006225A2">
      <w:pPr>
        <w:pStyle w:val="5"/>
        <w:spacing w:before="0" w:after="0"/>
        <w:ind w:firstLine="539"/>
        <w:jc w:val="center"/>
        <w:rPr>
          <w:i w:val="0"/>
          <w:sz w:val="28"/>
          <w:szCs w:val="28"/>
          <w:lang w:val="kk-KZ"/>
        </w:rPr>
      </w:pPr>
      <w:r>
        <w:rPr>
          <w:i w:val="0"/>
          <w:sz w:val="28"/>
          <w:szCs w:val="28"/>
          <w:lang w:val="kk-KZ"/>
        </w:rPr>
        <w:t>ҚАЗАҚСТАН РЕСПУБЛИКАСЫ БІЛІМ ЖӘНЕ ҒЫЛЫМ</w:t>
      </w:r>
      <w:r>
        <w:rPr>
          <w:i w:val="0"/>
          <w:sz w:val="28"/>
          <w:szCs w:val="28"/>
          <w:lang w:val="kk-KZ"/>
        </w:rPr>
        <w:br/>
        <w:t>МИНИСТРЛІГІ</w:t>
      </w:r>
    </w:p>
    <w:p w:rsidR="006225A2" w:rsidRPr="00243155" w:rsidRDefault="006225A2" w:rsidP="006225A2">
      <w:pPr>
        <w:rPr>
          <w:sz w:val="28"/>
          <w:szCs w:val="28"/>
          <w:lang w:val="kk-KZ"/>
        </w:rPr>
      </w:pPr>
    </w:p>
    <w:p w:rsidR="00981AB6" w:rsidRDefault="006225A2" w:rsidP="006225A2">
      <w:pPr>
        <w:ind w:firstLine="851"/>
        <w:jc w:val="center"/>
        <w:rPr>
          <w:sz w:val="28"/>
          <w:szCs w:val="28"/>
          <w:lang w:val="kk-KZ"/>
        </w:rPr>
      </w:pPr>
      <w:r>
        <w:rPr>
          <w:b/>
          <w:sz w:val="28"/>
          <w:szCs w:val="28"/>
          <w:lang w:val="kk-KZ"/>
        </w:rPr>
        <w:t>ЕУРАЗИЯ ГУМАНИТАРЛЫҚ ИНСТИТУТЫ</w:t>
      </w:r>
    </w:p>
    <w:p w:rsidR="006225A2" w:rsidRDefault="006225A2" w:rsidP="00981AB6">
      <w:pPr>
        <w:ind w:firstLine="851"/>
        <w:jc w:val="center"/>
        <w:rPr>
          <w:sz w:val="28"/>
          <w:szCs w:val="28"/>
          <w:lang w:val="en-US"/>
        </w:rPr>
      </w:pPr>
    </w:p>
    <w:p w:rsidR="00981AB6" w:rsidRDefault="00981AB6" w:rsidP="00981AB6">
      <w:pPr>
        <w:ind w:firstLine="851"/>
        <w:jc w:val="center"/>
        <w:rPr>
          <w:sz w:val="28"/>
          <w:szCs w:val="28"/>
          <w:lang w:val="kk-KZ"/>
        </w:rPr>
      </w:pPr>
      <w:r>
        <w:rPr>
          <w:sz w:val="28"/>
          <w:szCs w:val="28"/>
          <w:lang w:val="kk-KZ"/>
        </w:rPr>
        <w:t>Педагогика кафедрасы</w:t>
      </w:r>
    </w:p>
    <w:p w:rsidR="00981AB6" w:rsidRDefault="00981AB6" w:rsidP="00981AB6">
      <w:pPr>
        <w:ind w:firstLine="851"/>
        <w:jc w:val="center"/>
        <w:rPr>
          <w:sz w:val="28"/>
          <w:szCs w:val="28"/>
          <w:lang w:val="kk-KZ"/>
        </w:rPr>
      </w:pPr>
    </w:p>
    <w:p w:rsidR="00981AB6" w:rsidRDefault="00981AB6" w:rsidP="00981AB6">
      <w:pPr>
        <w:ind w:left="5040"/>
        <w:jc w:val="center"/>
        <w:rPr>
          <w:sz w:val="28"/>
          <w:szCs w:val="28"/>
          <w:lang w:val="kk-KZ"/>
        </w:rPr>
      </w:pPr>
    </w:p>
    <w:p w:rsidR="00981AB6" w:rsidRDefault="00981AB6" w:rsidP="00981AB6">
      <w:pPr>
        <w:ind w:left="5040"/>
        <w:jc w:val="center"/>
        <w:rPr>
          <w:sz w:val="28"/>
          <w:szCs w:val="28"/>
          <w:lang w:val="kk-KZ"/>
        </w:rPr>
      </w:pPr>
    </w:p>
    <w:p w:rsidR="00981AB6" w:rsidRDefault="00981AB6" w:rsidP="00A212D0">
      <w:pPr>
        <w:rPr>
          <w:sz w:val="28"/>
          <w:szCs w:val="28"/>
          <w:lang w:val="kk-KZ"/>
        </w:rPr>
      </w:pPr>
    </w:p>
    <w:p w:rsidR="00981AB6" w:rsidRDefault="00981AB6" w:rsidP="00981AB6">
      <w:pPr>
        <w:ind w:left="5040"/>
        <w:jc w:val="center"/>
        <w:rPr>
          <w:sz w:val="28"/>
          <w:szCs w:val="28"/>
          <w:lang w:val="kk-KZ"/>
        </w:rPr>
      </w:pPr>
    </w:p>
    <w:p w:rsidR="00981AB6" w:rsidRDefault="00981AB6" w:rsidP="00981AB6">
      <w:pPr>
        <w:ind w:left="5040"/>
        <w:jc w:val="center"/>
        <w:rPr>
          <w:sz w:val="28"/>
          <w:szCs w:val="28"/>
          <w:lang w:val="kk-KZ"/>
        </w:rPr>
      </w:pPr>
    </w:p>
    <w:p w:rsidR="00636706" w:rsidRDefault="00636706" w:rsidP="00981AB6">
      <w:pPr>
        <w:ind w:left="5040"/>
        <w:jc w:val="center"/>
        <w:rPr>
          <w:sz w:val="28"/>
          <w:szCs w:val="28"/>
          <w:lang w:val="kk-KZ"/>
        </w:rPr>
      </w:pPr>
    </w:p>
    <w:p w:rsidR="00981AB6" w:rsidRDefault="00981AB6" w:rsidP="00981AB6">
      <w:pPr>
        <w:ind w:left="5040"/>
        <w:jc w:val="center"/>
        <w:rPr>
          <w:sz w:val="28"/>
          <w:szCs w:val="28"/>
          <w:lang w:val="kk-KZ"/>
        </w:rPr>
      </w:pPr>
    </w:p>
    <w:p w:rsidR="002A224E" w:rsidRDefault="002A224E" w:rsidP="00981AB6">
      <w:pPr>
        <w:ind w:left="5040"/>
        <w:jc w:val="center"/>
        <w:rPr>
          <w:sz w:val="28"/>
          <w:szCs w:val="28"/>
          <w:lang w:val="kk-KZ"/>
        </w:rPr>
      </w:pPr>
    </w:p>
    <w:p w:rsidR="00981AB6" w:rsidRPr="00650675" w:rsidRDefault="00981AB6" w:rsidP="00981AB6">
      <w:pPr>
        <w:rPr>
          <w:b/>
          <w:sz w:val="28"/>
          <w:szCs w:val="28"/>
          <w:lang w:val="kk-KZ"/>
        </w:rPr>
      </w:pPr>
    </w:p>
    <w:p w:rsidR="00981AB6" w:rsidRDefault="00981AB6" w:rsidP="00981AB6">
      <w:pPr>
        <w:jc w:val="center"/>
        <w:rPr>
          <w:sz w:val="28"/>
          <w:szCs w:val="28"/>
          <w:lang w:val="kk-KZ"/>
        </w:rPr>
      </w:pPr>
      <w:r>
        <w:rPr>
          <w:sz w:val="28"/>
          <w:szCs w:val="28"/>
          <w:lang w:val="kk-KZ"/>
        </w:rPr>
        <w:t xml:space="preserve">        </w:t>
      </w:r>
      <w:r w:rsidRPr="00F5719E">
        <w:rPr>
          <w:sz w:val="28"/>
          <w:szCs w:val="28"/>
          <w:lang w:val="kk-KZ"/>
        </w:rPr>
        <w:t>5В010200</w:t>
      </w:r>
      <w:r w:rsidR="006225A2" w:rsidRPr="006225A2">
        <w:rPr>
          <w:sz w:val="28"/>
          <w:szCs w:val="28"/>
          <w:lang w:val="kk-KZ"/>
        </w:rPr>
        <w:t xml:space="preserve"> -</w:t>
      </w:r>
      <w:r w:rsidRPr="00F5719E">
        <w:rPr>
          <w:sz w:val="28"/>
          <w:szCs w:val="28"/>
          <w:lang w:val="kk-KZ"/>
        </w:rPr>
        <w:t xml:space="preserve"> «Бастауышта оқытудың педагогикасы мен әдістемесі» </w:t>
      </w:r>
    </w:p>
    <w:p w:rsidR="00981AB6" w:rsidRPr="00F5719E" w:rsidRDefault="00A212D0" w:rsidP="00981AB6">
      <w:pPr>
        <w:jc w:val="center"/>
        <w:rPr>
          <w:sz w:val="28"/>
          <w:szCs w:val="28"/>
          <w:lang w:val="kk-KZ"/>
        </w:rPr>
      </w:pPr>
      <w:r w:rsidRPr="00060EC3">
        <w:rPr>
          <w:sz w:val="28"/>
          <w:szCs w:val="28"/>
          <w:lang w:val="kk-KZ"/>
        </w:rPr>
        <w:t>мама</w:t>
      </w:r>
      <w:r>
        <w:rPr>
          <w:sz w:val="28"/>
          <w:szCs w:val="28"/>
          <w:lang w:val="kk-KZ"/>
        </w:rPr>
        <w:t xml:space="preserve">ндығының </w:t>
      </w:r>
      <w:r w:rsidR="00981AB6" w:rsidRPr="00F5719E">
        <w:rPr>
          <w:sz w:val="28"/>
          <w:szCs w:val="28"/>
          <w:lang w:val="kk-KZ"/>
        </w:rPr>
        <w:t xml:space="preserve">студенттеріне </w:t>
      </w:r>
    </w:p>
    <w:p w:rsidR="00981AB6" w:rsidRDefault="00981AB6" w:rsidP="00981AB6">
      <w:pPr>
        <w:jc w:val="center"/>
        <w:rPr>
          <w:sz w:val="28"/>
          <w:szCs w:val="28"/>
          <w:lang w:val="kk-KZ"/>
        </w:rPr>
      </w:pPr>
    </w:p>
    <w:p w:rsidR="006225A2" w:rsidRPr="006225A2" w:rsidRDefault="006225A2" w:rsidP="006225A2">
      <w:pPr>
        <w:shd w:val="clear" w:color="auto" w:fill="FFFFFF"/>
        <w:ind w:left="10" w:right="5" w:firstLine="557"/>
        <w:jc w:val="center"/>
        <w:rPr>
          <w:b/>
          <w:color w:val="000000"/>
          <w:sz w:val="28"/>
          <w:szCs w:val="28"/>
          <w:lang w:val="en-US"/>
        </w:rPr>
      </w:pPr>
      <w:r>
        <w:rPr>
          <w:b/>
          <w:color w:val="000000"/>
          <w:sz w:val="28"/>
          <w:szCs w:val="28"/>
          <w:lang w:val="kk-KZ"/>
        </w:rPr>
        <w:t>КӘСІПТІК ПРАКТИКА БОЙЫНША</w:t>
      </w:r>
    </w:p>
    <w:p w:rsidR="00A212D0" w:rsidRDefault="006225A2" w:rsidP="006225A2">
      <w:pPr>
        <w:jc w:val="center"/>
        <w:rPr>
          <w:sz w:val="28"/>
          <w:szCs w:val="28"/>
          <w:lang w:val="kk-KZ"/>
        </w:rPr>
      </w:pPr>
      <w:r>
        <w:rPr>
          <w:b/>
          <w:color w:val="000000"/>
          <w:sz w:val="28"/>
          <w:szCs w:val="28"/>
          <w:lang w:val="en-US"/>
        </w:rPr>
        <w:t xml:space="preserve">    </w:t>
      </w:r>
      <w:r>
        <w:rPr>
          <w:b/>
          <w:color w:val="000000"/>
          <w:sz w:val="28"/>
          <w:szCs w:val="28"/>
          <w:lang w:val="kk-KZ"/>
        </w:rPr>
        <w:t>ӘДІСТЕМЕЛІК НҰСҚАУЛЫҚ</w:t>
      </w:r>
    </w:p>
    <w:p w:rsidR="00981AB6" w:rsidRDefault="00981AB6" w:rsidP="00981AB6">
      <w:pPr>
        <w:jc w:val="center"/>
        <w:rPr>
          <w:sz w:val="28"/>
          <w:szCs w:val="28"/>
          <w:lang w:val="kk-KZ"/>
        </w:rPr>
      </w:pPr>
    </w:p>
    <w:p w:rsidR="00981AB6" w:rsidRPr="00C27938" w:rsidRDefault="00981AB6" w:rsidP="00981AB6">
      <w:pPr>
        <w:jc w:val="center"/>
        <w:rPr>
          <w:sz w:val="28"/>
          <w:szCs w:val="28"/>
          <w:lang w:val="kk-KZ"/>
        </w:rPr>
      </w:pPr>
    </w:p>
    <w:p w:rsidR="00981AB6" w:rsidRPr="00C27938" w:rsidRDefault="00981AB6" w:rsidP="00981AB6">
      <w:pPr>
        <w:jc w:val="center"/>
        <w:rPr>
          <w:sz w:val="28"/>
          <w:szCs w:val="28"/>
          <w:lang w:val="kk-KZ"/>
        </w:rPr>
      </w:pPr>
    </w:p>
    <w:p w:rsidR="00981AB6" w:rsidRDefault="00981AB6" w:rsidP="00981AB6">
      <w:pPr>
        <w:jc w:val="center"/>
        <w:rPr>
          <w:sz w:val="28"/>
          <w:szCs w:val="28"/>
          <w:lang w:val="kk-KZ"/>
        </w:rPr>
      </w:pPr>
    </w:p>
    <w:p w:rsidR="00636706" w:rsidRDefault="00636706" w:rsidP="00981AB6">
      <w:pPr>
        <w:jc w:val="center"/>
        <w:rPr>
          <w:sz w:val="28"/>
          <w:szCs w:val="28"/>
          <w:lang w:val="kk-KZ"/>
        </w:rPr>
      </w:pPr>
    </w:p>
    <w:p w:rsidR="00636706" w:rsidRPr="00C27938" w:rsidRDefault="00636706" w:rsidP="00981AB6">
      <w:pPr>
        <w:jc w:val="center"/>
        <w:rPr>
          <w:sz w:val="28"/>
          <w:szCs w:val="28"/>
          <w:lang w:val="kk-KZ"/>
        </w:rPr>
      </w:pPr>
    </w:p>
    <w:p w:rsidR="00981AB6" w:rsidRPr="00C27938" w:rsidRDefault="00981AB6" w:rsidP="00981AB6">
      <w:pPr>
        <w:jc w:val="center"/>
        <w:rPr>
          <w:sz w:val="28"/>
          <w:szCs w:val="28"/>
          <w:lang w:val="kk-KZ"/>
        </w:rPr>
      </w:pPr>
    </w:p>
    <w:p w:rsidR="00981AB6" w:rsidRPr="00F5719E" w:rsidRDefault="00981AB6" w:rsidP="00981AB6">
      <w:pPr>
        <w:jc w:val="center"/>
        <w:rPr>
          <w:sz w:val="28"/>
          <w:szCs w:val="28"/>
          <w:lang w:val="kk-KZ"/>
        </w:rPr>
      </w:pPr>
    </w:p>
    <w:p w:rsidR="00981AB6" w:rsidRDefault="00981AB6"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Default="00A212D0" w:rsidP="00981AB6">
      <w:pPr>
        <w:jc w:val="center"/>
        <w:rPr>
          <w:sz w:val="28"/>
          <w:szCs w:val="28"/>
          <w:lang w:val="kk-KZ"/>
        </w:rPr>
      </w:pPr>
    </w:p>
    <w:p w:rsidR="00A212D0" w:rsidRPr="00F5719E" w:rsidRDefault="00A212D0" w:rsidP="00981AB6">
      <w:pPr>
        <w:jc w:val="center"/>
        <w:rPr>
          <w:sz w:val="28"/>
          <w:szCs w:val="28"/>
          <w:lang w:val="kk-KZ"/>
        </w:rPr>
      </w:pPr>
    </w:p>
    <w:p w:rsidR="00981AB6" w:rsidRPr="00117AA2" w:rsidRDefault="00981AB6" w:rsidP="00981AB6">
      <w:pPr>
        <w:jc w:val="center"/>
        <w:rPr>
          <w:sz w:val="28"/>
          <w:szCs w:val="28"/>
          <w:lang w:val="kk-KZ"/>
        </w:rPr>
      </w:pPr>
    </w:p>
    <w:p w:rsidR="00981AB6" w:rsidRPr="00F5719E" w:rsidRDefault="00981AB6" w:rsidP="00981AB6">
      <w:pPr>
        <w:jc w:val="center"/>
        <w:rPr>
          <w:sz w:val="28"/>
          <w:szCs w:val="28"/>
          <w:lang w:val="kk-KZ"/>
        </w:rPr>
      </w:pPr>
    </w:p>
    <w:p w:rsidR="00B72F1E" w:rsidRPr="00636706" w:rsidRDefault="00981AB6" w:rsidP="00E43F68">
      <w:pPr>
        <w:jc w:val="center"/>
        <w:rPr>
          <w:sz w:val="28"/>
          <w:szCs w:val="28"/>
          <w:lang w:val="kk-KZ"/>
        </w:rPr>
      </w:pPr>
      <w:r>
        <w:rPr>
          <w:sz w:val="28"/>
          <w:szCs w:val="28"/>
          <w:lang w:val="kk-KZ"/>
        </w:rPr>
        <w:t>Астана 201</w:t>
      </w:r>
      <w:r w:rsidR="002A224E">
        <w:rPr>
          <w:sz w:val="28"/>
          <w:szCs w:val="28"/>
          <w:lang w:val="kk-KZ"/>
        </w:rPr>
        <w:t>6</w:t>
      </w:r>
    </w:p>
    <w:p w:rsidR="00981AB6" w:rsidRDefault="00981AB6" w:rsidP="00981AB6">
      <w:pPr>
        <w:jc w:val="both"/>
        <w:rPr>
          <w:sz w:val="28"/>
          <w:lang w:val="kk-KZ"/>
        </w:rPr>
      </w:pPr>
    </w:p>
    <w:p w:rsidR="00EB50AB" w:rsidRDefault="00EB50AB" w:rsidP="00176137">
      <w:pPr>
        <w:jc w:val="both"/>
        <w:rPr>
          <w:sz w:val="28"/>
          <w:szCs w:val="28"/>
          <w:lang w:val="kk-KZ"/>
        </w:rPr>
      </w:pPr>
    </w:p>
    <w:p w:rsidR="00176137" w:rsidRDefault="00176137" w:rsidP="00981AB6">
      <w:pPr>
        <w:jc w:val="both"/>
        <w:rPr>
          <w:sz w:val="28"/>
          <w:lang w:val="kk-KZ"/>
        </w:rPr>
      </w:pPr>
    </w:p>
    <w:p w:rsidR="008A7A1B" w:rsidRDefault="00981AB6" w:rsidP="00061C2F">
      <w:pPr>
        <w:pStyle w:val="ab"/>
        <w:numPr>
          <w:ilvl w:val="0"/>
          <w:numId w:val="3"/>
        </w:numPr>
        <w:autoSpaceDE w:val="0"/>
        <w:autoSpaceDN w:val="0"/>
        <w:adjustRightInd w:val="0"/>
        <w:jc w:val="center"/>
        <w:rPr>
          <w:sz w:val="28"/>
          <w:szCs w:val="28"/>
          <w:lang w:val="kk-KZ" w:eastAsia="en-US"/>
        </w:rPr>
      </w:pPr>
      <w:r>
        <w:rPr>
          <w:sz w:val="28"/>
          <w:szCs w:val="28"/>
          <w:lang w:val="kk-KZ" w:eastAsia="en-US"/>
        </w:rPr>
        <w:lastRenderedPageBreak/>
        <w:t>ЖАЛПЫ ЕРЕЖЕЛЕР</w:t>
      </w:r>
    </w:p>
    <w:p w:rsidR="00B72F1E" w:rsidRDefault="00B72F1E" w:rsidP="002B39F5">
      <w:pPr>
        <w:pStyle w:val="ab"/>
        <w:autoSpaceDE w:val="0"/>
        <w:autoSpaceDN w:val="0"/>
        <w:adjustRightInd w:val="0"/>
        <w:ind w:left="1069"/>
        <w:rPr>
          <w:sz w:val="28"/>
          <w:szCs w:val="28"/>
          <w:lang w:val="kk-KZ" w:eastAsia="en-US"/>
        </w:rPr>
      </w:pPr>
    </w:p>
    <w:p w:rsidR="00714A40" w:rsidRPr="00DA7B42" w:rsidRDefault="00714A40" w:rsidP="00714A40">
      <w:pPr>
        <w:ind w:firstLine="708"/>
        <w:jc w:val="both"/>
        <w:rPr>
          <w:sz w:val="28"/>
          <w:szCs w:val="28"/>
          <w:lang w:val="kk-KZ"/>
        </w:rPr>
      </w:pPr>
      <w:r w:rsidRPr="00DA7B42">
        <w:rPr>
          <w:sz w:val="28"/>
          <w:szCs w:val="28"/>
          <w:lang w:val="kk-KZ"/>
        </w:rPr>
        <w:t>Осы ережелердің  мақсаты студенттердің  жоғары оқу орындарындағы кәсіби практикасын ұйымдастырылуын регламенттеу мазмұның анықтау болып табылады.</w:t>
      </w:r>
    </w:p>
    <w:p w:rsidR="00714A40" w:rsidRPr="00DA7B42" w:rsidRDefault="00714A40" w:rsidP="00714A40">
      <w:pPr>
        <w:jc w:val="both"/>
        <w:rPr>
          <w:sz w:val="28"/>
          <w:szCs w:val="28"/>
          <w:lang w:val="kk-KZ"/>
        </w:rPr>
      </w:pPr>
      <w:r w:rsidRPr="00DA7B42">
        <w:rPr>
          <w:sz w:val="28"/>
          <w:szCs w:val="28"/>
          <w:lang w:val="kk-KZ"/>
        </w:rPr>
        <w:t>1.1 Жоғары оқу орындарында кәсіби практика окыту процесінде алынған, теориялық білімді бекітуге, практикалық дағдысы мен құзыреттілігінің қалыптасуына,  сонымен қатар озық тәжірибені игеруге бағытталған.</w:t>
      </w:r>
    </w:p>
    <w:p w:rsidR="00714A40" w:rsidRPr="00714A40" w:rsidRDefault="00714A40" w:rsidP="00714A40">
      <w:pPr>
        <w:jc w:val="both"/>
        <w:rPr>
          <w:sz w:val="28"/>
          <w:szCs w:val="28"/>
          <w:lang w:val="kk-KZ"/>
        </w:rPr>
      </w:pPr>
      <w:r w:rsidRPr="00714A40">
        <w:rPr>
          <w:sz w:val="28"/>
          <w:szCs w:val="28"/>
          <w:lang w:val="kk-KZ"/>
        </w:rPr>
        <w:t>1.2. Оқыту барысында педагогикалық мамандықтар бойынша студенттері, мемлекеттік жалпыға міндетті білім беру стандартына сәйкес, кәсіби практиканың бірнеше түрлерінен өтеді: оқу; педагогикалық;  өндірістік;</w:t>
      </w:r>
    </w:p>
    <w:p w:rsidR="00714A40" w:rsidRPr="00714A40" w:rsidRDefault="00714A40" w:rsidP="00714A40">
      <w:pPr>
        <w:jc w:val="both"/>
        <w:rPr>
          <w:sz w:val="28"/>
          <w:szCs w:val="28"/>
          <w:lang w:val="kk-KZ"/>
        </w:rPr>
      </w:pPr>
      <w:r w:rsidRPr="00714A40">
        <w:rPr>
          <w:sz w:val="28"/>
          <w:szCs w:val="28"/>
          <w:lang w:val="kk-KZ"/>
        </w:rPr>
        <w:t>1.3 Білім алушының жолдамасы практиканың барлық түріне, практиканың өту мерзіміне, практиканың жетекшісі және практиканың өту базалары жоғары оқу орнының басшысының бұйрығымен рәсімделеді.</w:t>
      </w:r>
    </w:p>
    <w:p w:rsidR="00714A40" w:rsidRPr="00714A40" w:rsidRDefault="00714A40" w:rsidP="00714A40">
      <w:pPr>
        <w:jc w:val="both"/>
        <w:rPr>
          <w:sz w:val="28"/>
          <w:szCs w:val="28"/>
          <w:lang w:val="kk-KZ"/>
        </w:rPr>
      </w:pPr>
      <w:r w:rsidRPr="00714A40">
        <w:rPr>
          <w:sz w:val="28"/>
          <w:szCs w:val="28"/>
          <w:lang w:val="kk-KZ"/>
        </w:rPr>
        <w:t>1.4 Практикалардың жетекшілері ретінде профессорлар, доценттер, мамандықтың спецификасын жақсы білетін және практика базасының қызметін білетін тәжірибелі оқытушылар тағайындалады.</w:t>
      </w:r>
    </w:p>
    <w:p w:rsidR="00714A40" w:rsidRPr="00714A40" w:rsidRDefault="00714A40" w:rsidP="00714A40">
      <w:pPr>
        <w:jc w:val="both"/>
        <w:rPr>
          <w:sz w:val="28"/>
          <w:szCs w:val="28"/>
          <w:lang w:val="kk-KZ"/>
        </w:rPr>
      </w:pPr>
      <w:r w:rsidRPr="00714A40">
        <w:rPr>
          <w:sz w:val="28"/>
          <w:szCs w:val="28"/>
          <w:lang w:val="kk-KZ"/>
        </w:rPr>
        <w:t>1.4.4 Практикадан бір жетекші тағайындалған  жағдайда (оқу, оқу-танысу, далалық және т.б.) баға қорытынды есеп қорғауы және көрсетілген білімдері  бойынша қойылады.</w:t>
      </w:r>
    </w:p>
    <w:p w:rsidR="00714A40" w:rsidRPr="00714A40" w:rsidRDefault="00714A40" w:rsidP="00714A40">
      <w:pPr>
        <w:jc w:val="both"/>
        <w:rPr>
          <w:sz w:val="28"/>
          <w:szCs w:val="28"/>
          <w:lang w:val="kk-KZ"/>
        </w:rPr>
      </w:pPr>
      <w:r w:rsidRPr="00714A40">
        <w:rPr>
          <w:sz w:val="28"/>
          <w:szCs w:val="28"/>
          <w:lang w:val="kk-KZ"/>
        </w:rPr>
        <w:t>1.4.2 Практикадан екі жетекші тағайындалған  жағдайда (педагогикалық, өндірістік  және т.б.) қорытынды баға практика базасының жетекшісі тарапынан қойылған баға  (40%) және ЖОО тарапынан тағайындалған жетекшісі қойған (60%)   бағасының нәтижесінен қойылады.</w:t>
      </w:r>
    </w:p>
    <w:p w:rsidR="00714A40" w:rsidRPr="00714A40" w:rsidRDefault="00714A40" w:rsidP="00714A40">
      <w:pPr>
        <w:jc w:val="both"/>
        <w:rPr>
          <w:sz w:val="28"/>
          <w:szCs w:val="28"/>
          <w:lang w:val="kk-KZ"/>
        </w:rPr>
      </w:pPr>
      <w:r w:rsidRPr="00714A40">
        <w:rPr>
          <w:sz w:val="28"/>
          <w:szCs w:val="28"/>
          <w:lang w:val="kk-KZ"/>
        </w:rPr>
        <w:t xml:space="preserve">1.5 Практика жетекшісі практика алдында білім алушыларды қажетті дайындыққа ұйымдастырады, практика бағдарламасына сәйкес консультациялар өткізеді, практиканың өтілу барысына бақылау жүргізеді, практика бойынша білім алушылардан есеп қабылдайды, кафедраға жазбаша түрінде пікір тапсырады, практика жөнінде есепті қабылдау жүргізеді. </w:t>
      </w:r>
    </w:p>
    <w:p w:rsidR="00714A40" w:rsidRPr="00714A40" w:rsidRDefault="00714A40" w:rsidP="00714A40">
      <w:pPr>
        <w:jc w:val="both"/>
        <w:rPr>
          <w:sz w:val="28"/>
          <w:szCs w:val="28"/>
          <w:lang w:val="kk-KZ"/>
        </w:rPr>
      </w:pPr>
      <w:r w:rsidRPr="00714A40">
        <w:rPr>
          <w:sz w:val="28"/>
          <w:szCs w:val="28"/>
          <w:lang w:val="kk-KZ"/>
        </w:rPr>
        <w:t xml:space="preserve">1.6 Білім алушы практика барысында міндетті: </w:t>
      </w:r>
    </w:p>
    <w:p w:rsidR="00714A40" w:rsidRPr="00714A40" w:rsidRDefault="00714A40" w:rsidP="00714A40">
      <w:pPr>
        <w:jc w:val="both"/>
        <w:rPr>
          <w:sz w:val="28"/>
          <w:szCs w:val="28"/>
          <w:lang w:val="kk-KZ"/>
        </w:rPr>
      </w:pPr>
      <w:r w:rsidRPr="00714A40">
        <w:rPr>
          <w:sz w:val="28"/>
          <w:szCs w:val="28"/>
          <w:lang w:val="kk-KZ"/>
        </w:rPr>
        <w:t xml:space="preserve">1.6.1 жоғары оқу орнымен тағайындалынған нысаны бойынша, практика   бағдарламасын толық орындауға, практика күнделігін жүргізуге; </w:t>
      </w:r>
    </w:p>
    <w:p w:rsidR="00714A40" w:rsidRPr="00714A40" w:rsidRDefault="00714A40" w:rsidP="00714A40">
      <w:pPr>
        <w:jc w:val="both"/>
        <w:rPr>
          <w:sz w:val="28"/>
          <w:szCs w:val="28"/>
          <w:lang w:val="kk-KZ"/>
        </w:rPr>
      </w:pPr>
      <w:r w:rsidRPr="00714A40">
        <w:rPr>
          <w:sz w:val="28"/>
          <w:szCs w:val="28"/>
          <w:lang w:val="kk-KZ"/>
        </w:rPr>
        <w:t xml:space="preserve">1.6.2 практика базасына сәйкес ішкі тәртіпке бағынуға; </w:t>
      </w:r>
    </w:p>
    <w:p w:rsidR="00714A40" w:rsidRPr="00714A40" w:rsidRDefault="00714A40" w:rsidP="00714A40">
      <w:pPr>
        <w:jc w:val="both"/>
        <w:rPr>
          <w:sz w:val="28"/>
          <w:szCs w:val="28"/>
          <w:lang w:val="kk-KZ"/>
        </w:rPr>
      </w:pPr>
      <w:r w:rsidRPr="00714A40">
        <w:rPr>
          <w:sz w:val="28"/>
          <w:szCs w:val="28"/>
          <w:lang w:val="kk-KZ"/>
        </w:rPr>
        <w:t xml:space="preserve">1.6.3 еңбекті қорғау, техникалық қауіпсіздікті және өндірістік санитария ережелерін оқып, қатаң түрде сақтауға; </w:t>
      </w:r>
    </w:p>
    <w:p w:rsidR="00714A40" w:rsidRPr="00714A40" w:rsidRDefault="00714A40" w:rsidP="00714A40">
      <w:pPr>
        <w:jc w:val="both"/>
        <w:rPr>
          <w:sz w:val="28"/>
          <w:szCs w:val="28"/>
          <w:lang w:val="kk-KZ"/>
        </w:rPr>
      </w:pPr>
      <w:r w:rsidRPr="00714A40">
        <w:rPr>
          <w:sz w:val="28"/>
          <w:szCs w:val="28"/>
          <w:lang w:val="kk-KZ"/>
        </w:rPr>
        <w:t xml:space="preserve">1.6.4 кафедра тапсырмаларына сәйкес оперативтік қызметіне қатысуға; </w:t>
      </w:r>
    </w:p>
    <w:p w:rsidR="00714A40" w:rsidRPr="00714A40" w:rsidRDefault="00714A40" w:rsidP="00714A40">
      <w:pPr>
        <w:jc w:val="both"/>
        <w:rPr>
          <w:sz w:val="28"/>
          <w:szCs w:val="28"/>
          <w:lang w:val="kk-KZ"/>
        </w:rPr>
      </w:pPr>
      <w:r w:rsidRPr="00714A40">
        <w:rPr>
          <w:sz w:val="28"/>
          <w:szCs w:val="28"/>
          <w:lang w:val="kk-KZ"/>
        </w:rPr>
        <w:t>1.6.5 практика жетекшісіне, практика базасы жетекшісінің барлық практика тапсырмаларының орындалынған туралы, қолы қойылған, тағайындалынған нысаны бойынша жазбаша түрде есеп, күнделік тапсыруға.</w:t>
      </w:r>
    </w:p>
    <w:p w:rsidR="00714A40" w:rsidRPr="00714A40" w:rsidRDefault="00714A40" w:rsidP="00714A40">
      <w:pPr>
        <w:jc w:val="both"/>
        <w:rPr>
          <w:sz w:val="28"/>
          <w:szCs w:val="28"/>
          <w:lang w:val="kk-KZ"/>
        </w:rPr>
      </w:pPr>
      <w:r w:rsidRPr="00714A40">
        <w:rPr>
          <w:sz w:val="28"/>
          <w:szCs w:val="28"/>
          <w:lang w:val="kk-KZ"/>
        </w:rPr>
        <w:t>1.7  Сырттай немесе кешкі оқу формасының білім аушылары  өз мамандықтары бойынша қызмет атқарған жағдайында, оқу практикасынан босатылады.  Бұл жағдайда  білім алушылар жұмыс  орнынан  қызметін растайтын анықтама және мінездеме тапсырады</w:t>
      </w:r>
    </w:p>
    <w:p w:rsidR="00714A40" w:rsidRPr="00714A40" w:rsidRDefault="00714A40" w:rsidP="00714A40">
      <w:pPr>
        <w:jc w:val="both"/>
        <w:rPr>
          <w:sz w:val="28"/>
          <w:szCs w:val="28"/>
          <w:lang w:val="kk-KZ"/>
        </w:rPr>
      </w:pPr>
      <w:r w:rsidRPr="00714A40">
        <w:rPr>
          <w:sz w:val="28"/>
          <w:szCs w:val="28"/>
          <w:lang w:val="kk-KZ"/>
        </w:rPr>
        <w:t xml:space="preserve">1.8 Оқу практикасының қорытындысы бойынша оқушылар кафедраға есеп тапсырады, оны практиканың ғылыми жетекшісі тексеріп, және кафедра </w:t>
      </w:r>
      <w:r w:rsidRPr="00714A40">
        <w:rPr>
          <w:sz w:val="28"/>
          <w:szCs w:val="28"/>
          <w:lang w:val="kk-KZ"/>
        </w:rPr>
        <w:lastRenderedPageBreak/>
        <w:t xml:space="preserve">менгерушісінің бұйрығымен құрылған комиссияның алдында қорғайды. Есепті қорғау қортындысы дифференциалдық сынақпен сандық балды– рейтингтік әріптік баға жүйесімен бағаланады. </w:t>
      </w:r>
    </w:p>
    <w:p w:rsidR="008A7A1B" w:rsidRPr="00650675" w:rsidRDefault="008A7A1B" w:rsidP="00714A40">
      <w:pPr>
        <w:jc w:val="both"/>
        <w:rPr>
          <w:color w:val="000000"/>
          <w:sz w:val="28"/>
          <w:szCs w:val="28"/>
          <w:lang w:val="kk-KZ"/>
        </w:rPr>
      </w:pPr>
      <w:r w:rsidRPr="000F0FAE">
        <w:rPr>
          <w:color w:val="000000"/>
          <w:sz w:val="28"/>
          <w:szCs w:val="28"/>
          <w:lang w:val="kk-KZ"/>
        </w:rPr>
        <w:t>1.9</w:t>
      </w:r>
      <w:r w:rsidR="000F0FAE">
        <w:rPr>
          <w:color w:val="000000"/>
          <w:sz w:val="28"/>
          <w:szCs w:val="28"/>
          <w:lang w:val="kk-KZ"/>
        </w:rPr>
        <w:t xml:space="preserve"> Іс-тәжірбиені өтпеген немесе қанағаттанғысыз деген баға алған студенттеркурсты бітірді деп есптелмейді және келесі оқу жылына қалдырылады.</w:t>
      </w:r>
      <w:r w:rsidRPr="000F0FAE">
        <w:rPr>
          <w:color w:val="000000"/>
          <w:sz w:val="28"/>
          <w:szCs w:val="28"/>
          <w:lang w:val="kk-KZ"/>
        </w:rPr>
        <w:t xml:space="preserve"> </w:t>
      </w:r>
    </w:p>
    <w:p w:rsidR="008A7A1B" w:rsidRPr="00650675" w:rsidRDefault="008A7A1B" w:rsidP="00A000F9">
      <w:pPr>
        <w:spacing w:after="200" w:line="276" w:lineRule="auto"/>
        <w:rPr>
          <w:sz w:val="28"/>
          <w:szCs w:val="28"/>
          <w:lang w:val="kk-KZ"/>
        </w:rPr>
      </w:pPr>
    </w:p>
    <w:p w:rsidR="008A7A1B" w:rsidRPr="007F39C0" w:rsidRDefault="000F0FAE" w:rsidP="00061C2F">
      <w:pPr>
        <w:numPr>
          <w:ilvl w:val="0"/>
          <w:numId w:val="1"/>
        </w:numPr>
        <w:ind w:left="0" w:firstLine="709"/>
        <w:jc w:val="both"/>
        <w:rPr>
          <w:b/>
          <w:color w:val="000000"/>
          <w:sz w:val="28"/>
          <w:szCs w:val="28"/>
        </w:rPr>
      </w:pPr>
      <w:r>
        <w:rPr>
          <w:b/>
          <w:color w:val="000000"/>
          <w:sz w:val="28"/>
          <w:szCs w:val="28"/>
          <w:lang w:val="kk-KZ"/>
        </w:rPr>
        <w:t>ЖАЛПЫ ЕРЕЖЕЛЕР</w:t>
      </w:r>
    </w:p>
    <w:p w:rsidR="008A7A1B" w:rsidRPr="007F39C0" w:rsidRDefault="00B72F1E" w:rsidP="00453195">
      <w:pPr>
        <w:shd w:val="clear" w:color="auto" w:fill="FFFFFF"/>
        <w:ind w:firstLine="709"/>
        <w:jc w:val="both"/>
        <w:rPr>
          <w:color w:val="000000"/>
          <w:sz w:val="28"/>
          <w:szCs w:val="28"/>
        </w:rPr>
      </w:pPr>
      <w:r>
        <w:rPr>
          <w:sz w:val="28"/>
          <w:szCs w:val="28"/>
        </w:rPr>
        <w:t>5В010200 –</w:t>
      </w:r>
      <w:r>
        <w:rPr>
          <w:sz w:val="28"/>
          <w:szCs w:val="28"/>
          <w:lang w:val="kk-KZ"/>
        </w:rPr>
        <w:t xml:space="preserve"> «</w:t>
      </w:r>
      <w:r w:rsidR="000F0FAE" w:rsidRPr="000F0FAE">
        <w:rPr>
          <w:sz w:val="28"/>
          <w:szCs w:val="28"/>
          <w:lang w:val="kk-KZ"/>
        </w:rPr>
        <w:t>Бастауышта оқытудың педагогикасы мен әдістемесі</w:t>
      </w:r>
      <w:r w:rsidR="000F0FAE">
        <w:rPr>
          <w:sz w:val="28"/>
          <w:szCs w:val="28"/>
          <w:lang w:val="kk-KZ"/>
        </w:rPr>
        <w:t>» мамандық студенттерінің і</w:t>
      </w:r>
      <w:proofErr w:type="gramStart"/>
      <w:r w:rsidR="000F0FAE">
        <w:rPr>
          <w:sz w:val="28"/>
          <w:szCs w:val="28"/>
          <w:lang w:val="kk-KZ"/>
        </w:rPr>
        <w:t>с-т</w:t>
      </w:r>
      <w:proofErr w:type="gramEnd"/>
      <w:r w:rsidR="000F0FAE">
        <w:rPr>
          <w:sz w:val="28"/>
          <w:szCs w:val="28"/>
          <w:lang w:val="kk-KZ"/>
        </w:rPr>
        <w:t xml:space="preserve">әжірбиесі оқу процесінің графигінде анықталған оқу жоспарына және мерзіміне сәйкес өткізіледі. </w:t>
      </w:r>
    </w:p>
    <w:p w:rsidR="008A7A1B" w:rsidRPr="007F39C0" w:rsidRDefault="000F0FAE" w:rsidP="00453195">
      <w:pPr>
        <w:ind w:firstLine="709"/>
        <w:jc w:val="both"/>
        <w:rPr>
          <w:color w:val="000000"/>
          <w:sz w:val="28"/>
          <w:szCs w:val="28"/>
        </w:rPr>
      </w:pPr>
      <w:r>
        <w:rPr>
          <w:color w:val="000000"/>
          <w:sz w:val="28"/>
          <w:szCs w:val="28"/>
          <w:lang w:val="kk-KZ"/>
        </w:rPr>
        <w:t>Іс-тәжірбиені өтпеген немесе қанағаттанғысыз деген баға алған студенттер</w:t>
      </w:r>
      <w:r w:rsidR="00B72F1E">
        <w:rPr>
          <w:color w:val="000000"/>
          <w:sz w:val="28"/>
          <w:szCs w:val="28"/>
          <w:lang w:val="kk-KZ"/>
        </w:rPr>
        <w:t xml:space="preserve"> </w:t>
      </w:r>
      <w:r>
        <w:rPr>
          <w:color w:val="000000"/>
          <w:sz w:val="28"/>
          <w:szCs w:val="28"/>
          <w:lang w:val="kk-KZ"/>
        </w:rPr>
        <w:t>курсты бітірді деп есптелмейді және келесі оқу жылына көшірілмейді.</w:t>
      </w:r>
    </w:p>
    <w:p w:rsidR="008A7A1B" w:rsidRPr="007F39C0" w:rsidRDefault="000F0FAE" w:rsidP="00453195">
      <w:pPr>
        <w:ind w:firstLine="709"/>
        <w:jc w:val="both"/>
        <w:rPr>
          <w:color w:val="000000"/>
          <w:sz w:val="28"/>
          <w:szCs w:val="28"/>
        </w:rPr>
      </w:pPr>
      <w:r>
        <w:rPr>
          <w:color w:val="000000"/>
          <w:sz w:val="28"/>
          <w:szCs w:val="28"/>
          <w:lang w:val="kk-KZ"/>
        </w:rPr>
        <w:t>Іс-тәжірбие нәтижесі студенттік конференцияда талқыланады.</w:t>
      </w:r>
    </w:p>
    <w:p w:rsidR="008A7A1B" w:rsidRPr="007F39C0" w:rsidRDefault="008A7A1B" w:rsidP="001F70FA">
      <w:pPr>
        <w:autoSpaceDE w:val="0"/>
        <w:autoSpaceDN w:val="0"/>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417"/>
        <w:gridCol w:w="1418"/>
        <w:gridCol w:w="1701"/>
        <w:gridCol w:w="1808"/>
      </w:tblGrid>
      <w:tr w:rsidR="008A7A1B" w:rsidRPr="007F39C0" w:rsidTr="003E259C">
        <w:tc>
          <w:tcPr>
            <w:tcW w:w="3227" w:type="dxa"/>
          </w:tcPr>
          <w:p w:rsidR="008A7A1B" w:rsidRPr="007F39C0" w:rsidRDefault="0056362D" w:rsidP="0056362D">
            <w:pPr>
              <w:autoSpaceDE w:val="0"/>
              <w:autoSpaceDN w:val="0"/>
              <w:adjustRightInd w:val="0"/>
              <w:jc w:val="both"/>
              <w:rPr>
                <w:sz w:val="28"/>
                <w:szCs w:val="28"/>
              </w:rPr>
            </w:pPr>
            <w:r>
              <w:rPr>
                <w:sz w:val="28"/>
                <w:szCs w:val="28"/>
                <w:lang w:val="kk-KZ"/>
              </w:rPr>
              <w:t>Іс-тәжірбие атауы</w:t>
            </w:r>
          </w:p>
        </w:tc>
        <w:tc>
          <w:tcPr>
            <w:tcW w:w="1417" w:type="dxa"/>
          </w:tcPr>
          <w:p w:rsidR="008A7A1B" w:rsidRPr="007F39C0" w:rsidRDefault="008A7A1B" w:rsidP="003E259C">
            <w:pPr>
              <w:autoSpaceDE w:val="0"/>
              <w:autoSpaceDN w:val="0"/>
              <w:adjustRightInd w:val="0"/>
              <w:jc w:val="both"/>
              <w:rPr>
                <w:sz w:val="28"/>
                <w:szCs w:val="28"/>
              </w:rPr>
            </w:pPr>
            <w:r w:rsidRPr="007F39C0">
              <w:rPr>
                <w:sz w:val="28"/>
                <w:szCs w:val="28"/>
              </w:rPr>
              <w:t>Семестр</w:t>
            </w:r>
          </w:p>
        </w:tc>
        <w:tc>
          <w:tcPr>
            <w:tcW w:w="1418" w:type="dxa"/>
          </w:tcPr>
          <w:p w:rsidR="008A7A1B" w:rsidRPr="007F39C0" w:rsidRDefault="0056362D" w:rsidP="0056362D">
            <w:pPr>
              <w:autoSpaceDE w:val="0"/>
              <w:autoSpaceDN w:val="0"/>
              <w:adjustRightInd w:val="0"/>
              <w:jc w:val="both"/>
              <w:rPr>
                <w:sz w:val="28"/>
                <w:szCs w:val="28"/>
              </w:rPr>
            </w:pPr>
            <w:r>
              <w:rPr>
                <w:sz w:val="28"/>
                <w:szCs w:val="28"/>
                <w:lang w:val="kk-KZ"/>
              </w:rPr>
              <w:t>Кредит саны</w:t>
            </w:r>
          </w:p>
        </w:tc>
        <w:tc>
          <w:tcPr>
            <w:tcW w:w="1701" w:type="dxa"/>
          </w:tcPr>
          <w:p w:rsidR="008A7A1B" w:rsidRPr="007F39C0" w:rsidRDefault="0056362D" w:rsidP="0056362D">
            <w:pPr>
              <w:autoSpaceDE w:val="0"/>
              <w:autoSpaceDN w:val="0"/>
              <w:adjustRightInd w:val="0"/>
              <w:jc w:val="both"/>
              <w:rPr>
                <w:sz w:val="28"/>
                <w:szCs w:val="28"/>
              </w:rPr>
            </w:pPr>
            <w:r>
              <w:rPr>
                <w:sz w:val="28"/>
                <w:szCs w:val="28"/>
                <w:lang w:val="kk-KZ"/>
              </w:rPr>
              <w:t>Сағат саны</w:t>
            </w:r>
          </w:p>
        </w:tc>
        <w:tc>
          <w:tcPr>
            <w:tcW w:w="1808" w:type="dxa"/>
          </w:tcPr>
          <w:p w:rsidR="008A7A1B" w:rsidRPr="007F39C0" w:rsidRDefault="0056362D" w:rsidP="0056362D">
            <w:pPr>
              <w:autoSpaceDE w:val="0"/>
              <w:autoSpaceDN w:val="0"/>
              <w:adjustRightInd w:val="0"/>
              <w:jc w:val="both"/>
              <w:rPr>
                <w:sz w:val="28"/>
                <w:szCs w:val="28"/>
              </w:rPr>
            </w:pPr>
            <w:r>
              <w:rPr>
                <w:sz w:val="28"/>
                <w:szCs w:val="28"/>
                <w:lang w:val="kk-KZ"/>
              </w:rPr>
              <w:t xml:space="preserve">Ұзақтығы </w:t>
            </w:r>
          </w:p>
        </w:tc>
      </w:tr>
      <w:tr w:rsidR="008A7A1B" w:rsidRPr="007F39C0" w:rsidTr="003E259C">
        <w:tc>
          <w:tcPr>
            <w:tcW w:w="3227" w:type="dxa"/>
          </w:tcPr>
          <w:p w:rsidR="008A7A1B" w:rsidRPr="0056362D" w:rsidRDefault="0056362D" w:rsidP="003E259C">
            <w:pPr>
              <w:autoSpaceDE w:val="0"/>
              <w:autoSpaceDN w:val="0"/>
              <w:adjustRightInd w:val="0"/>
              <w:jc w:val="both"/>
              <w:rPr>
                <w:sz w:val="28"/>
                <w:szCs w:val="28"/>
                <w:lang w:val="kk-KZ"/>
              </w:rPr>
            </w:pPr>
            <w:r>
              <w:rPr>
                <w:sz w:val="28"/>
                <w:szCs w:val="28"/>
                <w:lang w:val="kk-KZ"/>
              </w:rPr>
              <w:t>Оқу танысу</w:t>
            </w:r>
          </w:p>
          <w:p w:rsidR="008A7A1B" w:rsidRPr="007F39C0" w:rsidRDefault="008A7A1B" w:rsidP="0056362D">
            <w:pPr>
              <w:autoSpaceDE w:val="0"/>
              <w:autoSpaceDN w:val="0"/>
              <w:adjustRightInd w:val="0"/>
              <w:jc w:val="both"/>
              <w:rPr>
                <w:sz w:val="28"/>
                <w:szCs w:val="28"/>
              </w:rPr>
            </w:pPr>
            <w:r w:rsidRPr="007F39C0">
              <w:rPr>
                <w:sz w:val="28"/>
                <w:szCs w:val="28"/>
              </w:rPr>
              <w:t>(</w:t>
            </w:r>
            <w:r w:rsidR="0056362D">
              <w:rPr>
                <w:sz w:val="28"/>
                <w:szCs w:val="28"/>
                <w:lang w:val="kk-KZ"/>
              </w:rPr>
              <w:t>үздіксіз</w:t>
            </w:r>
            <w:r w:rsidRPr="007F39C0">
              <w:rPr>
                <w:sz w:val="28"/>
                <w:szCs w:val="28"/>
              </w:rPr>
              <w:t>)</w:t>
            </w:r>
          </w:p>
        </w:tc>
        <w:tc>
          <w:tcPr>
            <w:tcW w:w="1417" w:type="dxa"/>
          </w:tcPr>
          <w:p w:rsidR="008A7A1B" w:rsidRPr="007F39C0" w:rsidRDefault="008A7A1B" w:rsidP="003E259C">
            <w:pPr>
              <w:autoSpaceDE w:val="0"/>
              <w:autoSpaceDN w:val="0"/>
              <w:adjustRightInd w:val="0"/>
              <w:jc w:val="both"/>
              <w:rPr>
                <w:sz w:val="28"/>
                <w:szCs w:val="28"/>
              </w:rPr>
            </w:pPr>
            <w:r w:rsidRPr="007F39C0">
              <w:rPr>
                <w:sz w:val="28"/>
                <w:szCs w:val="28"/>
              </w:rPr>
              <w:t>1</w:t>
            </w:r>
          </w:p>
        </w:tc>
        <w:tc>
          <w:tcPr>
            <w:tcW w:w="1418" w:type="dxa"/>
          </w:tcPr>
          <w:p w:rsidR="008A7A1B" w:rsidRPr="007F39C0" w:rsidRDefault="008A7A1B" w:rsidP="003E259C">
            <w:pPr>
              <w:autoSpaceDE w:val="0"/>
              <w:autoSpaceDN w:val="0"/>
              <w:adjustRightInd w:val="0"/>
              <w:jc w:val="both"/>
              <w:rPr>
                <w:sz w:val="28"/>
                <w:szCs w:val="28"/>
              </w:rPr>
            </w:pPr>
            <w:r w:rsidRPr="007F39C0">
              <w:rPr>
                <w:sz w:val="28"/>
                <w:szCs w:val="28"/>
              </w:rPr>
              <w:t>2</w:t>
            </w:r>
          </w:p>
        </w:tc>
        <w:tc>
          <w:tcPr>
            <w:tcW w:w="1701" w:type="dxa"/>
          </w:tcPr>
          <w:p w:rsidR="008A7A1B" w:rsidRPr="007F39C0" w:rsidRDefault="008A7A1B" w:rsidP="003E259C">
            <w:pPr>
              <w:autoSpaceDE w:val="0"/>
              <w:autoSpaceDN w:val="0"/>
              <w:adjustRightInd w:val="0"/>
              <w:jc w:val="both"/>
              <w:rPr>
                <w:sz w:val="28"/>
                <w:szCs w:val="28"/>
              </w:rPr>
            </w:pPr>
            <w:r w:rsidRPr="007F39C0">
              <w:rPr>
                <w:sz w:val="28"/>
                <w:szCs w:val="28"/>
              </w:rPr>
              <w:t>30</w:t>
            </w:r>
          </w:p>
        </w:tc>
        <w:tc>
          <w:tcPr>
            <w:tcW w:w="1808" w:type="dxa"/>
          </w:tcPr>
          <w:p w:rsidR="008A7A1B" w:rsidRPr="007F39C0" w:rsidRDefault="008A7A1B" w:rsidP="0056362D">
            <w:pPr>
              <w:autoSpaceDE w:val="0"/>
              <w:autoSpaceDN w:val="0"/>
              <w:adjustRightInd w:val="0"/>
              <w:jc w:val="both"/>
              <w:rPr>
                <w:sz w:val="28"/>
                <w:szCs w:val="28"/>
              </w:rPr>
            </w:pPr>
            <w:r w:rsidRPr="007F39C0">
              <w:rPr>
                <w:sz w:val="28"/>
                <w:szCs w:val="28"/>
              </w:rPr>
              <w:t xml:space="preserve">15 </w:t>
            </w:r>
            <w:r w:rsidR="0056362D">
              <w:rPr>
                <w:sz w:val="28"/>
                <w:szCs w:val="28"/>
                <w:lang w:val="kk-KZ"/>
              </w:rPr>
              <w:t>апта</w:t>
            </w:r>
            <w:r w:rsidRPr="007F39C0">
              <w:rPr>
                <w:sz w:val="28"/>
                <w:szCs w:val="28"/>
              </w:rPr>
              <w:t xml:space="preserve"> </w:t>
            </w:r>
          </w:p>
        </w:tc>
      </w:tr>
      <w:tr w:rsidR="008A7A1B" w:rsidRPr="007F39C0" w:rsidTr="003E259C">
        <w:tc>
          <w:tcPr>
            <w:tcW w:w="3227" w:type="dxa"/>
          </w:tcPr>
          <w:p w:rsidR="008A7A1B" w:rsidRPr="0056362D" w:rsidRDefault="0056362D" w:rsidP="003E259C">
            <w:pPr>
              <w:autoSpaceDE w:val="0"/>
              <w:autoSpaceDN w:val="0"/>
              <w:adjustRightInd w:val="0"/>
              <w:jc w:val="both"/>
              <w:rPr>
                <w:sz w:val="28"/>
                <w:szCs w:val="28"/>
                <w:lang w:val="kk-KZ"/>
              </w:rPr>
            </w:pPr>
            <w:r>
              <w:rPr>
                <w:sz w:val="28"/>
                <w:szCs w:val="28"/>
                <w:lang w:val="kk-KZ"/>
              </w:rPr>
              <w:t>Оқу танысу</w:t>
            </w:r>
          </w:p>
          <w:p w:rsidR="008A7A1B" w:rsidRPr="007F39C0" w:rsidRDefault="0056362D" w:rsidP="003E259C">
            <w:pPr>
              <w:autoSpaceDE w:val="0"/>
              <w:autoSpaceDN w:val="0"/>
              <w:adjustRightInd w:val="0"/>
              <w:jc w:val="both"/>
              <w:rPr>
                <w:sz w:val="28"/>
                <w:szCs w:val="28"/>
              </w:rPr>
            </w:pPr>
            <w:r w:rsidRPr="007F39C0">
              <w:rPr>
                <w:sz w:val="28"/>
                <w:szCs w:val="28"/>
              </w:rPr>
              <w:t>(</w:t>
            </w:r>
            <w:r>
              <w:rPr>
                <w:sz w:val="28"/>
                <w:szCs w:val="28"/>
                <w:lang w:val="kk-KZ"/>
              </w:rPr>
              <w:t>үздіксіз</w:t>
            </w:r>
            <w:r w:rsidRPr="007F39C0">
              <w:rPr>
                <w:sz w:val="28"/>
                <w:szCs w:val="28"/>
              </w:rPr>
              <w:t>)</w:t>
            </w:r>
          </w:p>
        </w:tc>
        <w:tc>
          <w:tcPr>
            <w:tcW w:w="1417" w:type="dxa"/>
          </w:tcPr>
          <w:p w:rsidR="008A7A1B" w:rsidRPr="007F39C0" w:rsidRDefault="008A7A1B" w:rsidP="003E259C">
            <w:pPr>
              <w:autoSpaceDE w:val="0"/>
              <w:autoSpaceDN w:val="0"/>
              <w:adjustRightInd w:val="0"/>
              <w:jc w:val="both"/>
              <w:rPr>
                <w:sz w:val="28"/>
                <w:szCs w:val="28"/>
              </w:rPr>
            </w:pPr>
            <w:r w:rsidRPr="007F39C0">
              <w:rPr>
                <w:sz w:val="28"/>
                <w:szCs w:val="28"/>
              </w:rPr>
              <w:t>2</w:t>
            </w:r>
          </w:p>
        </w:tc>
        <w:tc>
          <w:tcPr>
            <w:tcW w:w="1418" w:type="dxa"/>
          </w:tcPr>
          <w:p w:rsidR="008A7A1B" w:rsidRPr="007F39C0" w:rsidRDefault="008A7A1B" w:rsidP="003E259C">
            <w:pPr>
              <w:autoSpaceDE w:val="0"/>
              <w:autoSpaceDN w:val="0"/>
              <w:adjustRightInd w:val="0"/>
              <w:jc w:val="both"/>
              <w:rPr>
                <w:sz w:val="28"/>
                <w:szCs w:val="28"/>
              </w:rPr>
            </w:pPr>
            <w:r w:rsidRPr="007F39C0">
              <w:rPr>
                <w:sz w:val="28"/>
                <w:szCs w:val="28"/>
              </w:rPr>
              <w:t>2</w:t>
            </w:r>
          </w:p>
        </w:tc>
        <w:tc>
          <w:tcPr>
            <w:tcW w:w="1701" w:type="dxa"/>
          </w:tcPr>
          <w:p w:rsidR="008A7A1B" w:rsidRPr="007F39C0" w:rsidRDefault="008A7A1B" w:rsidP="003E259C">
            <w:pPr>
              <w:autoSpaceDE w:val="0"/>
              <w:autoSpaceDN w:val="0"/>
              <w:adjustRightInd w:val="0"/>
              <w:jc w:val="both"/>
              <w:rPr>
                <w:sz w:val="28"/>
                <w:szCs w:val="28"/>
              </w:rPr>
            </w:pPr>
            <w:r w:rsidRPr="007F39C0">
              <w:rPr>
                <w:sz w:val="28"/>
                <w:szCs w:val="28"/>
              </w:rPr>
              <w:t>30</w:t>
            </w:r>
          </w:p>
        </w:tc>
        <w:tc>
          <w:tcPr>
            <w:tcW w:w="1808" w:type="dxa"/>
          </w:tcPr>
          <w:p w:rsidR="008A7A1B" w:rsidRPr="007F39C0" w:rsidRDefault="0056362D" w:rsidP="003E259C">
            <w:pPr>
              <w:autoSpaceDE w:val="0"/>
              <w:autoSpaceDN w:val="0"/>
              <w:adjustRightInd w:val="0"/>
              <w:jc w:val="both"/>
              <w:rPr>
                <w:sz w:val="28"/>
                <w:szCs w:val="28"/>
              </w:rPr>
            </w:pPr>
            <w:r>
              <w:rPr>
                <w:sz w:val="28"/>
                <w:szCs w:val="28"/>
              </w:rPr>
              <w:t xml:space="preserve">15 </w:t>
            </w:r>
            <w:r>
              <w:rPr>
                <w:sz w:val="28"/>
                <w:szCs w:val="28"/>
                <w:lang w:val="kk-KZ"/>
              </w:rPr>
              <w:t>апта</w:t>
            </w:r>
            <w:r w:rsidR="008A7A1B" w:rsidRPr="007F39C0">
              <w:rPr>
                <w:sz w:val="28"/>
                <w:szCs w:val="28"/>
              </w:rPr>
              <w:t xml:space="preserve"> </w:t>
            </w:r>
          </w:p>
        </w:tc>
      </w:tr>
      <w:tr w:rsidR="008A7A1B" w:rsidRPr="007F39C0" w:rsidTr="003E259C">
        <w:tc>
          <w:tcPr>
            <w:tcW w:w="3227" w:type="dxa"/>
          </w:tcPr>
          <w:p w:rsidR="008A7A1B" w:rsidRPr="007F39C0" w:rsidRDefault="0056362D" w:rsidP="0056362D">
            <w:pPr>
              <w:autoSpaceDE w:val="0"/>
              <w:autoSpaceDN w:val="0"/>
              <w:adjustRightInd w:val="0"/>
              <w:jc w:val="both"/>
              <w:rPr>
                <w:sz w:val="28"/>
                <w:szCs w:val="28"/>
              </w:rPr>
            </w:pPr>
            <w:r>
              <w:rPr>
                <w:sz w:val="28"/>
                <w:szCs w:val="28"/>
                <w:lang w:val="kk-KZ"/>
              </w:rPr>
              <w:t>Педагогикалық</w:t>
            </w:r>
            <w:r w:rsidR="008A7A1B" w:rsidRPr="007F39C0">
              <w:rPr>
                <w:sz w:val="28"/>
                <w:szCs w:val="28"/>
              </w:rPr>
              <w:t xml:space="preserve"> </w:t>
            </w:r>
          </w:p>
        </w:tc>
        <w:tc>
          <w:tcPr>
            <w:tcW w:w="1417" w:type="dxa"/>
          </w:tcPr>
          <w:p w:rsidR="008A7A1B" w:rsidRPr="007F39C0" w:rsidRDefault="008A7A1B" w:rsidP="003E259C">
            <w:pPr>
              <w:autoSpaceDE w:val="0"/>
              <w:autoSpaceDN w:val="0"/>
              <w:adjustRightInd w:val="0"/>
              <w:jc w:val="both"/>
              <w:rPr>
                <w:sz w:val="28"/>
                <w:szCs w:val="28"/>
              </w:rPr>
            </w:pPr>
            <w:r w:rsidRPr="007F39C0">
              <w:rPr>
                <w:sz w:val="28"/>
                <w:szCs w:val="28"/>
              </w:rPr>
              <w:t>6</w:t>
            </w:r>
          </w:p>
        </w:tc>
        <w:tc>
          <w:tcPr>
            <w:tcW w:w="1418" w:type="dxa"/>
          </w:tcPr>
          <w:p w:rsidR="008A7A1B" w:rsidRPr="007F39C0" w:rsidRDefault="008A7A1B" w:rsidP="003E259C">
            <w:pPr>
              <w:autoSpaceDE w:val="0"/>
              <w:autoSpaceDN w:val="0"/>
              <w:adjustRightInd w:val="0"/>
              <w:jc w:val="both"/>
              <w:rPr>
                <w:sz w:val="28"/>
                <w:szCs w:val="28"/>
              </w:rPr>
            </w:pPr>
            <w:r w:rsidRPr="007F39C0">
              <w:rPr>
                <w:sz w:val="28"/>
                <w:szCs w:val="28"/>
              </w:rPr>
              <w:t>3</w:t>
            </w:r>
          </w:p>
        </w:tc>
        <w:tc>
          <w:tcPr>
            <w:tcW w:w="1701" w:type="dxa"/>
          </w:tcPr>
          <w:p w:rsidR="008A7A1B" w:rsidRPr="007F39C0" w:rsidRDefault="008A7A1B" w:rsidP="003E259C">
            <w:pPr>
              <w:autoSpaceDE w:val="0"/>
              <w:autoSpaceDN w:val="0"/>
              <w:adjustRightInd w:val="0"/>
              <w:jc w:val="both"/>
              <w:rPr>
                <w:sz w:val="28"/>
                <w:szCs w:val="28"/>
              </w:rPr>
            </w:pPr>
            <w:r w:rsidRPr="007F39C0">
              <w:rPr>
                <w:sz w:val="28"/>
                <w:szCs w:val="28"/>
              </w:rPr>
              <w:t>90</w:t>
            </w:r>
          </w:p>
        </w:tc>
        <w:tc>
          <w:tcPr>
            <w:tcW w:w="1808" w:type="dxa"/>
          </w:tcPr>
          <w:p w:rsidR="008A7A1B" w:rsidRPr="007F39C0" w:rsidRDefault="0056362D" w:rsidP="003E259C">
            <w:pPr>
              <w:autoSpaceDE w:val="0"/>
              <w:autoSpaceDN w:val="0"/>
              <w:adjustRightInd w:val="0"/>
              <w:jc w:val="both"/>
              <w:rPr>
                <w:sz w:val="28"/>
                <w:szCs w:val="28"/>
              </w:rPr>
            </w:pPr>
            <w:r>
              <w:rPr>
                <w:sz w:val="28"/>
                <w:szCs w:val="28"/>
              </w:rPr>
              <w:t xml:space="preserve">3 </w:t>
            </w:r>
            <w:r>
              <w:rPr>
                <w:sz w:val="28"/>
                <w:szCs w:val="28"/>
                <w:lang w:val="kk-KZ"/>
              </w:rPr>
              <w:t>апта</w:t>
            </w:r>
            <w:r w:rsidR="008A7A1B" w:rsidRPr="007F39C0">
              <w:rPr>
                <w:sz w:val="28"/>
                <w:szCs w:val="28"/>
              </w:rPr>
              <w:t xml:space="preserve"> </w:t>
            </w:r>
          </w:p>
        </w:tc>
      </w:tr>
      <w:tr w:rsidR="008A7A1B" w:rsidRPr="007F39C0" w:rsidTr="003E259C">
        <w:tc>
          <w:tcPr>
            <w:tcW w:w="3227" w:type="dxa"/>
          </w:tcPr>
          <w:p w:rsidR="008A7A1B" w:rsidRPr="007F39C0" w:rsidRDefault="0056362D" w:rsidP="0056362D">
            <w:pPr>
              <w:autoSpaceDE w:val="0"/>
              <w:autoSpaceDN w:val="0"/>
              <w:adjustRightInd w:val="0"/>
              <w:jc w:val="both"/>
              <w:rPr>
                <w:sz w:val="28"/>
                <w:szCs w:val="28"/>
              </w:rPr>
            </w:pPr>
            <w:r>
              <w:rPr>
                <w:sz w:val="28"/>
                <w:szCs w:val="28"/>
                <w:lang w:val="kk-KZ"/>
              </w:rPr>
              <w:t>Өндірістік</w:t>
            </w:r>
            <w:r w:rsidR="008A7A1B" w:rsidRPr="007F39C0">
              <w:rPr>
                <w:sz w:val="28"/>
                <w:szCs w:val="28"/>
              </w:rPr>
              <w:t xml:space="preserve"> </w:t>
            </w:r>
          </w:p>
        </w:tc>
        <w:tc>
          <w:tcPr>
            <w:tcW w:w="1417" w:type="dxa"/>
          </w:tcPr>
          <w:p w:rsidR="008A7A1B" w:rsidRPr="007F39C0" w:rsidRDefault="008A7A1B" w:rsidP="003E259C">
            <w:pPr>
              <w:autoSpaceDE w:val="0"/>
              <w:autoSpaceDN w:val="0"/>
              <w:adjustRightInd w:val="0"/>
              <w:jc w:val="both"/>
              <w:rPr>
                <w:sz w:val="28"/>
                <w:szCs w:val="28"/>
              </w:rPr>
            </w:pPr>
            <w:r w:rsidRPr="007F39C0">
              <w:rPr>
                <w:sz w:val="28"/>
                <w:szCs w:val="28"/>
              </w:rPr>
              <w:t>8</w:t>
            </w:r>
          </w:p>
        </w:tc>
        <w:tc>
          <w:tcPr>
            <w:tcW w:w="1418" w:type="dxa"/>
          </w:tcPr>
          <w:p w:rsidR="008A7A1B" w:rsidRPr="007F39C0" w:rsidRDefault="008A7A1B" w:rsidP="003E259C">
            <w:pPr>
              <w:autoSpaceDE w:val="0"/>
              <w:autoSpaceDN w:val="0"/>
              <w:adjustRightInd w:val="0"/>
              <w:jc w:val="both"/>
              <w:rPr>
                <w:sz w:val="28"/>
                <w:szCs w:val="28"/>
              </w:rPr>
            </w:pPr>
            <w:r w:rsidRPr="007F39C0">
              <w:rPr>
                <w:sz w:val="28"/>
                <w:szCs w:val="28"/>
              </w:rPr>
              <w:t>4</w:t>
            </w:r>
          </w:p>
        </w:tc>
        <w:tc>
          <w:tcPr>
            <w:tcW w:w="1701" w:type="dxa"/>
          </w:tcPr>
          <w:p w:rsidR="008A7A1B" w:rsidRPr="007F39C0" w:rsidRDefault="008A7A1B" w:rsidP="003E259C">
            <w:pPr>
              <w:autoSpaceDE w:val="0"/>
              <w:autoSpaceDN w:val="0"/>
              <w:adjustRightInd w:val="0"/>
              <w:jc w:val="both"/>
              <w:rPr>
                <w:sz w:val="28"/>
                <w:szCs w:val="28"/>
              </w:rPr>
            </w:pPr>
            <w:r w:rsidRPr="007F39C0">
              <w:rPr>
                <w:sz w:val="28"/>
                <w:szCs w:val="28"/>
              </w:rPr>
              <w:t>300</w:t>
            </w:r>
          </w:p>
        </w:tc>
        <w:tc>
          <w:tcPr>
            <w:tcW w:w="1808" w:type="dxa"/>
          </w:tcPr>
          <w:p w:rsidR="008A7A1B" w:rsidRPr="0056362D" w:rsidRDefault="0056362D" w:rsidP="003E259C">
            <w:pPr>
              <w:autoSpaceDE w:val="0"/>
              <w:autoSpaceDN w:val="0"/>
              <w:adjustRightInd w:val="0"/>
              <w:jc w:val="both"/>
              <w:rPr>
                <w:sz w:val="28"/>
                <w:szCs w:val="28"/>
                <w:lang w:val="kk-KZ"/>
              </w:rPr>
            </w:pPr>
            <w:r>
              <w:rPr>
                <w:sz w:val="28"/>
                <w:szCs w:val="28"/>
              </w:rPr>
              <w:t xml:space="preserve">10 </w:t>
            </w:r>
            <w:r>
              <w:rPr>
                <w:sz w:val="28"/>
                <w:szCs w:val="28"/>
                <w:lang w:val="kk-KZ"/>
              </w:rPr>
              <w:t>апта</w:t>
            </w:r>
          </w:p>
        </w:tc>
      </w:tr>
    </w:tbl>
    <w:p w:rsidR="008A7A1B" w:rsidRPr="007F39C0" w:rsidRDefault="008A7A1B" w:rsidP="001F70FA">
      <w:pPr>
        <w:autoSpaceDE w:val="0"/>
        <w:autoSpaceDN w:val="0"/>
        <w:adjustRightInd w:val="0"/>
        <w:jc w:val="both"/>
        <w:rPr>
          <w:b/>
          <w:sz w:val="28"/>
          <w:szCs w:val="28"/>
        </w:rPr>
      </w:pPr>
    </w:p>
    <w:p w:rsidR="0056362D" w:rsidRDefault="0056362D" w:rsidP="001F70FA">
      <w:pPr>
        <w:autoSpaceDE w:val="0"/>
        <w:autoSpaceDN w:val="0"/>
        <w:adjustRightInd w:val="0"/>
        <w:jc w:val="both"/>
        <w:rPr>
          <w:b/>
          <w:sz w:val="28"/>
          <w:szCs w:val="28"/>
          <w:lang w:val="kk-KZ"/>
        </w:rPr>
      </w:pPr>
    </w:p>
    <w:p w:rsidR="008A7A1B" w:rsidRPr="007F39C0" w:rsidRDefault="0056362D" w:rsidP="001F70FA">
      <w:pPr>
        <w:autoSpaceDE w:val="0"/>
        <w:autoSpaceDN w:val="0"/>
        <w:adjustRightInd w:val="0"/>
        <w:jc w:val="both"/>
        <w:rPr>
          <w:sz w:val="28"/>
          <w:szCs w:val="28"/>
        </w:rPr>
      </w:pPr>
      <w:r>
        <w:rPr>
          <w:b/>
          <w:sz w:val="28"/>
          <w:szCs w:val="28"/>
          <w:lang w:val="kk-KZ"/>
        </w:rPr>
        <w:t>Оқу танысу іс-тәжірбиесі</w:t>
      </w:r>
    </w:p>
    <w:p w:rsidR="008A7A1B" w:rsidRPr="007F39C0" w:rsidRDefault="008A7A1B" w:rsidP="001F70FA">
      <w:pPr>
        <w:jc w:val="both"/>
        <w:rPr>
          <w:b/>
          <w:bCs/>
          <w:color w:val="000000"/>
          <w:kern w:val="36"/>
          <w:sz w:val="28"/>
          <w:szCs w:val="28"/>
        </w:rPr>
      </w:pPr>
      <w:r w:rsidRPr="007F39C0">
        <w:rPr>
          <w:b/>
          <w:bCs/>
          <w:color w:val="000000"/>
          <w:kern w:val="36"/>
          <w:sz w:val="28"/>
          <w:szCs w:val="28"/>
        </w:rPr>
        <w:t xml:space="preserve">1 </w:t>
      </w:r>
      <w:r w:rsidR="00945D9C">
        <w:rPr>
          <w:b/>
          <w:bCs/>
          <w:color w:val="000000"/>
          <w:kern w:val="36"/>
          <w:sz w:val="28"/>
          <w:szCs w:val="28"/>
          <w:lang w:val="kk-KZ"/>
        </w:rPr>
        <w:t>М</w:t>
      </w:r>
      <w:r w:rsidR="0056362D">
        <w:rPr>
          <w:b/>
          <w:bCs/>
          <w:color w:val="000000"/>
          <w:kern w:val="36"/>
          <w:sz w:val="28"/>
          <w:szCs w:val="28"/>
          <w:lang w:val="kk-KZ"/>
        </w:rPr>
        <w:t>ақсат міндеттері</w:t>
      </w:r>
    </w:p>
    <w:p w:rsidR="008A7A1B" w:rsidRPr="007F39C0" w:rsidRDefault="008A7A1B" w:rsidP="001F70FA">
      <w:pPr>
        <w:jc w:val="both"/>
        <w:rPr>
          <w:b/>
          <w:bCs/>
          <w:color w:val="000000"/>
          <w:sz w:val="28"/>
          <w:szCs w:val="28"/>
        </w:rPr>
      </w:pPr>
      <w:r w:rsidRPr="007F39C0">
        <w:rPr>
          <w:b/>
          <w:bCs/>
          <w:color w:val="000000"/>
          <w:sz w:val="28"/>
          <w:szCs w:val="28"/>
        </w:rPr>
        <w:t xml:space="preserve">1.1 </w:t>
      </w:r>
      <w:r w:rsidR="0056362D">
        <w:rPr>
          <w:b/>
          <w:bCs/>
          <w:color w:val="000000"/>
          <w:sz w:val="28"/>
          <w:szCs w:val="28"/>
          <w:lang w:val="kk-KZ"/>
        </w:rPr>
        <w:t>Кі</w:t>
      </w:r>
      <w:proofErr w:type="gramStart"/>
      <w:r w:rsidR="0056362D">
        <w:rPr>
          <w:b/>
          <w:bCs/>
          <w:color w:val="000000"/>
          <w:sz w:val="28"/>
          <w:szCs w:val="28"/>
          <w:lang w:val="kk-KZ"/>
        </w:rPr>
        <w:t>р</w:t>
      </w:r>
      <w:proofErr w:type="gramEnd"/>
      <w:r w:rsidR="0056362D">
        <w:rPr>
          <w:b/>
          <w:bCs/>
          <w:color w:val="000000"/>
          <w:sz w:val="28"/>
          <w:szCs w:val="28"/>
          <w:lang w:val="kk-KZ"/>
        </w:rPr>
        <w:t>іспе</w:t>
      </w:r>
    </w:p>
    <w:p w:rsidR="008A7A1B" w:rsidRPr="0048476C" w:rsidRDefault="00355312" w:rsidP="001F70FA">
      <w:pPr>
        <w:ind w:firstLine="454"/>
        <w:jc w:val="both"/>
        <w:rPr>
          <w:sz w:val="28"/>
          <w:szCs w:val="28"/>
          <w:lang w:val="kk-KZ"/>
        </w:rPr>
      </w:pPr>
      <w:r>
        <w:rPr>
          <w:sz w:val="28"/>
          <w:szCs w:val="28"/>
          <w:lang w:val="kk-KZ"/>
        </w:rPr>
        <w:t xml:space="preserve">Оқу танысу тәжірибиесі студенттерді болашақ мектеп мұғалімдерді дайындауда </w:t>
      </w:r>
      <w:r w:rsidR="004D03F0">
        <w:rPr>
          <w:sz w:val="28"/>
          <w:szCs w:val="28"/>
          <w:lang w:val="kk-KZ"/>
        </w:rPr>
        <w:t xml:space="preserve">педагогикалық тәжірибенің алғашқы кезеңі болып табылады. </w:t>
      </w:r>
      <w:r w:rsidR="002F5F12">
        <w:rPr>
          <w:sz w:val="28"/>
          <w:szCs w:val="28"/>
          <w:lang w:val="kk-KZ"/>
        </w:rPr>
        <w:t>Педагогикалық пәндерді меңгеру барысында студенттер жалпыпедагогикалық білімдер жүйесін меңгереді және педагогикалық бағыттағы ойлау жүйесін қалыптастырады.</w:t>
      </w:r>
      <w:r w:rsidR="0048476C">
        <w:rPr>
          <w:sz w:val="28"/>
          <w:szCs w:val="28"/>
          <w:lang w:val="kk-KZ"/>
        </w:rPr>
        <w:t xml:space="preserve"> Педагогикалық тәжірбие теория жүзінде алынған білімдерді және білім беру мен тәрбиелеудегі нақты бір міндеттерді болашақ мұғалім ретінде шешуге бағыталған</w:t>
      </w:r>
      <w:r w:rsidR="008A7A1B" w:rsidRPr="0048476C">
        <w:rPr>
          <w:sz w:val="28"/>
          <w:szCs w:val="28"/>
          <w:lang w:val="kk-KZ"/>
        </w:rPr>
        <w:t>.</w:t>
      </w:r>
    </w:p>
    <w:p w:rsidR="008A7A1B" w:rsidRPr="00B72F1E" w:rsidRDefault="001E17CA" w:rsidP="001F70FA">
      <w:pPr>
        <w:ind w:firstLine="454"/>
        <w:jc w:val="both"/>
        <w:rPr>
          <w:sz w:val="28"/>
          <w:szCs w:val="28"/>
          <w:lang w:val="kk-KZ"/>
        </w:rPr>
      </w:pPr>
      <w:r>
        <w:rPr>
          <w:sz w:val="28"/>
          <w:szCs w:val="28"/>
          <w:lang w:val="kk-KZ"/>
        </w:rPr>
        <w:t>Бастауыш сынып оқытушыларының өз кәсіби міндетін қалай атқаратынын бақылай отырып студент бірінші курстың өзінде мұғалімнің шеберлігіне, тәрбие және білім беруде қолданатын әдістері мен тәсілдерімен, сондай-ақ оқушылар ұжымымен жұмыс істеу әдістерін,</w:t>
      </w:r>
      <w:r w:rsidR="00D379C0">
        <w:rPr>
          <w:sz w:val="28"/>
          <w:szCs w:val="28"/>
          <w:lang w:val="kk-KZ"/>
        </w:rPr>
        <w:t xml:space="preserve"> жеке баламен жұмыс істеу ерекшеліктерімен танысады</w:t>
      </w:r>
      <w:r>
        <w:rPr>
          <w:sz w:val="28"/>
          <w:szCs w:val="28"/>
          <w:lang w:val="kk-KZ"/>
        </w:rPr>
        <w:t xml:space="preserve">.  </w:t>
      </w:r>
    </w:p>
    <w:p w:rsidR="00E428E0" w:rsidRPr="00DA7B42" w:rsidRDefault="00E428E0" w:rsidP="00E428E0">
      <w:pPr>
        <w:ind w:firstLine="851"/>
        <w:jc w:val="both"/>
        <w:rPr>
          <w:i/>
          <w:sz w:val="28"/>
          <w:szCs w:val="28"/>
          <w:lang w:val="kk-KZ"/>
        </w:rPr>
      </w:pPr>
      <w:r w:rsidRPr="00DB2C53">
        <w:rPr>
          <w:i/>
          <w:sz w:val="28"/>
          <w:szCs w:val="28"/>
          <w:lang w:val="kk-KZ"/>
        </w:rPr>
        <w:t xml:space="preserve">Оқу </w:t>
      </w:r>
      <w:r w:rsidRPr="00DA7B42">
        <w:rPr>
          <w:i/>
          <w:sz w:val="28"/>
          <w:szCs w:val="28"/>
          <w:lang w:val="kk-KZ"/>
        </w:rPr>
        <w:t>практиканың мақсаты:</w:t>
      </w:r>
    </w:p>
    <w:p w:rsidR="00E428E0" w:rsidRPr="00DA7B42" w:rsidRDefault="00E428E0" w:rsidP="00E428E0">
      <w:pPr>
        <w:ind w:firstLine="851"/>
        <w:jc w:val="both"/>
        <w:rPr>
          <w:sz w:val="28"/>
          <w:szCs w:val="28"/>
          <w:lang w:val="kk-KZ"/>
        </w:rPr>
      </w:pPr>
      <w:r w:rsidRPr="00DA7B42">
        <w:rPr>
          <w:sz w:val="28"/>
          <w:szCs w:val="28"/>
          <w:lang w:val="kk-KZ"/>
        </w:rPr>
        <w:t xml:space="preserve">- студенттерді сынып жетекшісінің жоғарғы оқу орны және колледж оқытушыларының, мұғалімінің функциясын, тұтас орындауға дайындау: </w:t>
      </w:r>
      <w:r w:rsidRPr="00DA7B42">
        <w:rPr>
          <w:sz w:val="28"/>
          <w:szCs w:val="28"/>
          <w:lang w:val="kk-KZ"/>
        </w:rPr>
        <w:lastRenderedPageBreak/>
        <w:t>оқытушылық, тәрбиелік, қоғамдық – педагогикалық басқару-ұйымдастырушылық;</w:t>
      </w:r>
    </w:p>
    <w:p w:rsidR="00E428E0" w:rsidRPr="00DA7B42" w:rsidRDefault="00E428E0" w:rsidP="00E428E0">
      <w:pPr>
        <w:ind w:firstLine="851"/>
        <w:jc w:val="both"/>
        <w:rPr>
          <w:sz w:val="28"/>
          <w:szCs w:val="28"/>
          <w:lang w:val="kk-KZ"/>
        </w:rPr>
      </w:pPr>
      <w:r w:rsidRPr="00DA7B42">
        <w:rPr>
          <w:sz w:val="28"/>
          <w:szCs w:val="28"/>
          <w:lang w:val="kk-KZ"/>
        </w:rPr>
        <w:t xml:space="preserve">- педагогикалық қызметке жүйелілік тұрғыдан қалыптастыру; </w:t>
      </w:r>
    </w:p>
    <w:p w:rsidR="00E428E0" w:rsidRPr="00DA7B42" w:rsidRDefault="00E428E0" w:rsidP="00E428E0">
      <w:pPr>
        <w:ind w:firstLine="851"/>
        <w:jc w:val="both"/>
        <w:rPr>
          <w:sz w:val="28"/>
          <w:szCs w:val="28"/>
          <w:lang w:val="kk-KZ"/>
        </w:rPr>
      </w:pPr>
      <w:r w:rsidRPr="00DA7B42">
        <w:rPr>
          <w:sz w:val="28"/>
          <w:szCs w:val="28"/>
          <w:lang w:val="kk-KZ"/>
        </w:rPr>
        <w:t>- кәсіби шеберлік компоненттерін игеру;</w:t>
      </w:r>
    </w:p>
    <w:p w:rsidR="00E428E0" w:rsidRPr="00DA7B42" w:rsidRDefault="00E428E0" w:rsidP="00E428E0">
      <w:pPr>
        <w:ind w:firstLine="851"/>
        <w:jc w:val="both"/>
        <w:rPr>
          <w:sz w:val="28"/>
          <w:szCs w:val="28"/>
          <w:lang w:val="kk-KZ"/>
        </w:rPr>
      </w:pPr>
      <w:r w:rsidRPr="00DA7B42">
        <w:rPr>
          <w:sz w:val="28"/>
          <w:szCs w:val="28"/>
          <w:lang w:val="kk-KZ"/>
        </w:rPr>
        <w:t xml:space="preserve">- жоо-ның  білім беру стандарты және маманның біліктілік мінездемесінің талаптарына сай, негізгі кәсіби педагогикалық іскерлік, тәжірибені бекіту және қалыптастыру. </w:t>
      </w:r>
    </w:p>
    <w:p w:rsidR="00650675" w:rsidRPr="00650675" w:rsidRDefault="008A7A1B" w:rsidP="00650675">
      <w:pPr>
        <w:ind w:firstLine="709"/>
        <w:jc w:val="both"/>
        <w:rPr>
          <w:sz w:val="28"/>
          <w:szCs w:val="28"/>
          <w:lang w:val="kk-KZ"/>
        </w:rPr>
      </w:pPr>
      <w:r w:rsidRPr="00E428E0">
        <w:rPr>
          <w:b/>
          <w:sz w:val="28"/>
          <w:szCs w:val="28"/>
          <w:lang w:val="kk-KZ"/>
        </w:rPr>
        <w:t xml:space="preserve">2. </w:t>
      </w:r>
      <w:r w:rsidR="00650675">
        <w:rPr>
          <w:sz w:val="28"/>
          <w:szCs w:val="28"/>
          <w:lang w:val="kk-KZ"/>
        </w:rPr>
        <w:t>Оқу практикасының мазмұнын меңгеру деңгейіне қойылатын талаптар</w:t>
      </w:r>
    </w:p>
    <w:p w:rsidR="00650675" w:rsidRPr="00650675" w:rsidRDefault="00650675" w:rsidP="00650675">
      <w:pPr>
        <w:ind w:firstLine="709"/>
        <w:jc w:val="both"/>
        <w:rPr>
          <w:sz w:val="28"/>
          <w:szCs w:val="28"/>
          <w:lang w:val="kk-KZ"/>
        </w:rPr>
      </w:pPr>
      <w:r>
        <w:rPr>
          <w:sz w:val="28"/>
          <w:szCs w:val="28"/>
          <w:lang w:val="kk-KZ"/>
        </w:rPr>
        <w:t>Студенттердің кәсіби дайындығына қойылатын талаптарға сәйкес</w:t>
      </w:r>
      <w:r w:rsidRPr="00650675">
        <w:rPr>
          <w:sz w:val="28"/>
          <w:szCs w:val="28"/>
          <w:lang w:val="kk-KZ"/>
        </w:rPr>
        <w:t xml:space="preserve"> «5В010200 – </w:t>
      </w:r>
      <w:r w:rsidRPr="00950D06">
        <w:rPr>
          <w:sz w:val="28"/>
          <w:szCs w:val="28"/>
          <w:lang w:val="kk-KZ"/>
        </w:rPr>
        <w:t>Бастауышта оқытудың педагогикасы мен әдістемесі</w:t>
      </w:r>
      <w:r w:rsidRPr="00650675">
        <w:rPr>
          <w:sz w:val="28"/>
          <w:szCs w:val="28"/>
          <w:lang w:val="kk-KZ"/>
        </w:rPr>
        <w:t>»</w:t>
      </w:r>
      <w:r>
        <w:rPr>
          <w:sz w:val="28"/>
          <w:szCs w:val="28"/>
          <w:lang w:val="kk-KZ"/>
        </w:rPr>
        <w:t xml:space="preserve"> мамандығы студенттері практика нәтижесі бойынша білуі керек</w:t>
      </w:r>
      <w:r w:rsidRPr="00650675">
        <w:rPr>
          <w:sz w:val="28"/>
          <w:szCs w:val="28"/>
          <w:lang w:val="kk-KZ"/>
        </w:rPr>
        <w:t xml:space="preserve">: </w:t>
      </w:r>
    </w:p>
    <w:p w:rsidR="008A7A1B" w:rsidRPr="00E43F68" w:rsidRDefault="00650675" w:rsidP="001F70FA">
      <w:pPr>
        <w:ind w:firstLine="454"/>
        <w:jc w:val="both"/>
        <w:rPr>
          <w:sz w:val="28"/>
          <w:szCs w:val="28"/>
          <w:lang w:val="kk-KZ"/>
        </w:rPr>
      </w:pPr>
      <w:r>
        <w:rPr>
          <w:sz w:val="28"/>
          <w:szCs w:val="28"/>
          <w:lang w:val="kk-KZ"/>
        </w:rPr>
        <w:t>білуі керек</w:t>
      </w:r>
      <w:r w:rsidR="008A7A1B"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 xml:space="preserve">мектептің ұйымдастырушылық және басқарушылық жүйесінің негізін </w:t>
      </w:r>
      <w:r w:rsidRPr="00E43F68">
        <w:rPr>
          <w:sz w:val="28"/>
          <w:szCs w:val="28"/>
          <w:lang w:val="kk-KZ"/>
        </w:rPr>
        <w:t>(</w:t>
      </w:r>
      <w:r w:rsidR="00650675">
        <w:rPr>
          <w:sz w:val="28"/>
          <w:szCs w:val="28"/>
          <w:lang w:val="kk-KZ"/>
        </w:rPr>
        <w:t>нормативтік-құқықтық құжаттар</w:t>
      </w:r>
      <w:r w:rsidRPr="00E43F68">
        <w:rPr>
          <w:sz w:val="28"/>
          <w:szCs w:val="28"/>
          <w:lang w:val="kk-KZ"/>
        </w:rPr>
        <w:t xml:space="preserve">; </w:t>
      </w:r>
      <w:r w:rsidR="00650675">
        <w:rPr>
          <w:sz w:val="28"/>
          <w:szCs w:val="28"/>
          <w:lang w:val="kk-KZ"/>
        </w:rPr>
        <w:t>ішкі тәртіп ережелерін</w:t>
      </w:r>
      <w:r w:rsidRPr="00E43F68">
        <w:rPr>
          <w:sz w:val="28"/>
          <w:szCs w:val="28"/>
          <w:lang w:val="kk-KZ"/>
        </w:rPr>
        <w:t xml:space="preserve">; </w:t>
      </w:r>
      <w:r w:rsidR="00650675">
        <w:rPr>
          <w:sz w:val="28"/>
          <w:szCs w:val="28"/>
          <w:lang w:val="kk-KZ"/>
        </w:rPr>
        <w:t>санитарлық-гигиеналық шарттары т.б.</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мектептің педагогикалық ұжымының негізгі тәрбиелік бағыттары</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сынып жетекшісінің тәрбие жұмысын жоспарлау жүйесін</w:t>
      </w:r>
      <w:r w:rsidRPr="00E43F68">
        <w:rPr>
          <w:sz w:val="28"/>
          <w:szCs w:val="28"/>
          <w:lang w:val="kk-KZ"/>
        </w:rPr>
        <w:t xml:space="preserve"> (</w:t>
      </w:r>
      <w:r w:rsidR="00650675">
        <w:rPr>
          <w:sz w:val="28"/>
          <w:szCs w:val="28"/>
          <w:lang w:val="kk-KZ"/>
        </w:rPr>
        <w:t>бастауыш сынып мұғалімі</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оқушылардың сыныптан тыс тәрбиелік жұмыстарын ұйымдастыру формалары мен әдістері</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мектеппен отбасы байланысының негізгі бағыттары</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мұғалым қызметінің негізгі ерекшеліктерін</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650675">
        <w:rPr>
          <w:sz w:val="28"/>
          <w:szCs w:val="28"/>
          <w:lang w:val="kk-KZ"/>
        </w:rPr>
        <w:t>төменгі сынып оқушыларының психофизиологиялық ерекшеліктерін</w:t>
      </w:r>
      <w:r w:rsidRPr="00E43F68">
        <w:rPr>
          <w:sz w:val="28"/>
          <w:szCs w:val="28"/>
          <w:lang w:val="kk-KZ"/>
        </w:rPr>
        <w:t>.</w:t>
      </w:r>
    </w:p>
    <w:p w:rsidR="008A7A1B" w:rsidRPr="00E43F68" w:rsidRDefault="00650675" w:rsidP="001F70FA">
      <w:pPr>
        <w:ind w:firstLine="454"/>
        <w:jc w:val="both"/>
        <w:rPr>
          <w:sz w:val="28"/>
          <w:szCs w:val="28"/>
          <w:lang w:val="kk-KZ"/>
        </w:rPr>
      </w:pPr>
      <w:r>
        <w:rPr>
          <w:sz w:val="28"/>
          <w:szCs w:val="28"/>
          <w:lang w:val="kk-KZ"/>
        </w:rPr>
        <w:t>Студент</w:t>
      </w:r>
      <w:r w:rsidR="003D4C3E">
        <w:rPr>
          <w:sz w:val="28"/>
          <w:szCs w:val="28"/>
          <w:lang w:val="kk-KZ"/>
        </w:rPr>
        <w:t>тің іскерлікті меңгеруі</w:t>
      </w:r>
      <w:r w:rsidR="008A7A1B"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с</w:t>
      </w:r>
      <w:r w:rsidR="003D4C3E" w:rsidRPr="00DA7B42">
        <w:rPr>
          <w:sz w:val="28"/>
          <w:szCs w:val="28"/>
          <w:lang w:val="kk-KZ"/>
        </w:rPr>
        <w:t>ыныптағы тәрбие жұмыстары және сабақты жоспарлау, бақылау және оған талдау жасау.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жеке жұмыс жоспарын құра білу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оқушылармен тәрбие жұмысын жоспарлау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балалардың психофизиологиялық ерекшелігін еспке ала отырып тәрбие жұмысының тиімді формаларын тандау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төменгі сынып оқушысының даму дәрежесін айқындауға бағытталған диагностика жүргізу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оқушыға педагогикалық-психологиялық мінездеме жасау</w:t>
      </w:r>
      <w:r w:rsidRPr="00E43F68">
        <w:rPr>
          <w:sz w:val="28"/>
          <w:szCs w:val="28"/>
          <w:lang w:val="kk-KZ"/>
        </w:rPr>
        <w:t>;</w:t>
      </w:r>
    </w:p>
    <w:p w:rsidR="008A7A1B" w:rsidRPr="00E43F68" w:rsidRDefault="008A7A1B" w:rsidP="001F70FA">
      <w:pPr>
        <w:ind w:firstLine="454"/>
        <w:jc w:val="both"/>
        <w:rPr>
          <w:sz w:val="28"/>
          <w:szCs w:val="28"/>
          <w:lang w:val="kk-KZ"/>
        </w:rPr>
      </w:pPr>
      <w:r w:rsidRPr="00E43F68">
        <w:rPr>
          <w:sz w:val="28"/>
          <w:szCs w:val="28"/>
          <w:lang w:val="kk-KZ"/>
        </w:rPr>
        <w:t>– </w:t>
      </w:r>
      <w:r w:rsidR="003D4C3E">
        <w:rPr>
          <w:sz w:val="28"/>
          <w:szCs w:val="28"/>
          <w:lang w:val="kk-KZ"/>
        </w:rPr>
        <w:t>жасалған жұмыстарға өздік сараптама жасау</w:t>
      </w:r>
      <w:r w:rsidRPr="00E43F68">
        <w:rPr>
          <w:sz w:val="28"/>
          <w:szCs w:val="28"/>
          <w:lang w:val="kk-KZ"/>
        </w:rPr>
        <w:t>.</w:t>
      </w:r>
    </w:p>
    <w:p w:rsidR="008A7A1B" w:rsidRPr="00E43F68" w:rsidRDefault="008A7A1B" w:rsidP="001F70FA">
      <w:pPr>
        <w:ind w:firstLine="454"/>
        <w:jc w:val="both"/>
        <w:rPr>
          <w:sz w:val="28"/>
          <w:szCs w:val="28"/>
          <w:lang w:val="kk-KZ"/>
        </w:rPr>
      </w:pPr>
    </w:p>
    <w:p w:rsidR="008A7A1B" w:rsidRPr="00B72F1E" w:rsidRDefault="00950D06" w:rsidP="00061C2F">
      <w:pPr>
        <w:pStyle w:val="ab"/>
        <w:numPr>
          <w:ilvl w:val="0"/>
          <w:numId w:val="3"/>
        </w:numPr>
        <w:autoSpaceDE w:val="0"/>
        <w:autoSpaceDN w:val="0"/>
        <w:adjustRightInd w:val="0"/>
        <w:jc w:val="center"/>
        <w:rPr>
          <w:sz w:val="28"/>
          <w:szCs w:val="28"/>
          <w:lang w:eastAsia="en-US"/>
        </w:rPr>
      </w:pPr>
      <w:r>
        <w:rPr>
          <w:sz w:val="28"/>
          <w:szCs w:val="28"/>
          <w:lang w:val="kk-KZ" w:eastAsia="en-US"/>
        </w:rPr>
        <w:t>ОҚУ ТӘЖІРБИЕСІНІҢ БАҒДАРЛАМАСЫ</w:t>
      </w:r>
    </w:p>
    <w:p w:rsidR="00B72F1E" w:rsidRPr="00474791" w:rsidRDefault="00B72F1E" w:rsidP="00E43F68">
      <w:pPr>
        <w:pStyle w:val="ab"/>
        <w:autoSpaceDE w:val="0"/>
        <w:autoSpaceDN w:val="0"/>
        <w:adjustRightInd w:val="0"/>
        <w:ind w:left="1069"/>
        <w:rPr>
          <w:sz w:val="28"/>
          <w:szCs w:val="28"/>
          <w:lang w:eastAsia="en-US"/>
        </w:rPr>
      </w:pPr>
    </w:p>
    <w:p w:rsidR="00474791" w:rsidRPr="00DA7B42" w:rsidRDefault="00474791" w:rsidP="00474791">
      <w:pPr>
        <w:jc w:val="both"/>
        <w:rPr>
          <w:sz w:val="28"/>
          <w:szCs w:val="28"/>
          <w:lang w:val="kk-KZ"/>
        </w:rPr>
      </w:pPr>
      <w:r w:rsidRPr="00DA7B42">
        <w:rPr>
          <w:sz w:val="28"/>
          <w:szCs w:val="28"/>
          <w:lang w:val="kk-KZ"/>
        </w:rPr>
        <w:t>2.1   1-  курста  оқу (үздіксіз)  практикасы ұйымдастырылады.</w:t>
      </w:r>
    </w:p>
    <w:p w:rsidR="00474791" w:rsidRPr="00DA7B42" w:rsidRDefault="00474791" w:rsidP="00474791">
      <w:pPr>
        <w:jc w:val="both"/>
        <w:rPr>
          <w:sz w:val="28"/>
          <w:szCs w:val="28"/>
          <w:lang w:val="kk-KZ"/>
        </w:rPr>
      </w:pPr>
      <w:r w:rsidRPr="00DA7B42">
        <w:rPr>
          <w:sz w:val="28"/>
          <w:szCs w:val="28"/>
          <w:lang w:val="kk-KZ"/>
        </w:rPr>
        <w:t>2.2  Сырттай немесе кешкі оқу формасының білім аушылары  өз мамандықтары бойынша қызмет атқарған жағдайында, оқу практикасынан босатылады.  Бұл жағдайда  білім алушылар жұмыс  орнынан  қызметін растайтын анықтама және мінездеме тапсырады.</w:t>
      </w:r>
    </w:p>
    <w:p w:rsidR="00474791" w:rsidRPr="00DA7B42" w:rsidRDefault="00474791" w:rsidP="00474791">
      <w:pPr>
        <w:jc w:val="both"/>
        <w:rPr>
          <w:sz w:val="28"/>
          <w:szCs w:val="28"/>
          <w:lang w:val="kk-KZ"/>
        </w:rPr>
      </w:pPr>
      <w:r w:rsidRPr="00DA7B42">
        <w:rPr>
          <w:sz w:val="28"/>
          <w:szCs w:val="28"/>
          <w:lang w:val="kk-KZ"/>
        </w:rPr>
        <w:t xml:space="preserve">2.3 Оқу  практикаларының   бағдарламасы «Педагогика» кафедрасының профессор-оқытушылар  құрамымен  әзірленеді. </w:t>
      </w:r>
    </w:p>
    <w:p w:rsidR="00474791" w:rsidRPr="00DA7B42" w:rsidRDefault="00474791" w:rsidP="00474791">
      <w:pPr>
        <w:jc w:val="both"/>
        <w:rPr>
          <w:sz w:val="28"/>
          <w:szCs w:val="28"/>
          <w:lang w:val="kk-KZ"/>
        </w:rPr>
      </w:pPr>
      <w:r w:rsidRPr="00DA7B42">
        <w:rPr>
          <w:sz w:val="28"/>
          <w:szCs w:val="28"/>
          <w:lang w:val="kk-KZ"/>
        </w:rPr>
        <w:lastRenderedPageBreak/>
        <w:t>2.4 Оқу  практикасы студенттердің болашақ мамандықтары бойынша үздіксіз тәжірибелік даярлаудың бір кезеңі болып табылады. Ол оқу процесінің барысында педагогика  және психология пәндерінің базалық курстарымен қатар өткізіледі және сол педагогикалық-психологиялық білімдерін тәжірибеде қолдана отырып тереңдетеді.</w:t>
      </w:r>
    </w:p>
    <w:p w:rsidR="00474791" w:rsidRPr="00DA7B42" w:rsidRDefault="00474791" w:rsidP="00474791">
      <w:pPr>
        <w:jc w:val="both"/>
        <w:rPr>
          <w:sz w:val="28"/>
          <w:szCs w:val="28"/>
          <w:lang w:val="kk-KZ"/>
        </w:rPr>
      </w:pPr>
      <w:r w:rsidRPr="00DA7B42">
        <w:rPr>
          <w:sz w:val="28"/>
          <w:szCs w:val="28"/>
          <w:lang w:val="kk-KZ"/>
        </w:rPr>
        <w:t xml:space="preserve">2.5  Оқу практикасының базасы болашақ кәсіби қызметіне сәйкес ұйымдары болып табылады. </w:t>
      </w:r>
    </w:p>
    <w:p w:rsidR="00474791" w:rsidRPr="00DA7B42" w:rsidRDefault="00474791" w:rsidP="00474791">
      <w:pPr>
        <w:jc w:val="both"/>
        <w:rPr>
          <w:sz w:val="28"/>
          <w:szCs w:val="28"/>
          <w:lang w:val="kk-KZ"/>
        </w:rPr>
      </w:pPr>
      <w:r w:rsidRPr="00DA7B42">
        <w:rPr>
          <w:sz w:val="28"/>
          <w:szCs w:val="28"/>
          <w:lang w:val="kk-KZ"/>
        </w:rPr>
        <w:t xml:space="preserve">2.6  Оқу  практикасын өткізу үшін болашақ кәсіби қызметіне сәйкес ұйымдарымен шарт жасалуы тиіс. </w:t>
      </w:r>
    </w:p>
    <w:p w:rsidR="00474791" w:rsidRPr="00DA7B42" w:rsidRDefault="00474791" w:rsidP="00474791">
      <w:pPr>
        <w:jc w:val="both"/>
        <w:rPr>
          <w:sz w:val="28"/>
          <w:szCs w:val="28"/>
          <w:lang w:val="kk-KZ"/>
        </w:rPr>
      </w:pPr>
      <w:r w:rsidRPr="00DA7B42">
        <w:rPr>
          <w:sz w:val="28"/>
          <w:szCs w:val="28"/>
          <w:lang w:val="kk-KZ"/>
        </w:rPr>
        <w:t xml:space="preserve">Оқу практикасының көлемі 2 кредит, 30 сағатты құрайды.  Өтілу мерзімі </w:t>
      </w:r>
      <w:r w:rsidRPr="00DA7B42">
        <w:rPr>
          <w:sz w:val="28"/>
          <w:szCs w:val="28"/>
        </w:rPr>
        <w:t>1</w:t>
      </w:r>
      <w:r w:rsidRPr="00DA7B42">
        <w:rPr>
          <w:sz w:val="28"/>
          <w:szCs w:val="28"/>
          <w:lang w:val="kk-KZ"/>
        </w:rPr>
        <w:t xml:space="preserve"> апта ( </w:t>
      </w:r>
      <w:r w:rsidRPr="00DA7B42">
        <w:rPr>
          <w:sz w:val="28"/>
          <w:szCs w:val="28"/>
        </w:rPr>
        <w:t xml:space="preserve">1 </w:t>
      </w:r>
      <w:r w:rsidRPr="00DA7B42">
        <w:rPr>
          <w:sz w:val="28"/>
          <w:szCs w:val="28"/>
          <w:lang w:val="kk-KZ"/>
        </w:rPr>
        <w:t xml:space="preserve">кредит </w:t>
      </w:r>
      <w:r w:rsidRPr="00DA7B42">
        <w:rPr>
          <w:sz w:val="28"/>
          <w:szCs w:val="28"/>
        </w:rPr>
        <w:t>– 0</w:t>
      </w:r>
      <w:r w:rsidRPr="00DA7B42">
        <w:rPr>
          <w:sz w:val="28"/>
          <w:szCs w:val="28"/>
          <w:lang w:val="kk-KZ"/>
        </w:rPr>
        <w:t>,</w:t>
      </w:r>
      <w:r w:rsidRPr="00DA7B42">
        <w:rPr>
          <w:sz w:val="28"/>
          <w:szCs w:val="28"/>
        </w:rPr>
        <w:t xml:space="preserve">5 </w:t>
      </w:r>
      <w:r w:rsidRPr="00DA7B42">
        <w:rPr>
          <w:sz w:val="28"/>
          <w:szCs w:val="28"/>
          <w:lang w:val="kk-KZ"/>
        </w:rPr>
        <w:t xml:space="preserve">апта есебімен). </w:t>
      </w:r>
    </w:p>
    <w:p w:rsidR="00474791" w:rsidRPr="00474791" w:rsidRDefault="00474791" w:rsidP="00474791">
      <w:pPr>
        <w:pStyle w:val="ab"/>
        <w:autoSpaceDE w:val="0"/>
        <w:autoSpaceDN w:val="0"/>
        <w:adjustRightInd w:val="0"/>
        <w:ind w:left="1069"/>
        <w:rPr>
          <w:sz w:val="28"/>
          <w:szCs w:val="28"/>
          <w:lang w:val="kk-KZ" w:eastAsia="en-US"/>
        </w:rPr>
      </w:pPr>
    </w:p>
    <w:p w:rsidR="008A7A1B" w:rsidRPr="00B72F1E" w:rsidRDefault="008A7A1B" w:rsidP="00474791">
      <w:pPr>
        <w:autoSpaceDE w:val="0"/>
        <w:autoSpaceDN w:val="0"/>
        <w:adjustRightInd w:val="0"/>
        <w:rPr>
          <w:rFonts w:cs="Arial"/>
          <w:bCs/>
          <w:color w:val="000000"/>
          <w:kern w:val="36"/>
          <w:sz w:val="28"/>
          <w:szCs w:val="28"/>
          <w:lang w:val="kk-KZ"/>
        </w:rPr>
      </w:pPr>
      <w:r w:rsidRPr="00B72F1E">
        <w:rPr>
          <w:rFonts w:cs="Arial"/>
          <w:bCs/>
          <w:color w:val="000000"/>
          <w:kern w:val="36"/>
          <w:sz w:val="28"/>
          <w:szCs w:val="28"/>
          <w:lang w:val="kk-KZ"/>
        </w:rPr>
        <w:t xml:space="preserve">2.6 </w:t>
      </w:r>
      <w:r w:rsidR="001B68C0">
        <w:rPr>
          <w:rFonts w:cs="Arial"/>
          <w:bCs/>
          <w:color w:val="000000"/>
          <w:kern w:val="36"/>
          <w:sz w:val="28"/>
          <w:szCs w:val="28"/>
          <w:lang w:val="kk-KZ"/>
        </w:rPr>
        <w:t>Тәжірибие мақсаты мен міндеттері</w:t>
      </w:r>
    </w:p>
    <w:p w:rsidR="008A7A1B" w:rsidRPr="00B72F1E" w:rsidRDefault="008A7A1B" w:rsidP="00A000F9">
      <w:pPr>
        <w:ind w:firstLine="709"/>
        <w:jc w:val="both"/>
        <w:rPr>
          <w:rFonts w:cs="Arial"/>
          <w:bCs/>
          <w:color w:val="000000"/>
          <w:sz w:val="28"/>
          <w:szCs w:val="28"/>
          <w:lang w:val="kk-KZ"/>
        </w:rPr>
      </w:pPr>
      <w:r w:rsidRPr="00B72F1E">
        <w:rPr>
          <w:rFonts w:cs="Arial"/>
          <w:bCs/>
          <w:color w:val="000000"/>
          <w:sz w:val="28"/>
          <w:szCs w:val="28"/>
          <w:lang w:val="kk-KZ"/>
        </w:rPr>
        <w:t xml:space="preserve">2.6.1 </w:t>
      </w:r>
      <w:r w:rsidR="001B68C0">
        <w:rPr>
          <w:rFonts w:cs="Arial"/>
          <w:bCs/>
          <w:color w:val="000000"/>
          <w:sz w:val="28"/>
          <w:szCs w:val="28"/>
          <w:lang w:val="kk-KZ"/>
        </w:rPr>
        <w:t>Кіріспе</w:t>
      </w:r>
    </w:p>
    <w:p w:rsidR="008A7A1B" w:rsidRPr="00B72F1E" w:rsidRDefault="00FB499E" w:rsidP="00A000F9">
      <w:pPr>
        <w:shd w:val="clear" w:color="auto" w:fill="FFFFFF"/>
        <w:ind w:firstLine="360"/>
        <w:jc w:val="both"/>
        <w:rPr>
          <w:sz w:val="28"/>
          <w:szCs w:val="28"/>
          <w:lang w:val="kk-KZ"/>
        </w:rPr>
      </w:pPr>
      <w:r>
        <w:rPr>
          <w:sz w:val="28"/>
          <w:szCs w:val="28"/>
          <w:lang w:val="kk-KZ"/>
        </w:rPr>
        <w:t>Республикамыздың әлеметтік-экономикалық міндеттерінің тиімді жүзеге асуы көптеген факторларға және кәсіби мамандарды даярлауға байланысты.</w:t>
      </w:r>
    </w:p>
    <w:p w:rsidR="008A7A1B" w:rsidRPr="00B72F1E" w:rsidRDefault="0094391D" w:rsidP="00A000F9">
      <w:pPr>
        <w:shd w:val="clear" w:color="auto" w:fill="FFFFFF"/>
        <w:ind w:firstLine="355"/>
        <w:jc w:val="both"/>
        <w:rPr>
          <w:sz w:val="28"/>
          <w:szCs w:val="28"/>
          <w:lang w:val="kk-KZ"/>
        </w:rPr>
      </w:pPr>
      <w:r>
        <w:rPr>
          <w:spacing w:val="12"/>
          <w:sz w:val="28"/>
          <w:szCs w:val="28"/>
          <w:lang w:val="kk-KZ"/>
        </w:rPr>
        <w:t>Заманауй мамандарға қойылатын талаптар жоғары кәсіби құзыреттілік пен әлеуметтік белсенділік болып табылады.</w:t>
      </w:r>
    </w:p>
    <w:p w:rsidR="00E97091" w:rsidRDefault="001B5424" w:rsidP="00A000F9">
      <w:pPr>
        <w:pStyle w:val="a3"/>
        <w:ind w:firstLine="540"/>
        <w:rPr>
          <w:szCs w:val="28"/>
          <w:lang w:val="kk-KZ"/>
        </w:rPr>
      </w:pPr>
      <w:r w:rsidRPr="00650675">
        <w:rPr>
          <w:szCs w:val="28"/>
          <w:lang w:val="kk-KZ"/>
        </w:rPr>
        <w:t xml:space="preserve">«5В010200 – </w:t>
      </w:r>
      <w:r w:rsidRPr="00950D06">
        <w:rPr>
          <w:szCs w:val="28"/>
          <w:lang w:val="kk-KZ"/>
        </w:rPr>
        <w:t>Бастауышта оқытудың педагогикасы мен әдістемесі</w:t>
      </w:r>
      <w:r w:rsidRPr="00650675">
        <w:rPr>
          <w:szCs w:val="28"/>
          <w:lang w:val="kk-KZ"/>
        </w:rPr>
        <w:t>»</w:t>
      </w:r>
      <w:r>
        <w:rPr>
          <w:szCs w:val="28"/>
          <w:lang w:val="kk-KZ"/>
        </w:rPr>
        <w:t xml:space="preserve"> мамандығы студенттерін кәсіби дайындауда жалпы оқу тәжірибе негізгі звено болып табылады. </w:t>
      </w:r>
      <w:r w:rsidR="00E97091">
        <w:rPr>
          <w:szCs w:val="28"/>
          <w:lang w:val="kk-KZ"/>
        </w:rPr>
        <w:t xml:space="preserve">Теория жүзінде алған білімдердің элементтерін практикалық қызметте жүйелеу мен қолдануға мүмкүндік береді. </w:t>
      </w:r>
    </w:p>
    <w:p w:rsidR="008A7A1B" w:rsidRPr="00B72F1E" w:rsidRDefault="00A55973" w:rsidP="00A000F9">
      <w:pPr>
        <w:pStyle w:val="a3"/>
        <w:ind w:firstLine="540"/>
        <w:rPr>
          <w:rFonts w:ascii="Times New Roman" w:hAnsi="Times New Roman"/>
          <w:szCs w:val="28"/>
          <w:lang w:val="kk-KZ"/>
        </w:rPr>
      </w:pPr>
      <w:r>
        <w:rPr>
          <w:rFonts w:ascii="Times New Roman" w:hAnsi="Times New Roman"/>
          <w:szCs w:val="28"/>
          <w:lang w:val="kk-KZ"/>
        </w:rPr>
        <w:t>Оқу танысу тәжірибесі студенттерді кәсіби қызметке дайындаудың негізгі болып табылады.</w:t>
      </w:r>
      <w:r w:rsidR="008A7A1B" w:rsidRPr="00E97091">
        <w:rPr>
          <w:rFonts w:ascii="Times New Roman" w:hAnsi="Times New Roman"/>
          <w:szCs w:val="28"/>
          <w:lang w:val="kk-KZ"/>
        </w:rPr>
        <w:t xml:space="preserve"> </w:t>
      </w:r>
      <w:r>
        <w:rPr>
          <w:rFonts w:ascii="Times New Roman" w:hAnsi="Times New Roman"/>
          <w:szCs w:val="28"/>
          <w:lang w:val="kk-KZ"/>
        </w:rPr>
        <w:t>Ол студенттердің педагогикалық-психологиялық білімдерін тек қолдануға емес сонымен қатар сол білімдерін кеңейтуге мүмкүндік береді.</w:t>
      </w:r>
    </w:p>
    <w:p w:rsidR="008A7A1B" w:rsidRPr="00B72F1E" w:rsidRDefault="00A55973" w:rsidP="00A000F9">
      <w:pPr>
        <w:pStyle w:val="a3"/>
        <w:ind w:firstLine="540"/>
        <w:rPr>
          <w:szCs w:val="28"/>
          <w:lang w:val="kk-KZ"/>
        </w:rPr>
      </w:pPr>
      <w:r>
        <w:rPr>
          <w:rFonts w:ascii="Times New Roman" w:hAnsi="Times New Roman"/>
          <w:szCs w:val="28"/>
          <w:lang w:val="kk-KZ"/>
        </w:rPr>
        <w:t xml:space="preserve">Оқу танысу тәжірибесінің студенттерге арналған тапсырмалары сынып жетекшісінің көмекшісі ретінде және сынып жетекшісінің оқу-тәрбиелік жұмыстарын бақылауға және оны қолдануға бағыталған. </w:t>
      </w:r>
    </w:p>
    <w:p w:rsidR="00474791" w:rsidRPr="00E43F68" w:rsidRDefault="008A7A1B" w:rsidP="00474791">
      <w:pPr>
        <w:ind w:firstLine="709"/>
        <w:jc w:val="both"/>
        <w:rPr>
          <w:sz w:val="28"/>
          <w:szCs w:val="28"/>
          <w:lang w:val="kk-KZ"/>
        </w:rPr>
      </w:pPr>
      <w:r w:rsidRPr="00E43F68">
        <w:rPr>
          <w:sz w:val="28"/>
          <w:szCs w:val="28"/>
          <w:lang w:val="kk-KZ"/>
        </w:rPr>
        <w:t xml:space="preserve">2.6.2 </w:t>
      </w:r>
      <w:r w:rsidR="00474791" w:rsidRPr="00E43F68">
        <w:rPr>
          <w:sz w:val="28"/>
          <w:szCs w:val="28"/>
          <w:lang w:val="kk-KZ"/>
        </w:rPr>
        <w:t>Оқу практиканың мақсаты:</w:t>
      </w:r>
    </w:p>
    <w:p w:rsidR="00474791" w:rsidRPr="00E43F68" w:rsidRDefault="00474791" w:rsidP="00474791">
      <w:pPr>
        <w:ind w:firstLine="709"/>
        <w:jc w:val="both"/>
        <w:rPr>
          <w:sz w:val="28"/>
          <w:szCs w:val="28"/>
          <w:lang w:val="kk-KZ"/>
        </w:rPr>
      </w:pPr>
      <w:r w:rsidRPr="00E43F68">
        <w:rPr>
          <w:sz w:val="28"/>
          <w:szCs w:val="28"/>
          <w:lang w:val="kk-KZ"/>
        </w:rPr>
        <w:t>- студенттерді сынып жетекшісінің жоғарғы оқу орны және колледж оқытушыларының, мұғалімінің функциясын, тұтас орындауға дайындау: оқытушылық, тәрбиелік,</w:t>
      </w:r>
      <w:r>
        <w:rPr>
          <w:sz w:val="28"/>
          <w:szCs w:val="28"/>
          <w:lang w:val="kk-KZ"/>
        </w:rPr>
        <w:t xml:space="preserve"> </w:t>
      </w:r>
      <w:r w:rsidRPr="00E43F68">
        <w:rPr>
          <w:sz w:val="28"/>
          <w:szCs w:val="28"/>
          <w:lang w:val="kk-KZ"/>
        </w:rPr>
        <w:t>қоғамдық – педагогикалық басқару-ұйымдастырушылық;</w:t>
      </w:r>
    </w:p>
    <w:p w:rsidR="00474791" w:rsidRPr="00E43F68" w:rsidRDefault="00474791" w:rsidP="00474791">
      <w:pPr>
        <w:ind w:firstLine="709"/>
        <w:jc w:val="both"/>
        <w:rPr>
          <w:sz w:val="28"/>
          <w:szCs w:val="28"/>
          <w:lang w:val="kk-KZ"/>
        </w:rPr>
      </w:pPr>
      <w:r w:rsidRPr="00E43F68">
        <w:rPr>
          <w:sz w:val="28"/>
          <w:szCs w:val="28"/>
          <w:lang w:val="kk-KZ"/>
        </w:rPr>
        <w:t xml:space="preserve">- педагогикалық қызметке жүйелілік тұрғыдан қалыптастыру; </w:t>
      </w:r>
    </w:p>
    <w:p w:rsidR="00474791" w:rsidRPr="00E43F68" w:rsidRDefault="00474791" w:rsidP="00474791">
      <w:pPr>
        <w:ind w:firstLine="709"/>
        <w:jc w:val="both"/>
        <w:rPr>
          <w:sz w:val="28"/>
          <w:szCs w:val="28"/>
          <w:lang w:val="kk-KZ"/>
        </w:rPr>
      </w:pPr>
      <w:r w:rsidRPr="00E43F68">
        <w:rPr>
          <w:sz w:val="28"/>
          <w:szCs w:val="28"/>
          <w:lang w:val="kk-KZ"/>
        </w:rPr>
        <w:t>- кәсіби шеберлік компоненттерін игеру;</w:t>
      </w:r>
    </w:p>
    <w:p w:rsidR="00474791" w:rsidRDefault="00474791" w:rsidP="00474791">
      <w:pPr>
        <w:ind w:firstLine="709"/>
        <w:jc w:val="both"/>
        <w:rPr>
          <w:sz w:val="28"/>
          <w:szCs w:val="28"/>
          <w:lang w:val="kk-KZ"/>
        </w:rPr>
      </w:pPr>
      <w:r w:rsidRPr="00E43F68">
        <w:rPr>
          <w:sz w:val="28"/>
          <w:szCs w:val="28"/>
          <w:lang w:val="kk-KZ"/>
        </w:rPr>
        <w:t xml:space="preserve">- жоо-ның  білім беру стандарты және маманның біліктілік мінездемесінің талаптарына сай, негізгі кәсіби педагогикалық іскерлік, тәжірибені бекіту және қалыптастыру. </w:t>
      </w:r>
    </w:p>
    <w:p w:rsidR="008A7A1B" w:rsidRPr="00650675" w:rsidRDefault="008A7A1B" w:rsidP="00474791">
      <w:pPr>
        <w:ind w:firstLine="709"/>
        <w:jc w:val="both"/>
        <w:rPr>
          <w:sz w:val="28"/>
          <w:szCs w:val="28"/>
          <w:lang w:val="kk-KZ"/>
        </w:rPr>
      </w:pPr>
      <w:r w:rsidRPr="00650675">
        <w:rPr>
          <w:sz w:val="28"/>
          <w:szCs w:val="28"/>
          <w:lang w:val="kk-KZ"/>
        </w:rPr>
        <w:t xml:space="preserve">2.6.3 </w:t>
      </w:r>
      <w:r w:rsidR="00950D06">
        <w:rPr>
          <w:sz w:val="28"/>
          <w:szCs w:val="28"/>
          <w:lang w:val="kk-KZ"/>
        </w:rPr>
        <w:t>Оқу практикасының мазмұнын меңгеру деңгейіне қойылатын талаптар</w:t>
      </w:r>
    </w:p>
    <w:p w:rsidR="008A7A1B" w:rsidRPr="00650675" w:rsidRDefault="00950D06" w:rsidP="00A000F9">
      <w:pPr>
        <w:ind w:firstLine="709"/>
        <w:jc w:val="both"/>
        <w:rPr>
          <w:sz w:val="28"/>
          <w:szCs w:val="28"/>
          <w:lang w:val="kk-KZ"/>
        </w:rPr>
      </w:pPr>
      <w:r>
        <w:rPr>
          <w:sz w:val="28"/>
          <w:szCs w:val="28"/>
          <w:lang w:val="kk-KZ"/>
        </w:rPr>
        <w:t>Студенттердің кәсіби дайындығына қойылатын талаптарға сәйкес</w:t>
      </w:r>
      <w:r w:rsidR="009B780E" w:rsidRPr="00650675">
        <w:rPr>
          <w:sz w:val="28"/>
          <w:szCs w:val="28"/>
          <w:lang w:val="kk-KZ"/>
        </w:rPr>
        <w:t xml:space="preserve"> «5В010200 – </w:t>
      </w:r>
      <w:r w:rsidRPr="00950D06">
        <w:rPr>
          <w:sz w:val="28"/>
          <w:szCs w:val="28"/>
          <w:lang w:val="kk-KZ"/>
        </w:rPr>
        <w:t>Бастауышта оқытудың педагогикасы мен әдістемесі</w:t>
      </w:r>
      <w:r w:rsidR="009B780E" w:rsidRPr="00650675">
        <w:rPr>
          <w:sz w:val="28"/>
          <w:szCs w:val="28"/>
          <w:lang w:val="kk-KZ"/>
        </w:rPr>
        <w:t>»</w:t>
      </w:r>
      <w:r>
        <w:rPr>
          <w:sz w:val="28"/>
          <w:szCs w:val="28"/>
          <w:lang w:val="kk-KZ"/>
        </w:rPr>
        <w:t xml:space="preserve"> мамандығы студенттері практика нәтижесі бойынша білуі керек</w:t>
      </w:r>
      <w:r w:rsidR="008A7A1B" w:rsidRPr="00650675">
        <w:rPr>
          <w:sz w:val="28"/>
          <w:szCs w:val="28"/>
          <w:lang w:val="kk-KZ"/>
        </w:rPr>
        <w:t xml:space="preserve">: </w:t>
      </w:r>
    </w:p>
    <w:p w:rsidR="008A7A1B" w:rsidRPr="00650675" w:rsidRDefault="00DE706A" w:rsidP="00A000F9">
      <w:pPr>
        <w:ind w:firstLine="709"/>
        <w:jc w:val="both"/>
        <w:rPr>
          <w:sz w:val="28"/>
          <w:szCs w:val="28"/>
          <w:lang w:val="kk-KZ"/>
        </w:rPr>
      </w:pPr>
      <w:r>
        <w:rPr>
          <w:sz w:val="28"/>
          <w:szCs w:val="28"/>
          <w:lang w:val="kk-KZ"/>
        </w:rPr>
        <w:t>түсінігі болу: кәсіби қызмет ерекшелігін және фунциялары туралы</w:t>
      </w:r>
      <w:r w:rsidR="006212BF" w:rsidRPr="00650675">
        <w:rPr>
          <w:sz w:val="28"/>
          <w:szCs w:val="28"/>
          <w:lang w:val="kk-KZ"/>
        </w:rPr>
        <w:t>;</w:t>
      </w:r>
    </w:p>
    <w:p w:rsidR="008A7A1B" w:rsidRPr="00650675" w:rsidRDefault="00474791" w:rsidP="00A000F9">
      <w:pPr>
        <w:pStyle w:val="a9"/>
        <w:spacing w:after="0"/>
        <w:ind w:left="0" w:firstLine="709"/>
        <w:jc w:val="both"/>
        <w:rPr>
          <w:sz w:val="28"/>
          <w:szCs w:val="28"/>
          <w:lang w:val="kk-KZ"/>
        </w:rPr>
      </w:pPr>
      <w:r>
        <w:rPr>
          <w:sz w:val="28"/>
          <w:szCs w:val="28"/>
          <w:lang w:val="kk-KZ"/>
        </w:rPr>
        <w:lastRenderedPageBreak/>
        <w:t>білу</w:t>
      </w:r>
      <w:r w:rsidR="00DE706A">
        <w:rPr>
          <w:sz w:val="28"/>
          <w:szCs w:val="28"/>
          <w:lang w:val="kk-KZ"/>
        </w:rPr>
        <w:t>і керек</w:t>
      </w:r>
      <w:r w:rsidR="008A7A1B" w:rsidRPr="00650675">
        <w:rPr>
          <w:sz w:val="28"/>
          <w:szCs w:val="28"/>
          <w:lang w:val="kk-KZ"/>
        </w:rPr>
        <w:t>:</w:t>
      </w:r>
      <w:r>
        <w:rPr>
          <w:sz w:val="28"/>
          <w:szCs w:val="28"/>
          <w:lang w:val="kk-KZ"/>
        </w:rPr>
        <w:t>, педагог қызметін және әр түрлі білім беру ұйымдарының қызметін реттейтін негізгі</w:t>
      </w:r>
      <w:r w:rsidRPr="00474791">
        <w:rPr>
          <w:sz w:val="28"/>
          <w:szCs w:val="28"/>
          <w:lang w:val="kk-KZ"/>
        </w:rPr>
        <w:t xml:space="preserve"> </w:t>
      </w:r>
      <w:r>
        <w:rPr>
          <w:sz w:val="28"/>
          <w:szCs w:val="28"/>
          <w:lang w:val="kk-KZ"/>
        </w:rPr>
        <w:t>құжаттарды, құқықтық және заңнамалық актілерді</w:t>
      </w:r>
      <w:r w:rsidR="006212BF" w:rsidRPr="00650675">
        <w:rPr>
          <w:sz w:val="28"/>
          <w:szCs w:val="28"/>
          <w:lang w:val="kk-KZ"/>
        </w:rPr>
        <w:t>;</w:t>
      </w:r>
    </w:p>
    <w:p w:rsidR="008A7A1B" w:rsidRPr="00650675" w:rsidRDefault="00474791" w:rsidP="00A000F9">
      <w:pPr>
        <w:ind w:firstLine="709"/>
        <w:jc w:val="both"/>
        <w:rPr>
          <w:sz w:val="28"/>
          <w:szCs w:val="28"/>
          <w:lang w:val="kk-KZ"/>
        </w:rPr>
      </w:pPr>
      <w:r>
        <w:rPr>
          <w:sz w:val="28"/>
          <w:szCs w:val="28"/>
          <w:lang w:val="kk-KZ"/>
        </w:rPr>
        <w:t>білуі</w:t>
      </w:r>
      <w:r w:rsidR="00DE706A">
        <w:rPr>
          <w:sz w:val="28"/>
          <w:szCs w:val="28"/>
          <w:lang w:val="kk-KZ"/>
        </w:rPr>
        <w:t xml:space="preserve"> керек</w:t>
      </w:r>
      <w:r w:rsidR="008A7A1B" w:rsidRPr="00650675">
        <w:rPr>
          <w:sz w:val="28"/>
          <w:szCs w:val="28"/>
          <w:lang w:val="kk-KZ"/>
        </w:rPr>
        <w:t xml:space="preserve">: </w:t>
      </w:r>
      <w:r>
        <w:rPr>
          <w:sz w:val="28"/>
          <w:szCs w:val="28"/>
          <w:lang w:val="kk-KZ"/>
        </w:rPr>
        <w:t>сабақтарды  тәрбиелік іс шараларды қалай жүргізуді, жаңа білімдерді меңгеруді, жаңа білім беру технологияларын білім беру мен тәрбиеде қолдана білуі</w:t>
      </w:r>
      <w:r w:rsidR="00720056" w:rsidRPr="00650675">
        <w:rPr>
          <w:sz w:val="28"/>
          <w:szCs w:val="28"/>
          <w:lang w:val="kk-KZ"/>
        </w:rPr>
        <w:t>;</w:t>
      </w:r>
    </w:p>
    <w:p w:rsidR="008A7A1B" w:rsidRPr="00650675" w:rsidRDefault="00DE706A" w:rsidP="00A000F9">
      <w:pPr>
        <w:ind w:firstLine="709"/>
        <w:jc w:val="both"/>
        <w:rPr>
          <w:sz w:val="28"/>
          <w:szCs w:val="28"/>
          <w:lang w:val="kk-KZ"/>
        </w:rPr>
      </w:pPr>
      <w:r>
        <w:rPr>
          <w:sz w:val="28"/>
          <w:szCs w:val="28"/>
          <w:lang w:val="kk-KZ"/>
        </w:rPr>
        <w:t>меңгеруі тиіс</w:t>
      </w:r>
      <w:r w:rsidR="008A7A1B" w:rsidRPr="00650675">
        <w:rPr>
          <w:sz w:val="28"/>
          <w:szCs w:val="28"/>
          <w:lang w:val="kk-KZ"/>
        </w:rPr>
        <w:t xml:space="preserve">: </w:t>
      </w:r>
      <w:r w:rsidR="00E26368">
        <w:rPr>
          <w:sz w:val="28"/>
          <w:szCs w:val="28"/>
          <w:lang w:val="kk-KZ"/>
        </w:rPr>
        <w:t>кәсіби қызметте қолданылатын компьютерлік әдістермен ақпараттарды жинақтауды</w:t>
      </w:r>
      <w:r>
        <w:rPr>
          <w:sz w:val="28"/>
          <w:szCs w:val="28"/>
          <w:lang w:val="kk-KZ"/>
        </w:rPr>
        <w:t xml:space="preserve"> және меңгеруді</w:t>
      </w:r>
      <w:r w:rsidR="008A7A1B" w:rsidRPr="00650675">
        <w:rPr>
          <w:sz w:val="28"/>
          <w:szCs w:val="28"/>
          <w:lang w:val="kk-KZ"/>
        </w:rPr>
        <w:t>.</w:t>
      </w:r>
    </w:p>
    <w:p w:rsidR="008A7A1B" w:rsidRPr="007F39C0" w:rsidRDefault="008A7A1B" w:rsidP="00A000F9">
      <w:pPr>
        <w:shd w:val="clear" w:color="auto" w:fill="FFFFFF"/>
        <w:ind w:firstLine="709"/>
        <w:jc w:val="both"/>
        <w:rPr>
          <w:sz w:val="28"/>
          <w:szCs w:val="28"/>
        </w:rPr>
      </w:pPr>
      <w:r w:rsidRPr="007F39C0">
        <w:rPr>
          <w:sz w:val="28"/>
          <w:szCs w:val="28"/>
        </w:rPr>
        <w:t>2.7</w:t>
      </w:r>
      <w:proofErr w:type="gramStart"/>
      <w:r w:rsidRPr="007F39C0">
        <w:rPr>
          <w:sz w:val="28"/>
          <w:szCs w:val="28"/>
        </w:rPr>
        <w:t xml:space="preserve"> </w:t>
      </w:r>
      <w:r w:rsidR="00BA2B67">
        <w:rPr>
          <w:sz w:val="28"/>
          <w:szCs w:val="28"/>
          <w:lang w:val="kk-KZ"/>
        </w:rPr>
        <w:t>О</w:t>
      </w:r>
      <w:proofErr w:type="gramEnd"/>
      <w:r w:rsidR="00BA2B67">
        <w:rPr>
          <w:sz w:val="28"/>
          <w:szCs w:val="28"/>
          <w:lang w:val="kk-KZ"/>
        </w:rPr>
        <w:t>қу тәжірбие мазмұны</w:t>
      </w:r>
    </w:p>
    <w:p w:rsidR="008A7A1B" w:rsidRPr="007F39C0" w:rsidRDefault="008A7A1B" w:rsidP="00A000F9">
      <w:pPr>
        <w:shd w:val="clear" w:color="auto" w:fill="FFFFFF"/>
        <w:ind w:firstLine="709"/>
        <w:jc w:val="center"/>
        <w:rPr>
          <w:sz w:val="28"/>
          <w:szCs w:val="28"/>
        </w:rPr>
      </w:pPr>
      <w:r w:rsidRPr="007F39C0">
        <w:rPr>
          <w:sz w:val="28"/>
          <w:szCs w:val="28"/>
        </w:rPr>
        <w:t>1 семестр</w:t>
      </w:r>
    </w:p>
    <w:p w:rsidR="008A7A1B" w:rsidRPr="007F39C0" w:rsidRDefault="008A7A1B" w:rsidP="00A000F9">
      <w:pPr>
        <w:shd w:val="clear" w:color="auto" w:fill="FFFFFF"/>
        <w:ind w:firstLine="709"/>
        <w:jc w:val="center"/>
        <w:rPr>
          <w:b/>
          <w:sz w:val="28"/>
          <w:szCs w:val="28"/>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w:t>
            </w:r>
          </w:p>
        </w:tc>
        <w:tc>
          <w:tcPr>
            <w:tcW w:w="2952" w:type="dxa"/>
          </w:tcPr>
          <w:p w:rsidR="008A7A1B" w:rsidRPr="0040662D" w:rsidRDefault="0040662D" w:rsidP="009545B2">
            <w:pPr>
              <w:jc w:val="both"/>
              <w:rPr>
                <w:rFonts w:eastAsia="SimSun"/>
                <w:sz w:val="28"/>
                <w:szCs w:val="28"/>
                <w:lang w:val="kk-KZ"/>
              </w:rPr>
            </w:pPr>
            <w:r>
              <w:rPr>
                <w:rFonts w:eastAsia="SimSun"/>
                <w:sz w:val="28"/>
                <w:szCs w:val="28"/>
                <w:lang w:val="kk-KZ"/>
              </w:rPr>
              <w:t xml:space="preserve">Мазмұны </w:t>
            </w:r>
          </w:p>
        </w:tc>
        <w:tc>
          <w:tcPr>
            <w:tcW w:w="4595" w:type="dxa"/>
          </w:tcPr>
          <w:p w:rsidR="008A7A1B" w:rsidRPr="007F39C0" w:rsidRDefault="0040662D" w:rsidP="0040662D">
            <w:pPr>
              <w:jc w:val="both"/>
              <w:rPr>
                <w:rFonts w:eastAsia="SimSun"/>
                <w:sz w:val="28"/>
                <w:szCs w:val="28"/>
              </w:rPr>
            </w:pPr>
            <w:r>
              <w:rPr>
                <w:rFonts w:eastAsia="SimSun"/>
                <w:sz w:val="28"/>
                <w:szCs w:val="28"/>
                <w:lang w:val="kk-KZ"/>
              </w:rPr>
              <w:t>Ұйымдастыру формасы мен әдістері</w:t>
            </w:r>
          </w:p>
        </w:tc>
        <w:tc>
          <w:tcPr>
            <w:tcW w:w="1843" w:type="dxa"/>
          </w:tcPr>
          <w:p w:rsidR="008A7A1B" w:rsidRPr="007F39C0" w:rsidRDefault="0040662D" w:rsidP="0040662D">
            <w:pPr>
              <w:jc w:val="both"/>
              <w:rPr>
                <w:rFonts w:eastAsia="SimSun"/>
                <w:sz w:val="28"/>
                <w:szCs w:val="28"/>
                <w:lang w:val="kk-KZ"/>
              </w:rPr>
            </w:pPr>
            <w:r>
              <w:rPr>
                <w:rFonts w:eastAsia="SimSun"/>
                <w:sz w:val="28"/>
                <w:szCs w:val="28"/>
                <w:lang w:val="kk-KZ"/>
              </w:rPr>
              <w:t>Орындау мерзімі</w:t>
            </w:r>
          </w:p>
        </w:tc>
      </w:tr>
      <w:tr w:rsidR="005F7523" w:rsidRPr="007F39C0" w:rsidTr="009545B2">
        <w:tc>
          <w:tcPr>
            <w:tcW w:w="644" w:type="dxa"/>
          </w:tcPr>
          <w:p w:rsidR="005F7523" w:rsidRPr="007F39C0" w:rsidRDefault="005F7523" w:rsidP="009545B2">
            <w:pPr>
              <w:jc w:val="both"/>
              <w:rPr>
                <w:rFonts w:eastAsia="SimSun"/>
                <w:sz w:val="28"/>
                <w:szCs w:val="28"/>
                <w:lang w:val="kk-KZ"/>
              </w:rPr>
            </w:pPr>
            <w:r w:rsidRPr="007F39C0">
              <w:rPr>
                <w:rFonts w:eastAsia="SimSun"/>
                <w:sz w:val="28"/>
                <w:szCs w:val="28"/>
                <w:lang w:val="kk-KZ"/>
              </w:rPr>
              <w:t>1.</w:t>
            </w:r>
          </w:p>
        </w:tc>
        <w:tc>
          <w:tcPr>
            <w:tcW w:w="2952" w:type="dxa"/>
          </w:tcPr>
          <w:p w:rsidR="005F7523" w:rsidRPr="007F39C0" w:rsidRDefault="005F7523" w:rsidP="00650675">
            <w:pPr>
              <w:jc w:val="both"/>
              <w:rPr>
                <w:rFonts w:eastAsia="SimSun"/>
                <w:sz w:val="28"/>
                <w:szCs w:val="28"/>
                <w:lang w:val="kk-KZ"/>
              </w:rPr>
            </w:pPr>
            <w:r w:rsidRPr="005F7523">
              <w:rPr>
                <w:color w:val="000000"/>
                <w:sz w:val="28"/>
                <w:szCs w:val="28"/>
                <w:lang w:val="kk-KZ"/>
              </w:rPr>
              <w:t xml:space="preserve"> </w:t>
            </w:r>
            <w:r>
              <w:rPr>
                <w:color w:val="000000"/>
                <w:sz w:val="28"/>
                <w:szCs w:val="28"/>
                <w:lang w:val="kk-KZ"/>
              </w:rPr>
              <w:t>Заманауи кезеңдегі мектептің мақсаты мен негізгі бағыттарымен танысу</w:t>
            </w:r>
            <w:r w:rsidRPr="005F7523">
              <w:rPr>
                <w:rFonts w:eastAsia="SimSun"/>
                <w:sz w:val="28"/>
                <w:szCs w:val="28"/>
                <w:lang w:val="kk-KZ"/>
              </w:rPr>
              <w:t>.</w:t>
            </w:r>
          </w:p>
        </w:tc>
        <w:tc>
          <w:tcPr>
            <w:tcW w:w="4595" w:type="dxa"/>
          </w:tcPr>
          <w:p w:rsidR="005F7523" w:rsidRPr="007F39C0" w:rsidRDefault="005F7523" w:rsidP="00650675">
            <w:pPr>
              <w:jc w:val="both"/>
              <w:rPr>
                <w:rFonts w:eastAsia="SimSun"/>
                <w:sz w:val="28"/>
                <w:szCs w:val="28"/>
                <w:lang w:val="kk-KZ"/>
              </w:rPr>
            </w:pPr>
            <w:r w:rsidRPr="005337CD">
              <w:rPr>
                <w:sz w:val="28"/>
                <w:szCs w:val="28"/>
                <w:lang w:val="kk-KZ"/>
              </w:rPr>
              <w:t>1.</w:t>
            </w:r>
            <w:r w:rsidRPr="007F39C0">
              <w:rPr>
                <w:rFonts w:eastAsia="SimSun"/>
                <w:sz w:val="28"/>
                <w:szCs w:val="28"/>
                <w:lang w:val="kk-KZ"/>
              </w:rPr>
              <w:t xml:space="preserve"> </w:t>
            </w:r>
            <w:r>
              <w:rPr>
                <w:rFonts w:eastAsia="SimSun"/>
                <w:sz w:val="28"/>
                <w:szCs w:val="28"/>
                <w:lang w:val="kk-KZ"/>
              </w:rPr>
              <w:t>Мектеп ұжымымен танысу.</w:t>
            </w:r>
          </w:p>
          <w:p w:rsidR="005F7523" w:rsidRPr="006D0B5C" w:rsidRDefault="005F7523" w:rsidP="00650675">
            <w:pPr>
              <w:jc w:val="both"/>
              <w:rPr>
                <w:color w:val="000000"/>
                <w:sz w:val="28"/>
                <w:szCs w:val="28"/>
                <w:lang w:val="kk-KZ"/>
              </w:rPr>
            </w:pPr>
            <w:r w:rsidRPr="007F39C0">
              <w:rPr>
                <w:rFonts w:eastAsia="SimSun"/>
                <w:sz w:val="28"/>
                <w:szCs w:val="28"/>
                <w:lang w:val="kk-KZ"/>
              </w:rPr>
              <w:t>2.</w:t>
            </w:r>
            <w:r w:rsidRPr="006D0B5C">
              <w:rPr>
                <w:color w:val="000000"/>
                <w:sz w:val="28"/>
                <w:szCs w:val="28"/>
                <w:lang w:val="kk-KZ"/>
              </w:rPr>
              <w:t xml:space="preserve"> </w:t>
            </w:r>
            <w:r>
              <w:rPr>
                <w:color w:val="000000"/>
                <w:sz w:val="28"/>
                <w:szCs w:val="28"/>
                <w:lang w:val="kk-KZ"/>
              </w:rPr>
              <w:t>Бекітілген сынып оқушыларын бақылау және барлық сабақтарына қатысу.</w:t>
            </w:r>
          </w:p>
          <w:p w:rsidR="005F7523" w:rsidRPr="005337CD" w:rsidRDefault="005F7523" w:rsidP="00650675">
            <w:pPr>
              <w:jc w:val="both"/>
              <w:rPr>
                <w:rFonts w:eastAsia="SimSun"/>
                <w:sz w:val="28"/>
                <w:szCs w:val="28"/>
                <w:lang w:val="kk-KZ"/>
              </w:rPr>
            </w:pPr>
            <w:r w:rsidRPr="006D0B5C">
              <w:rPr>
                <w:color w:val="000000"/>
                <w:sz w:val="28"/>
                <w:szCs w:val="28"/>
                <w:lang w:val="kk-KZ"/>
              </w:rPr>
              <w:t xml:space="preserve">3. </w:t>
            </w:r>
            <w:r>
              <w:rPr>
                <w:color w:val="000000"/>
                <w:sz w:val="28"/>
                <w:szCs w:val="28"/>
                <w:lang w:val="kk-KZ"/>
              </w:rPr>
              <w:t>Сынып жетекшісімен бірге жқмыс жоспарын құру және тәжірбие жетекшісімен тәрбиелік іс-шаралар жоспарын талқылау</w:t>
            </w:r>
            <w:r w:rsidRPr="005337CD">
              <w:rPr>
                <w:rFonts w:eastAsia="SimSun"/>
                <w:sz w:val="28"/>
                <w:szCs w:val="28"/>
                <w:lang w:val="kk-KZ"/>
              </w:rPr>
              <w:t>.</w:t>
            </w:r>
          </w:p>
        </w:tc>
        <w:tc>
          <w:tcPr>
            <w:tcW w:w="1843" w:type="dxa"/>
          </w:tcPr>
          <w:p w:rsidR="005F7523" w:rsidRPr="007F39C0" w:rsidRDefault="005F7523" w:rsidP="0040662D">
            <w:pPr>
              <w:jc w:val="both"/>
              <w:rPr>
                <w:rFonts w:eastAsia="SimSun"/>
                <w:sz w:val="28"/>
                <w:szCs w:val="28"/>
                <w:lang w:val="kk-KZ"/>
              </w:rPr>
            </w:pPr>
            <w:r w:rsidRPr="007F39C0">
              <w:rPr>
                <w:rFonts w:eastAsia="SimSun"/>
                <w:sz w:val="28"/>
                <w:szCs w:val="28"/>
                <w:lang w:val="kk-KZ"/>
              </w:rPr>
              <w:t xml:space="preserve">1 - 2 </w:t>
            </w:r>
            <w:r>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2.</w:t>
            </w:r>
          </w:p>
        </w:tc>
        <w:tc>
          <w:tcPr>
            <w:tcW w:w="2952" w:type="dxa"/>
          </w:tcPr>
          <w:p w:rsidR="008A7A1B" w:rsidRPr="007F39C0" w:rsidRDefault="005F7523" w:rsidP="005F7523">
            <w:pPr>
              <w:jc w:val="both"/>
              <w:rPr>
                <w:rFonts w:eastAsia="SimSun"/>
                <w:sz w:val="28"/>
                <w:szCs w:val="28"/>
                <w:lang w:val="kk-KZ"/>
              </w:rPr>
            </w:pPr>
            <w:r>
              <w:rPr>
                <w:rFonts w:eastAsia="SimSun"/>
                <w:sz w:val="28"/>
                <w:szCs w:val="28"/>
                <w:lang w:val="kk-KZ"/>
              </w:rPr>
              <w:t>Сынып жетекшісі жұмысының негізгі бағыттары және  міндеттерімен танысу.</w:t>
            </w:r>
            <w:r w:rsidR="008A7A1B" w:rsidRPr="007F39C0">
              <w:rPr>
                <w:rFonts w:eastAsia="SimSun"/>
                <w:sz w:val="28"/>
                <w:szCs w:val="28"/>
                <w:lang w:val="kk-KZ"/>
              </w:rPr>
              <w:t xml:space="preserve"> </w:t>
            </w:r>
          </w:p>
        </w:tc>
        <w:tc>
          <w:tcPr>
            <w:tcW w:w="4595" w:type="dxa"/>
          </w:tcPr>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1. </w:t>
            </w:r>
            <w:r w:rsidR="005F7523">
              <w:rPr>
                <w:rFonts w:eastAsia="SimSun"/>
                <w:sz w:val="28"/>
                <w:szCs w:val="28"/>
                <w:lang w:val="kk-KZ"/>
              </w:rPr>
              <w:t>Сынып жетекшісінің қызметімен танысу.</w:t>
            </w:r>
            <w:r w:rsidR="00720056" w:rsidRPr="007F39C0">
              <w:rPr>
                <w:rFonts w:eastAsia="SimSun"/>
                <w:sz w:val="28"/>
                <w:szCs w:val="28"/>
                <w:lang w:val="kk-KZ"/>
              </w:rPr>
              <w:t>;</w:t>
            </w:r>
            <w:r w:rsidRPr="007F39C0">
              <w:rPr>
                <w:rFonts w:eastAsia="SimSun"/>
                <w:sz w:val="28"/>
                <w:szCs w:val="28"/>
                <w:lang w:val="kk-KZ"/>
              </w:rPr>
              <w:t xml:space="preserve"> </w:t>
            </w:r>
          </w:p>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2. </w:t>
            </w:r>
            <w:r w:rsidR="005F7523">
              <w:rPr>
                <w:rFonts w:eastAsia="SimSun"/>
                <w:sz w:val="28"/>
                <w:szCs w:val="28"/>
                <w:lang w:val="kk-KZ"/>
              </w:rPr>
              <w:t>Бақылау мақсатында бір сыныпты таңдап алу</w:t>
            </w:r>
            <w:r w:rsidRPr="007F39C0">
              <w:rPr>
                <w:rFonts w:eastAsia="SimSun"/>
                <w:sz w:val="28"/>
                <w:szCs w:val="28"/>
                <w:lang w:val="kk-KZ"/>
              </w:rPr>
              <w:t>.</w:t>
            </w:r>
          </w:p>
          <w:p w:rsidR="008A7A1B" w:rsidRPr="007F39C0" w:rsidRDefault="008A7A1B" w:rsidP="005F7523">
            <w:pPr>
              <w:jc w:val="both"/>
              <w:rPr>
                <w:rFonts w:eastAsia="SimSun"/>
                <w:sz w:val="28"/>
                <w:szCs w:val="28"/>
                <w:lang w:val="kk-KZ"/>
              </w:rPr>
            </w:pPr>
            <w:r w:rsidRPr="007F39C0">
              <w:rPr>
                <w:rFonts w:eastAsia="SimSun"/>
                <w:sz w:val="28"/>
                <w:szCs w:val="28"/>
                <w:lang w:val="kk-KZ"/>
              </w:rPr>
              <w:t xml:space="preserve">3. </w:t>
            </w:r>
            <w:r w:rsidR="005F7523">
              <w:rPr>
                <w:rFonts w:eastAsia="SimSun"/>
                <w:sz w:val="28"/>
                <w:szCs w:val="28"/>
                <w:lang w:val="kk-KZ"/>
              </w:rPr>
              <w:t>Сынып жетекшісінің жұмысына жәрдем беру</w:t>
            </w:r>
            <w:r w:rsidRPr="007F39C0">
              <w:rPr>
                <w:rFonts w:eastAsia="SimSun"/>
                <w:sz w:val="28"/>
                <w:szCs w:val="28"/>
                <w:lang w:val="kk-KZ"/>
              </w:rPr>
              <w:t xml:space="preserve">. </w:t>
            </w:r>
          </w:p>
        </w:tc>
        <w:tc>
          <w:tcPr>
            <w:tcW w:w="1843" w:type="dxa"/>
          </w:tcPr>
          <w:p w:rsidR="008A7A1B" w:rsidRPr="007F39C0" w:rsidRDefault="008A7A1B" w:rsidP="0040662D">
            <w:pPr>
              <w:jc w:val="both"/>
              <w:rPr>
                <w:rFonts w:eastAsia="SimSun"/>
                <w:sz w:val="28"/>
                <w:szCs w:val="28"/>
                <w:lang w:val="kk-KZ"/>
              </w:rPr>
            </w:pPr>
            <w:r w:rsidRPr="007F39C0">
              <w:rPr>
                <w:rFonts w:eastAsia="SimSun"/>
                <w:sz w:val="28"/>
                <w:szCs w:val="28"/>
                <w:lang w:val="kk-KZ"/>
              </w:rPr>
              <w:t xml:space="preserve">1 – 2 </w:t>
            </w:r>
            <w:r w:rsidR="0040662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3.</w:t>
            </w:r>
          </w:p>
        </w:tc>
        <w:tc>
          <w:tcPr>
            <w:tcW w:w="2952" w:type="dxa"/>
          </w:tcPr>
          <w:p w:rsidR="008A7A1B" w:rsidRPr="007F39C0" w:rsidRDefault="005F7523" w:rsidP="005F7523">
            <w:pPr>
              <w:jc w:val="both"/>
              <w:rPr>
                <w:rFonts w:eastAsia="SimSun"/>
                <w:sz w:val="28"/>
                <w:szCs w:val="28"/>
                <w:lang w:val="kk-KZ"/>
              </w:rPr>
            </w:pPr>
            <w:r>
              <w:rPr>
                <w:rFonts w:eastAsia="SimSun"/>
                <w:sz w:val="28"/>
                <w:szCs w:val="28"/>
                <w:lang w:val="kk-KZ"/>
              </w:rPr>
              <w:t>Бастапқы мәліметтерді жинақтау</w:t>
            </w:r>
          </w:p>
        </w:tc>
        <w:tc>
          <w:tcPr>
            <w:tcW w:w="4595" w:type="dxa"/>
          </w:tcPr>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1. </w:t>
            </w:r>
            <w:r w:rsidR="005F7523">
              <w:rPr>
                <w:rFonts w:eastAsia="SimSun"/>
                <w:sz w:val="28"/>
                <w:szCs w:val="28"/>
                <w:lang w:val="kk-KZ"/>
              </w:rPr>
              <w:t>Пән мұғалімдерімен танысу</w:t>
            </w:r>
            <w:r w:rsidR="008C04E7" w:rsidRPr="007F39C0">
              <w:rPr>
                <w:rFonts w:eastAsia="SimSun"/>
                <w:sz w:val="28"/>
                <w:szCs w:val="28"/>
                <w:lang w:val="kk-KZ"/>
              </w:rPr>
              <w:t>.</w:t>
            </w:r>
          </w:p>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2. </w:t>
            </w:r>
            <w:r w:rsidR="005F7523">
              <w:rPr>
                <w:rFonts w:eastAsia="SimSun"/>
                <w:sz w:val="28"/>
                <w:szCs w:val="28"/>
                <w:lang w:val="kk-KZ"/>
              </w:rPr>
              <w:t>Сыныптың жеке құжаттарымен танысу анализ жасау.</w:t>
            </w:r>
          </w:p>
          <w:p w:rsidR="008A7A1B" w:rsidRPr="007F39C0" w:rsidRDefault="008A7A1B" w:rsidP="005F7523">
            <w:pPr>
              <w:jc w:val="both"/>
              <w:rPr>
                <w:rFonts w:eastAsia="SimSun"/>
                <w:sz w:val="28"/>
                <w:szCs w:val="28"/>
                <w:lang w:val="kk-KZ"/>
              </w:rPr>
            </w:pPr>
            <w:r w:rsidRPr="007F39C0">
              <w:rPr>
                <w:rFonts w:eastAsia="SimSun"/>
                <w:sz w:val="28"/>
                <w:szCs w:val="28"/>
                <w:lang w:val="kk-KZ"/>
              </w:rPr>
              <w:t xml:space="preserve">3. </w:t>
            </w:r>
            <w:r w:rsidR="005F7523">
              <w:rPr>
                <w:rFonts w:eastAsia="SimSun"/>
                <w:sz w:val="28"/>
                <w:szCs w:val="28"/>
                <w:lang w:val="kk-KZ"/>
              </w:rPr>
              <w:t xml:space="preserve">Бақылау </w:t>
            </w:r>
          </w:p>
        </w:tc>
        <w:tc>
          <w:tcPr>
            <w:tcW w:w="1843" w:type="dxa"/>
          </w:tcPr>
          <w:p w:rsidR="008A7A1B" w:rsidRPr="007F39C0" w:rsidRDefault="008A7A1B" w:rsidP="0040662D">
            <w:pPr>
              <w:jc w:val="both"/>
              <w:rPr>
                <w:rFonts w:eastAsia="SimSun"/>
                <w:sz w:val="28"/>
                <w:szCs w:val="28"/>
                <w:lang w:val="kk-KZ"/>
              </w:rPr>
            </w:pPr>
            <w:r w:rsidRPr="007F39C0">
              <w:rPr>
                <w:rFonts w:eastAsia="SimSun"/>
                <w:sz w:val="28"/>
                <w:szCs w:val="28"/>
                <w:lang w:val="kk-KZ"/>
              </w:rPr>
              <w:t xml:space="preserve">3-4 </w:t>
            </w:r>
            <w:r w:rsidR="0040662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4.</w:t>
            </w:r>
          </w:p>
        </w:tc>
        <w:tc>
          <w:tcPr>
            <w:tcW w:w="2952" w:type="dxa"/>
          </w:tcPr>
          <w:p w:rsidR="008A7A1B" w:rsidRPr="007F39C0" w:rsidRDefault="005F7523" w:rsidP="005F7523">
            <w:pPr>
              <w:jc w:val="both"/>
              <w:rPr>
                <w:rFonts w:eastAsia="SimSun"/>
                <w:sz w:val="28"/>
                <w:szCs w:val="28"/>
                <w:lang w:val="kk-KZ"/>
              </w:rPr>
            </w:pPr>
            <w:r>
              <w:rPr>
                <w:rFonts w:eastAsia="SimSun"/>
                <w:sz w:val="28"/>
                <w:szCs w:val="28"/>
                <w:lang w:val="kk-KZ"/>
              </w:rPr>
              <w:t>Студенттің ғылыми-зерттеу жұмысы</w:t>
            </w:r>
          </w:p>
        </w:tc>
        <w:tc>
          <w:tcPr>
            <w:tcW w:w="4595" w:type="dxa"/>
          </w:tcPr>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 </w:t>
            </w:r>
            <w:r w:rsidR="005F7523">
              <w:rPr>
                <w:rFonts w:eastAsia="SimSun"/>
                <w:sz w:val="28"/>
                <w:szCs w:val="28"/>
                <w:lang w:val="kk-KZ"/>
              </w:rPr>
              <w:t>Сабақ жүргізудің педагогикалық-психологиялық ерекшеліктерін бақылау және анализ жасау.</w:t>
            </w:r>
            <w:r w:rsidRPr="007F39C0">
              <w:rPr>
                <w:rFonts w:eastAsia="SimSun"/>
                <w:sz w:val="28"/>
                <w:szCs w:val="28"/>
                <w:lang w:val="kk-KZ"/>
              </w:rPr>
              <w:t>,</w:t>
            </w:r>
          </w:p>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 </w:t>
            </w:r>
            <w:r w:rsidR="005F7523">
              <w:rPr>
                <w:rFonts w:eastAsia="SimSun"/>
                <w:sz w:val="28"/>
                <w:szCs w:val="28"/>
                <w:lang w:val="kk-KZ"/>
              </w:rPr>
              <w:t>сыныптағы қиын балалар мен дарынды балаларды анықтау және олардың ерекшеліктерін зерттеу</w:t>
            </w:r>
            <w:r w:rsidRPr="007F39C0">
              <w:rPr>
                <w:rFonts w:eastAsia="SimSun"/>
                <w:sz w:val="28"/>
                <w:szCs w:val="28"/>
                <w:lang w:val="kk-KZ"/>
              </w:rPr>
              <w:t>,</w:t>
            </w:r>
          </w:p>
          <w:p w:rsidR="008A7A1B" w:rsidRPr="00507876" w:rsidRDefault="008A7A1B" w:rsidP="005F7523">
            <w:pPr>
              <w:jc w:val="both"/>
              <w:rPr>
                <w:rFonts w:eastAsia="SimSun"/>
                <w:sz w:val="28"/>
                <w:szCs w:val="28"/>
                <w:lang w:val="kk-KZ"/>
              </w:rPr>
            </w:pPr>
            <w:r w:rsidRPr="007F39C0">
              <w:rPr>
                <w:rFonts w:eastAsia="SimSun"/>
                <w:sz w:val="28"/>
                <w:szCs w:val="28"/>
                <w:lang w:val="kk-KZ"/>
              </w:rPr>
              <w:t xml:space="preserve">- </w:t>
            </w:r>
            <w:r w:rsidR="005F7523">
              <w:rPr>
                <w:rFonts w:eastAsia="SimSun"/>
                <w:sz w:val="28"/>
                <w:szCs w:val="28"/>
                <w:lang w:val="kk-KZ"/>
              </w:rPr>
              <w:t>оқушылардың жас және жеке дара ерекшеліктерін айқындау</w:t>
            </w:r>
            <w:r w:rsidRPr="00507876">
              <w:rPr>
                <w:rFonts w:eastAsia="SimSun"/>
                <w:sz w:val="28"/>
                <w:szCs w:val="28"/>
                <w:lang w:val="kk-KZ"/>
              </w:rPr>
              <w:t>.</w:t>
            </w:r>
          </w:p>
        </w:tc>
        <w:tc>
          <w:tcPr>
            <w:tcW w:w="1843" w:type="dxa"/>
          </w:tcPr>
          <w:p w:rsidR="008A7A1B" w:rsidRPr="007F39C0" w:rsidRDefault="008A7A1B" w:rsidP="0040662D">
            <w:pPr>
              <w:jc w:val="both"/>
              <w:rPr>
                <w:rFonts w:eastAsia="SimSun"/>
                <w:sz w:val="28"/>
                <w:szCs w:val="28"/>
                <w:lang w:val="kk-KZ"/>
              </w:rPr>
            </w:pPr>
            <w:r w:rsidRPr="007F39C0">
              <w:rPr>
                <w:rFonts w:eastAsia="SimSun"/>
                <w:sz w:val="28"/>
                <w:szCs w:val="28"/>
                <w:lang w:val="kk-KZ"/>
              </w:rPr>
              <w:t>4-6</w:t>
            </w:r>
            <w:r w:rsidR="0040662D">
              <w:rPr>
                <w:rFonts w:eastAsia="SimSun"/>
                <w:sz w:val="28"/>
                <w:szCs w:val="28"/>
                <w:lang w:val="kk-KZ"/>
              </w:rPr>
              <w:t xml:space="preserve"> 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5.</w:t>
            </w:r>
          </w:p>
        </w:tc>
        <w:tc>
          <w:tcPr>
            <w:tcW w:w="2952" w:type="dxa"/>
          </w:tcPr>
          <w:p w:rsidR="008A7A1B" w:rsidRPr="007F39C0" w:rsidRDefault="005F7523" w:rsidP="005F7523">
            <w:pPr>
              <w:jc w:val="both"/>
              <w:rPr>
                <w:rFonts w:eastAsia="SimSun"/>
                <w:sz w:val="28"/>
                <w:szCs w:val="28"/>
                <w:lang w:val="kk-KZ"/>
              </w:rPr>
            </w:pPr>
            <w:r>
              <w:rPr>
                <w:rFonts w:eastAsia="SimSun"/>
                <w:sz w:val="28"/>
                <w:szCs w:val="28"/>
                <w:lang w:val="kk-KZ"/>
              </w:rPr>
              <w:t>Сынып ұжымын зерттеу</w:t>
            </w:r>
          </w:p>
        </w:tc>
        <w:tc>
          <w:tcPr>
            <w:tcW w:w="4595" w:type="dxa"/>
          </w:tcPr>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1. </w:t>
            </w:r>
            <w:r w:rsidR="00507876">
              <w:rPr>
                <w:rFonts w:eastAsia="SimSun"/>
                <w:sz w:val="28"/>
                <w:szCs w:val="28"/>
                <w:lang w:val="kk-KZ"/>
              </w:rPr>
              <w:t>сынып ұжымының жүйесін анықтау.</w:t>
            </w:r>
          </w:p>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2. </w:t>
            </w:r>
            <w:r w:rsidR="00507876">
              <w:rPr>
                <w:rFonts w:eastAsia="SimSun"/>
                <w:sz w:val="28"/>
                <w:szCs w:val="28"/>
                <w:lang w:val="kk-KZ"/>
              </w:rPr>
              <w:t>сын</w:t>
            </w:r>
            <w:r w:rsidR="00E520BA">
              <w:rPr>
                <w:rFonts w:eastAsia="SimSun"/>
                <w:sz w:val="28"/>
                <w:szCs w:val="28"/>
                <w:lang w:val="kk-KZ"/>
              </w:rPr>
              <w:t>ы</w:t>
            </w:r>
            <w:r w:rsidR="00507876">
              <w:rPr>
                <w:rFonts w:eastAsia="SimSun"/>
                <w:sz w:val="28"/>
                <w:szCs w:val="28"/>
                <w:lang w:val="kk-KZ"/>
              </w:rPr>
              <w:t>п жетекшісі мен оқушылардың қарым-қатынасын бақылау</w:t>
            </w:r>
          </w:p>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3. </w:t>
            </w:r>
            <w:r w:rsidR="00507876">
              <w:rPr>
                <w:rFonts w:eastAsia="SimSun"/>
                <w:sz w:val="28"/>
                <w:szCs w:val="28"/>
                <w:lang w:val="kk-KZ"/>
              </w:rPr>
              <w:t>әр түрлі әдістерді қолдану арқылы сынып ұжымын зерттеу.</w:t>
            </w:r>
            <w:r w:rsidRPr="007F39C0">
              <w:rPr>
                <w:rFonts w:eastAsia="SimSun"/>
                <w:sz w:val="28"/>
                <w:szCs w:val="28"/>
                <w:lang w:val="kk-KZ"/>
              </w:rPr>
              <w:t xml:space="preserve"> </w:t>
            </w:r>
          </w:p>
          <w:p w:rsidR="008A7A1B" w:rsidRPr="007F39C0" w:rsidRDefault="008A7A1B" w:rsidP="00507876">
            <w:pPr>
              <w:jc w:val="both"/>
              <w:rPr>
                <w:rFonts w:eastAsia="SimSun"/>
                <w:sz w:val="28"/>
                <w:szCs w:val="28"/>
                <w:lang w:val="kk-KZ"/>
              </w:rPr>
            </w:pPr>
            <w:r w:rsidRPr="007F39C0">
              <w:rPr>
                <w:rFonts w:eastAsia="SimSun"/>
                <w:sz w:val="28"/>
                <w:szCs w:val="28"/>
                <w:lang w:val="kk-KZ"/>
              </w:rPr>
              <w:lastRenderedPageBreak/>
              <w:t xml:space="preserve">4. </w:t>
            </w:r>
            <w:r w:rsidR="00507876">
              <w:rPr>
                <w:rFonts w:eastAsia="SimSun"/>
                <w:sz w:val="28"/>
                <w:szCs w:val="28"/>
                <w:lang w:val="kk-KZ"/>
              </w:rPr>
              <w:t>сынып ұжымының толық мінездемесін жасау.</w:t>
            </w:r>
          </w:p>
        </w:tc>
        <w:tc>
          <w:tcPr>
            <w:tcW w:w="1843" w:type="dxa"/>
          </w:tcPr>
          <w:p w:rsidR="008A7A1B" w:rsidRPr="007F39C0" w:rsidRDefault="008A7A1B" w:rsidP="0040662D">
            <w:pPr>
              <w:jc w:val="both"/>
              <w:rPr>
                <w:rFonts w:eastAsia="SimSun"/>
                <w:sz w:val="28"/>
                <w:szCs w:val="28"/>
                <w:lang w:val="kk-KZ"/>
              </w:rPr>
            </w:pPr>
            <w:r w:rsidRPr="007F39C0">
              <w:rPr>
                <w:rFonts w:eastAsia="SimSun"/>
                <w:sz w:val="28"/>
                <w:szCs w:val="28"/>
                <w:lang w:val="kk-KZ"/>
              </w:rPr>
              <w:lastRenderedPageBreak/>
              <w:t xml:space="preserve">1-2 </w:t>
            </w:r>
            <w:r w:rsidR="0040662D">
              <w:rPr>
                <w:rFonts w:eastAsia="SimSun"/>
                <w:sz w:val="28"/>
                <w:szCs w:val="28"/>
                <w:lang w:val="kk-KZ"/>
              </w:rPr>
              <w:t>апта</w:t>
            </w:r>
          </w:p>
        </w:tc>
      </w:tr>
      <w:tr w:rsidR="0040662D" w:rsidRPr="007F39C0" w:rsidTr="009545B2">
        <w:tc>
          <w:tcPr>
            <w:tcW w:w="644" w:type="dxa"/>
          </w:tcPr>
          <w:p w:rsidR="0040662D" w:rsidRPr="007F39C0" w:rsidRDefault="0040662D" w:rsidP="009545B2">
            <w:pPr>
              <w:jc w:val="both"/>
              <w:rPr>
                <w:rFonts w:eastAsia="SimSun"/>
                <w:sz w:val="28"/>
                <w:szCs w:val="28"/>
                <w:lang w:val="kk-KZ"/>
              </w:rPr>
            </w:pPr>
            <w:r w:rsidRPr="007F39C0">
              <w:rPr>
                <w:rFonts w:eastAsia="SimSun"/>
                <w:sz w:val="28"/>
                <w:szCs w:val="28"/>
                <w:lang w:val="kk-KZ"/>
              </w:rPr>
              <w:lastRenderedPageBreak/>
              <w:t>6.</w:t>
            </w:r>
          </w:p>
        </w:tc>
        <w:tc>
          <w:tcPr>
            <w:tcW w:w="2952" w:type="dxa"/>
          </w:tcPr>
          <w:p w:rsidR="0040662D" w:rsidRPr="007F39C0" w:rsidRDefault="0040662D" w:rsidP="00650675">
            <w:pPr>
              <w:jc w:val="both"/>
              <w:rPr>
                <w:rFonts w:eastAsia="SimSun"/>
                <w:sz w:val="28"/>
                <w:szCs w:val="28"/>
                <w:lang w:val="kk-KZ"/>
              </w:rPr>
            </w:pPr>
            <w:r>
              <w:rPr>
                <w:rFonts w:eastAsia="SimSun"/>
                <w:sz w:val="28"/>
                <w:szCs w:val="28"/>
                <w:lang w:val="kk-KZ"/>
              </w:rPr>
              <w:t>Тәжірбие</w:t>
            </w:r>
            <w:r>
              <w:rPr>
                <w:rFonts w:eastAsia="SimSun"/>
                <w:color w:val="000000"/>
                <w:spacing w:val="1"/>
                <w:sz w:val="28"/>
                <w:szCs w:val="28"/>
                <w:lang w:val="kk-KZ"/>
              </w:rPr>
              <w:t xml:space="preserve"> күнделігін рәсімдеу.</w:t>
            </w:r>
          </w:p>
        </w:tc>
        <w:tc>
          <w:tcPr>
            <w:tcW w:w="4595" w:type="dxa"/>
          </w:tcPr>
          <w:p w:rsidR="0040662D" w:rsidRPr="007F39C0" w:rsidRDefault="0040662D" w:rsidP="00650675">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Сынып жетекшісіне жиналған құжаттарды беріп мінездеме алу</w:t>
            </w:r>
            <w:r w:rsidRPr="007F39C0">
              <w:rPr>
                <w:rFonts w:eastAsia="SimSun"/>
                <w:sz w:val="28"/>
                <w:szCs w:val="28"/>
                <w:lang w:val="kk-KZ"/>
              </w:rPr>
              <w:t>.</w:t>
            </w:r>
          </w:p>
          <w:p w:rsidR="0040662D" w:rsidRPr="007F39C0" w:rsidRDefault="0040662D" w:rsidP="00650675">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Жиналған құжаттарды тәжірбие жетекшісіне өткізіп мінездеме алу.</w:t>
            </w:r>
          </w:p>
        </w:tc>
        <w:tc>
          <w:tcPr>
            <w:tcW w:w="1843" w:type="dxa"/>
          </w:tcPr>
          <w:p w:rsidR="0040662D" w:rsidRPr="007F39C0" w:rsidRDefault="0040662D" w:rsidP="0040662D">
            <w:pPr>
              <w:jc w:val="both"/>
              <w:rPr>
                <w:rFonts w:eastAsia="SimSun"/>
                <w:sz w:val="28"/>
                <w:szCs w:val="28"/>
                <w:lang w:val="kk-KZ"/>
              </w:rPr>
            </w:pPr>
            <w:r w:rsidRPr="007F39C0">
              <w:rPr>
                <w:rFonts w:eastAsia="SimSun"/>
                <w:sz w:val="28"/>
                <w:szCs w:val="28"/>
                <w:lang w:val="kk-KZ"/>
              </w:rPr>
              <w:t xml:space="preserve">12-13 </w:t>
            </w:r>
            <w:r>
              <w:rPr>
                <w:rFonts w:eastAsia="SimSun"/>
                <w:sz w:val="28"/>
                <w:szCs w:val="28"/>
                <w:lang w:val="kk-KZ"/>
              </w:rPr>
              <w:t>апта</w:t>
            </w:r>
          </w:p>
        </w:tc>
      </w:tr>
      <w:tr w:rsidR="0040662D" w:rsidRPr="007F39C0" w:rsidTr="009545B2">
        <w:tc>
          <w:tcPr>
            <w:tcW w:w="644" w:type="dxa"/>
          </w:tcPr>
          <w:p w:rsidR="0040662D" w:rsidRPr="007F39C0" w:rsidRDefault="0040662D" w:rsidP="009545B2">
            <w:pPr>
              <w:jc w:val="both"/>
              <w:rPr>
                <w:rFonts w:eastAsia="SimSun"/>
                <w:sz w:val="28"/>
                <w:szCs w:val="28"/>
                <w:lang w:val="kk-KZ"/>
              </w:rPr>
            </w:pPr>
            <w:r w:rsidRPr="007F39C0">
              <w:rPr>
                <w:rFonts w:eastAsia="SimSun"/>
                <w:sz w:val="28"/>
                <w:szCs w:val="28"/>
                <w:lang w:val="kk-KZ"/>
              </w:rPr>
              <w:t>7.</w:t>
            </w:r>
          </w:p>
        </w:tc>
        <w:tc>
          <w:tcPr>
            <w:tcW w:w="2952" w:type="dxa"/>
          </w:tcPr>
          <w:p w:rsidR="0040662D" w:rsidRPr="007F39C0" w:rsidRDefault="0040662D" w:rsidP="00650675">
            <w:pPr>
              <w:jc w:val="both"/>
              <w:rPr>
                <w:rFonts w:eastAsia="SimSun"/>
                <w:sz w:val="28"/>
                <w:szCs w:val="28"/>
                <w:lang w:val="kk-KZ"/>
              </w:rPr>
            </w:pPr>
            <w:r>
              <w:rPr>
                <w:rFonts w:eastAsia="SimSun"/>
                <w:sz w:val="28"/>
                <w:szCs w:val="28"/>
                <w:lang w:val="kk-KZ"/>
              </w:rPr>
              <w:t>Тәжірбие құжаттарын рәсімдеу.</w:t>
            </w:r>
          </w:p>
        </w:tc>
        <w:tc>
          <w:tcPr>
            <w:tcW w:w="4595" w:type="dxa"/>
          </w:tcPr>
          <w:p w:rsidR="0040662D" w:rsidRPr="007F39C0" w:rsidRDefault="0040662D" w:rsidP="00650675">
            <w:pPr>
              <w:jc w:val="both"/>
              <w:rPr>
                <w:rFonts w:eastAsia="SimSun"/>
                <w:sz w:val="28"/>
                <w:szCs w:val="28"/>
                <w:lang w:val="kk-KZ"/>
              </w:rPr>
            </w:pPr>
            <w:r>
              <w:rPr>
                <w:rFonts w:eastAsia="SimSun"/>
                <w:sz w:val="28"/>
                <w:szCs w:val="28"/>
                <w:lang w:val="kk-KZ"/>
              </w:rPr>
              <w:t>Тәжірбие</w:t>
            </w:r>
            <w:r w:rsidRPr="007F39C0">
              <w:rPr>
                <w:rFonts w:eastAsia="SimSun"/>
                <w:color w:val="000000"/>
                <w:spacing w:val="1"/>
                <w:sz w:val="28"/>
                <w:szCs w:val="28"/>
                <w:lang w:val="kk-KZ"/>
              </w:rPr>
              <w:t xml:space="preserve"> </w:t>
            </w:r>
            <w:r>
              <w:rPr>
                <w:rFonts w:eastAsia="SimSun"/>
                <w:color w:val="000000"/>
                <w:spacing w:val="1"/>
                <w:sz w:val="28"/>
                <w:szCs w:val="28"/>
                <w:lang w:val="kk-KZ"/>
              </w:rPr>
              <w:t>есебін дайындау</w:t>
            </w:r>
            <w:r w:rsidRPr="007F39C0">
              <w:rPr>
                <w:rFonts w:eastAsia="SimSun"/>
                <w:color w:val="000000"/>
                <w:spacing w:val="1"/>
                <w:sz w:val="28"/>
                <w:szCs w:val="28"/>
                <w:lang w:val="kk-KZ"/>
              </w:rPr>
              <w:t>.</w:t>
            </w:r>
          </w:p>
        </w:tc>
        <w:tc>
          <w:tcPr>
            <w:tcW w:w="1843" w:type="dxa"/>
          </w:tcPr>
          <w:p w:rsidR="0040662D" w:rsidRPr="007F39C0" w:rsidRDefault="0040662D" w:rsidP="009545B2">
            <w:pPr>
              <w:jc w:val="both"/>
              <w:rPr>
                <w:rFonts w:eastAsia="SimSun"/>
                <w:sz w:val="28"/>
                <w:szCs w:val="28"/>
                <w:lang w:val="kk-KZ"/>
              </w:rPr>
            </w:pPr>
            <w:r>
              <w:rPr>
                <w:rFonts w:eastAsia="SimSun"/>
                <w:sz w:val="28"/>
                <w:szCs w:val="28"/>
                <w:lang w:val="kk-KZ"/>
              </w:rPr>
              <w:t>2-14 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p>
        </w:tc>
        <w:tc>
          <w:tcPr>
            <w:tcW w:w="2952" w:type="dxa"/>
          </w:tcPr>
          <w:p w:rsidR="008A7A1B" w:rsidRPr="007F39C0" w:rsidRDefault="0040662D" w:rsidP="0040662D">
            <w:pPr>
              <w:jc w:val="both"/>
              <w:rPr>
                <w:rFonts w:eastAsia="SimSun"/>
                <w:sz w:val="28"/>
                <w:szCs w:val="28"/>
                <w:lang w:val="kk-KZ"/>
              </w:rPr>
            </w:pPr>
            <w:r>
              <w:rPr>
                <w:rFonts w:eastAsia="SimSun"/>
                <w:sz w:val="28"/>
                <w:szCs w:val="28"/>
                <w:lang w:val="kk-KZ"/>
              </w:rPr>
              <w:t>Қорытынды конференция</w:t>
            </w:r>
          </w:p>
        </w:tc>
        <w:tc>
          <w:tcPr>
            <w:tcW w:w="4595" w:type="dxa"/>
          </w:tcPr>
          <w:p w:rsidR="008A7A1B" w:rsidRPr="007F39C0" w:rsidRDefault="0040662D" w:rsidP="0040662D">
            <w:pPr>
              <w:ind w:left="708" w:hanging="708"/>
              <w:jc w:val="both"/>
              <w:rPr>
                <w:rFonts w:eastAsia="SimSun"/>
                <w:sz w:val="28"/>
                <w:szCs w:val="28"/>
                <w:lang w:val="kk-KZ"/>
              </w:rPr>
            </w:pPr>
            <w:r>
              <w:rPr>
                <w:rFonts w:eastAsia="SimSun"/>
                <w:sz w:val="28"/>
                <w:szCs w:val="28"/>
                <w:lang w:val="kk-KZ"/>
              </w:rPr>
              <w:t>Есеп беру</w:t>
            </w:r>
            <w:r w:rsidR="008A7A1B" w:rsidRPr="007F39C0">
              <w:rPr>
                <w:rFonts w:eastAsia="SimSun"/>
                <w:sz w:val="28"/>
                <w:szCs w:val="28"/>
                <w:lang w:val="kk-KZ"/>
              </w:rPr>
              <w:t xml:space="preserve">. </w:t>
            </w:r>
          </w:p>
        </w:tc>
        <w:tc>
          <w:tcPr>
            <w:tcW w:w="1843" w:type="dxa"/>
          </w:tcPr>
          <w:p w:rsidR="008A7A1B" w:rsidRPr="007F39C0" w:rsidRDefault="0040662D" w:rsidP="009545B2">
            <w:pPr>
              <w:jc w:val="both"/>
              <w:rPr>
                <w:rFonts w:eastAsia="SimSun"/>
                <w:sz w:val="28"/>
                <w:szCs w:val="28"/>
                <w:lang w:val="kk-KZ"/>
              </w:rPr>
            </w:pPr>
            <w:r>
              <w:rPr>
                <w:rFonts w:eastAsia="SimSun"/>
                <w:sz w:val="28"/>
                <w:szCs w:val="28"/>
                <w:lang w:val="kk-KZ"/>
              </w:rPr>
              <w:t>15 апта</w:t>
            </w:r>
          </w:p>
        </w:tc>
      </w:tr>
    </w:tbl>
    <w:p w:rsidR="008A7A1B" w:rsidRPr="00EB50AB" w:rsidRDefault="008A7A1B" w:rsidP="00A000F9">
      <w:pPr>
        <w:shd w:val="clear" w:color="auto" w:fill="FFFFFF"/>
        <w:ind w:firstLine="709"/>
        <w:jc w:val="center"/>
        <w:rPr>
          <w:sz w:val="28"/>
          <w:szCs w:val="28"/>
        </w:rPr>
      </w:pPr>
      <w:r w:rsidRPr="00EB50AB">
        <w:rPr>
          <w:sz w:val="28"/>
          <w:szCs w:val="28"/>
        </w:rPr>
        <w:t>2 семестр</w:t>
      </w: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w:t>
            </w:r>
          </w:p>
        </w:tc>
        <w:tc>
          <w:tcPr>
            <w:tcW w:w="2952" w:type="dxa"/>
          </w:tcPr>
          <w:p w:rsidR="00507876" w:rsidRPr="0040662D" w:rsidRDefault="00507876" w:rsidP="00650675">
            <w:pPr>
              <w:jc w:val="both"/>
              <w:rPr>
                <w:rFonts w:eastAsia="SimSun"/>
                <w:sz w:val="28"/>
                <w:szCs w:val="28"/>
                <w:lang w:val="kk-KZ"/>
              </w:rPr>
            </w:pPr>
            <w:r>
              <w:rPr>
                <w:rFonts w:eastAsia="SimSun"/>
                <w:sz w:val="28"/>
                <w:szCs w:val="28"/>
                <w:lang w:val="kk-KZ"/>
              </w:rPr>
              <w:t xml:space="preserve">Мазмұны </w:t>
            </w:r>
          </w:p>
        </w:tc>
        <w:tc>
          <w:tcPr>
            <w:tcW w:w="4595" w:type="dxa"/>
          </w:tcPr>
          <w:p w:rsidR="00507876" w:rsidRPr="007F39C0" w:rsidRDefault="00507876" w:rsidP="00650675">
            <w:pPr>
              <w:jc w:val="both"/>
              <w:rPr>
                <w:rFonts w:eastAsia="SimSun"/>
                <w:sz w:val="28"/>
                <w:szCs w:val="28"/>
              </w:rPr>
            </w:pPr>
            <w:r>
              <w:rPr>
                <w:rFonts w:eastAsia="SimSun"/>
                <w:sz w:val="28"/>
                <w:szCs w:val="28"/>
                <w:lang w:val="kk-KZ"/>
              </w:rPr>
              <w:t>Ұйымдастыру формасы мен әдістері</w:t>
            </w:r>
          </w:p>
        </w:tc>
        <w:tc>
          <w:tcPr>
            <w:tcW w:w="1843" w:type="dxa"/>
          </w:tcPr>
          <w:p w:rsidR="00507876" w:rsidRPr="007F39C0" w:rsidRDefault="00507876" w:rsidP="00507876">
            <w:pPr>
              <w:jc w:val="both"/>
              <w:rPr>
                <w:rFonts w:eastAsia="SimSun"/>
                <w:sz w:val="28"/>
                <w:szCs w:val="28"/>
                <w:lang w:val="kk-KZ"/>
              </w:rPr>
            </w:pPr>
            <w:r>
              <w:rPr>
                <w:rFonts w:eastAsia="SimSun"/>
                <w:sz w:val="28"/>
                <w:szCs w:val="28"/>
                <w:lang w:val="kk-KZ"/>
              </w:rPr>
              <w:t>Орындау мерзімі</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1.</w:t>
            </w:r>
          </w:p>
        </w:tc>
        <w:tc>
          <w:tcPr>
            <w:tcW w:w="2952" w:type="dxa"/>
          </w:tcPr>
          <w:p w:rsidR="00507876" w:rsidRPr="007F39C0" w:rsidRDefault="00507876" w:rsidP="00650675">
            <w:pPr>
              <w:jc w:val="both"/>
              <w:rPr>
                <w:rFonts w:eastAsia="SimSun"/>
                <w:sz w:val="28"/>
                <w:szCs w:val="28"/>
                <w:lang w:val="kk-KZ"/>
              </w:rPr>
            </w:pPr>
            <w:r w:rsidRPr="005F7523">
              <w:rPr>
                <w:color w:val="000000"/>
                <w:sz w:val="28"/>
                <w:szCs w:val="28"/>
                <w:lang w:val="kk-KZ"/>
              </w:rPr>
              <w:t xml:space="preserve"> </w:t>
            </w:r>
            <w:r>
              <w:rPr>
                <w:color w:val="000000"/>
                <w:sz w:val="28"/>
                <w:szCs w:val="28"/>
                <w:lang w:val="kk-KZ"/>
              </w:rPr>
              <w:t>Заманауи кезеңдегі мектептің мақсаты мен негізгі бағыттарымен танысу</w:t>
            </w:r>
            <w:r w:rsidRPr="005F7523">
              <w:rPr>
                <w:rFonts w:eastAsia="SimSun"/>
                <w:sz w:val="28"/>
                <w:szCs w:val="28"/>
                <w:lang w:val="kk-KZ"/>
              </w:rPr>
              <w:t>.</w:t>
            </w:r>
          </w:p>
        </w:tc>
        <w:tc>
          <w:tcPr>
            <w:tcW w:w="4595" w:type="dxa"/>
          </w:tcPr>
          <w:p w:rsidR="00507876" w:rsidRPr="007F39C0" w:rsidRDefault="00507876" w:rsidP="00650675">
            <w:pPr>
              <w:jc w:val="both"/>
              <w:rPr>
                <w:rFonts w:eastAsia="SimSun"/>
                <w:sz w:val="28"/>
                <w:szCs w:val="28"/>
                <w:lang w:val="kk-KZ"/>
              </w:rPr>
            </w:pPr>
            <w:r w:rsidRPr="005337CD">
              <w:rPr>
                <w:sz w:val="28"/>
                <w:szCs w:val="28"/>
                <w:lang w:val="kk-KZ"/>
              </w:rPr>
              <w:t>1.</w:t>
            </w:r>
            <w:r w:rsidRPr="007F39C0">
              <w:rPr>
                <w:rFonts w:eastAsia="SimSun"/>
                <w:sz w:val="28"/>
                <w:szCs w:val="28"/>
                <w:lang w:val="kk-KZ"/>
              </w:rPr>
              <w:t xml:space="preserve"> </w:t>
            </w:r>
            <w:r>
              <w:rPr>
                <w:rFonts w:eastAsia="SimSun"/>
                <w:sz w:val="28"/>
                <w:szCs w:val="28"/>
                <w:lang w:val="kk-KZ"/>
              </w:rPr>
              <w:t>Мектеп ұжымымен танысу.</w:t>
            </w:r>
          </w:p>
          <w:p w:rsidR="00507876" w:rsidRPr="006D0B5C" w:rsidRDefault="00507876" w:rsidP="00650675">
            <w:pPr>
              <w:jc w:val="both"/>
              <w:rPr>
                <w:color w:val="000000"/>
                <w:sz w:val="28"/>
                <w:szCs w:val="28"/>
                <w:lang w:val="kk-KZ"/>
              </w:rPr>
            </w:pPr>
            <w:r w:rsidRPr="007F39C0">
              <w:rPr>
                <w:rFonts w:eastAsia="SimSun"/>
                <w:sz w:val="28"/>
                <w:szCs w:val="28"/>
                <w:lang w:val="kk-KZ"/>
              </w:rPr>
              <w:t>2.</w:t>
            </w:r>
            <w:r w:rsidRPr="006D0B5C">
              <w:rPr>
                <w:color w:val="000000"/>
                <w:sz w:val="28"/>
                <w:szCs w:val="28"/>
                <w:lang w:val="kk-KZ"/>
              </w:rPr>
              <w:t xml:space="preserve"> </w:t>
            </w:r>
            <w:r>
              <w:rPr>
                <w:color w:val="000000"/>
                <w:sz w:val="28"/>
                <w:szCs w:val="28"/>
                <w:lang w:val="kk-KZ"/>
              </w:rPr>
              <w:t>Бекітілген сынып оқушыларын бақылау және барлық сабақтарына қатысу.</w:t>
            </w:r>
          </w:p>
          <w:p w:rsidR="00507876" w:rsidRPr="005337CD" w:rsidRDefault="00507876" w:rsidP="00650675">
            <w:pPr>
              <w:jc w:val="both"/>
              <w:rPr>
                <w:rFonts w:eastAsia="SimSun"/>
                <w:sz w:val="28"/>
                <w:szCs w:val="28"/>
                <w:lang w:val="kk-KZ"/>
              </w:rPr>
            </w:pPr>
            <w:r w:rsidRPr="006D0B5C">
              <w:rPr>
                <w:color w:val="000000"/>
                <w:sz w:val="28"/>
                <w:szCs w:val="28"/>
                <w:lang w:val="kk-KZ"/>
              </w:rPr>
              <w:t xml:space="preserve">3. </w:t>
            </w:r>
            <w:r>
              <w:rPr>
                <w:color w:val="000000"/>
                <w:sz w:val="28"/>
                <w:szCs w:val="28"/>
                <w:lang w:val="kk-KZ"/>
              </w:rPr>
              <w:t>Сынып жетекшісімен бірге жқмыс жоспарын құру және тәжірбие жетекшісімен тәрбиелік іс-шаралар жоспарын талқылау</w:t>
            </w:r>
            <w:r w:rsidRPr="005337CD">
              <w:rPr>
                <w:rFonts w:eastAsia="SimSun"/>
                <w:sz w:val="28"/>
                <w:szCs w:val="28"/>
                <w:lang w:val="kk-KZ"/>
              </w:rPr>
              <w:t>.</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1 - 2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2.</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Сынып жетекшісі жұмысының негізгі бағыттары және  міндеттерімен танысу.</w:t>
            </w:r>
            <w:r w:rsidRPr="007F39C0">
              <w:rPr>
                <w:rFonts w:eastAsia="SimSun"/>
                <w:sz w:val="28"/>
                <w:szCs w:val="28"/>
                <w:lang w:val="kk-KZ"/>
              </w:rPr>
              <w:t xml:space="preserve"> </w:t>
            </w:r>
          </w:p>
        </w:tc>
        <w:tc>
          <w:tcPr>
            <w:tcW w:w="4595" w:type="dxa"/>
          </w:tcPr>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Сынып жетекшісінің қызметімен танысу.</w:t>
            </w:r>
            <w:r w:rsidRPr="007F39C0">
              <w:rPr>
                <w:rFonts w:eastAsia="SimSun"/>
                <w:sz w:val="28"/>
                <w:szCs w:val="28"/>
                <w:lang w:val="kk-KZ"/>
              </w:rPr>
              <w:t xml:space="preserve">; </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Бақылау мақсатында бір сыныпты таңдап алу</w:t>
            </w:r>
            <w:r w:rsidRPr="007F39C0">
              <w:rPr>
                <w:rFonts w:eastAsia="SimSun"/>
                <w:sz w:val="28"/>
                <w:szCs w:val="28"/>
                <w:lang w:val="kk-KZ"/>
              </w:rPr>
              <w:t>.</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3. </w:t>
            </w:r>
            <w:r>
              <w:rPr>
                <w:rFonts w:eastAsia="SimSun"/>
                <w:sz w:val="28"/>
                <w:szCs w:val="28"/>
                <w:lang w:val="kk-KZ"/>
              </w:rPr>
              <w:t>Сынып жетекшісінің жұмысына жәрдем беру</w:t>
            </w:r>
            <w:r w:rsidRPr="007F39C0">
              <w:rPr>
                <w:rFonts w:eastAsia="SimSun"/>
                <w:sz w:val="28"/>
                <w:szCs w:val="28"/>
                <w:lang w:val="kk-KZ"/>
              </w:rPr>
              <w:t xml:space="preserve">. </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1 – 2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3.</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Бастапқы мәліметтерді жинақтау</w:t>
            </w:r>
          </w:p>
        </w:tc>
        <w:tc>
          <w:tcPr>
            <w:tcW w:w="4595" w:type="dxa"/>
          </w:tcPr>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Пән мұғалімдерімен танысу</w:t>
            </w:r>
            <w:r w:rsidRPr="007F39C0">
              <w:rPr>
                <w:rFonts w:eastAsia="SimSun"/>
                <w:sz w:val="28"/>
                <w:szCs w:val="28"/>
                <w:lang w:val="kk-KZ"/>
              </w:rPr>
              <w:t>.</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Сыныптың жеке құжаттарымен танысу анализ жасау.</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3. </w:t>
            </w:r>
            <w:r>
              <w:rPr>
                <w:rFonts w:eastAsia="SimSun"/>
                <w:sz w:val="28"/>
                <w:szCs w:val="28"/>
                <w:lang w:val="kk-KZ"/>
              </w:rPr>
              <w:t xml:space="preserve">Бақылау </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3-4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4</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Студенттің ғылыми-зерттеу жұмысы</w:t>
            </w:r>
          </w:p>
        </w:tc>
        <w:tc>
          <w:tcPr>
            <w:tcW w:w="4595" w:type="dxa"/>
          </w:tcPr>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 </w:t>
            </w:r>
            <w:r>
              <w:rPr>
                <w:rFonts w:eastAsia="SimSun"/>
                <w:sz w:val="28"/>
                <w:szCs w:val="28"/>
                <w:lang w:val="kk-KZ"/>
              </w:rPr>
              <w:t>Сабақ жүргізудің педагогикалық-психологиялық ерекшеліктерін бақылау және анализ жасау.</w:t>
            </w:r>
            <w:r w:rsidRPr="007F39C0">
              <w:rPr>
                <w:rFonts w:eastAsia="SimSun"/>
                <w:sz w:val="28"/>
                <w:szCs w:val="28"/>
                <w:lang w:val="kk-KZ"/>
              </w:rPr>
              <w:t>,</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 </w:t>
            </w:r>
            <w:r>
              <w:rPr>
                <w:rFonts w:eastAsia="SimSun"/>
                <w:sz w:val="28"/>
                <w:szCs w:val="28"/>
                <w:lang w:val="kk-KZ"/>
              </w:rPr>
              <w:t>сыныптағы қиын балалар мен дарынды балаларды анықтау және олардың ерекшеліктерін зерттеу</w:t>
            </w:r>
            <w:r w:rsidRPr="007F39C0">
              <w:rPr>
                <w:rFonts w:eastAsia="SimSun"/>
                <w:sz w:val="28"/>
                <w:szCs w:val="28"/>
                <w:lang w:val="kk-KZ"/>
              </w:rPr>
              <w:t>,</w:t>
            </w:r>
          </w:p>
          <w:p w:rsidR="00507876" w:rsidRPr="00507876" w:rsidRDefault="00507876" w:rsidP="00650675">
            <w:pPr>
              <w:jc w:val="both"/>
              <w:rPr>
                <w:rFonts w:eastAsia="SimSun"/>
                <w:sz w:val="28"/>
                <w:szCs w:val="28"/>
                <w:lang w:val="kk-KZ"/>
              </w:rPr>
            </w:pPr>
            <w:r w:rsidRPr="007F39C0">
              <w:rPr>
                <w:rFonts w:eastAsia="SimSun"/>
                <w:sz w:val="28"/>
                <w:szCs w:val="28"/>
                <w:lang w:val="kk-KZ"/>
              </w:rPr>
              <w:t xml:space="preserve">- </w:t>
            </w:r>
            <w:r>
              <w:rPr>
                <w:rFonts w:eastAsia="SimSun"/>
                <w:sz w:val="28"/>
                <w:szCs w:val="28"/>
                <w:lang w:val="kk-KZ"/>
              </w:rPr>
              <w:t>оқушылардың жас және жеке дара ерекшеліктерін айқындау</w:t>
            </w:r>
            <w:r w:rsidRPr="00507876">
              <w:rPr>
                <w:rFonts w:eastAsia="SimSun"/>
                <w:sz w:val="28"/>
                <w:szCs w:val="28"/>
                <w:lang w:val="kk-KZ"/>
              </w:rPr>
              <w:t>.</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4-6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6.</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Сынып ұжымын зерттеу</w:t>
            </w:r>
          </w:p>
        </w:tc>
        <w:tc>
          <w:tcPr>
            <w:tcW w:w="4595" w:type="dxa"/>
          </w:tcPr>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сынып ұжымының жүйесін анықтау.</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сынп жетекшісі мен оқушылардың қарым-қатынасын бақылау</w:t>
            </w:r>
          </w:p>
          <w:p w:rsidR="00507876" w:rsidRPr="007F39C0" w:rsidRDefault="00507876" w:rsidP="00650675">
            <w:pPr>
              <w:jc w:val="both"/>
              <w:rPr>
                <w:rFonts w:eastAsia="SimSun"/>
                <w:sz w:val="28"/>
                <w:szCs w:val="28"/>
                <w:lang w:val="kk-KZ"/>
              </w:rPr>
            </w:pPr>
            <w:r w:rsidRPr="007F39C0">
              <w:rPr>
                <w:rFonts w:eastAsia="SimSun"/>
                <w:sz w:val="28"/>
                <w:szCs w:val="28"/>
                <w:lang w:val="kk-KZ"/>
              </w:rPr>
              <w:lastRenderedPageBreak/>
              <w:t xml:space="preserve">3. </w:t>
            </w:r>
            <w:r>
              <w:rPr>
                <w:rFonts w:eastAsia="SimSun"/>
                <w:sz w:val="28"/>
                <w:szCs w:val="28"/>
                <w:lang w:val="kk-KZ"/>
              </w:rPr>
              <w:t>әр түрлі әдістерді қолдану арқылы сынып ұжымын зерттеу.</w:t>
            </w:r>
            <w:r w:rsidRPr="007F39C0">
              <w:rPr>
                <w:rFonts w:eastAsia="SimSun"/>
                <w:sz w:val="28"/>
                <w:szCs w:val="28"/>
                <w:lang w:val="kk-KZ"/>
              </w:rPr>
              <w:t xml:space="preserve"> </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4. </w:t>
            </w:r>
            <w:r>
              <w:rPr>
                <w:rFonts w:eastAsia="SimSun"/>
                <w:sz w:val="28"/>
                <w:szCs w:val="28"/>
                <w:lang w:val="kk-KZ"/>
              </w:rPr>
              <w:t>сынып ұжымының толық мінездемесін жасау.</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lastRenderedPageBreak/>
              <w:t>7-11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lastRenderedPageBreak/>
              <w:t>7.</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Тәжірбие</w:t>
            </w:r>
            <w:r>
              <w:rPr>
                <w:rFonts w:eastAsia="SimSun"/>
                <w:color w:val="000000"/>
                <w:spacing w:val="1"/>
                <w:sz w:val="28"/>
                <w:szCs w:val="28"/>
                <w:lang w:val="kk-KZ"/>
              </w:rPr>
              <w:t xml:space="preserve"> күнделігін рәсімдеу.</w:t>
            </w:r>
          </w:p>
        </w:tc>
        <w:tc>
          <w:tcPr>
            <w:tcW w:w="4595" w:type="dxa"/>
          </w:tcPr>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Сынып жетекшісіне жиналған құжаттарды беріп мінездеме алу</w:t>
            </w:r>
            <w:r w:rsidRPr="007F39C0">
              <w:rPr>
                <w:rFonts w:eastAsia="SimSun"/>
                <w:sz w:val="28"/>
                <w:szCs w:val="28"/>
                <w:lang w:val="kk-KZ"/>
              </w:rPr>
              <w:t>.</w:t>
            </w:r>
          </w:p>
          <w:p w:rsidR="00507876" w:rsidRPr="007F39C0" w:rsidRDefault="00507876" w:rsidP="00650675">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Жиналған құжаттарды тәжірбие жетекшісіне өткізіп мінездеме алу.</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12-13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r w:rsidRPr="007F39C0">
              <w:rPr>
                <w:rFonts w:eastAsia="SimSun"/>
                <w:sz w:val="28"/>
                <w:szCs w:val="28"/>
                <w:lang w:val="kk-KZ"/>
              </w:rPr>
              <w:t>8.</w:t>
            </w: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Тәжірбие құжаттарын рәсімдеу.</w:t>
            </w:r>
          </w:p>
        </w:tc>
        <w:tc>
          <w:tcPr>
            <w:tcW w:w="4595" w:type="dxa"/>
          </w:tcPr>
          <w:p w:rsidR="00507876" w:rsidRPr="007F39C0" w:rsidRDefault="00507876" w:rsidP="00650675">
            <w:pPr>
              <w:jc w:val="both"/>
              <w:rPr>
                <w:rFonts w:eastAsia="SimSun"/>
                <w:sz w:val="28"/>
                <w:szCs w:val="28"/>
                <w:lang w:val="kk-KZ"/>
              </w:rPr>
            </w:pPr>
            <w:r>
              <w:rPr>
                <w:rFonts w:eastAsia="SimSun"/>
                <w:sz w:val="28"/>
                <w:szCs w:val="28"/>
                <w:lang w:val="kk-KZ"/>
              </w:rPr>
              <w:t>Тәжірбие</w:t>
            </w:r>
            <w:r w:rsidRPr="007F39C0">
              <w:rPr>
                <w:rFonts w:eastAsia="SimSun"/>
                <w:color w:val="000000"/>
                <w:spacing w:val="1"/>
                <w:sz w:val="28"/>
                <w:szCs w:val="28"/>
                <w:lang w:val="kk-KZ"/>
              </w:rPr>
              <w:t xml:space="preserve"> </w:t>
            </w:r>
            <w:r>
              <w:rPr>
                <w:rFonts w:eastAsia="SimSun"/>
                <w:color w:val="000000"/>
                <w:spacing w:val="1"/>
                <w:sz w:val="28"/>
                <w:szCs w:val="28"/>
                <w:lang w:val="kk-KZ"/>
              </w:rPr>
              <w:t>есебін дайындау</w:t>
            </w:r>
            <w:r w:rsidRPr="007F39C0">
              <w:rPr>
                <w:rFonts w:eastAsia="SimSun"/>
                <w:color w:val="000000"/>
                <w:spacing w:val="1"/>
                <w:sz w:val="28"/>
                <w:szCs w:val="28"/>
                <w:lang w:val="kk-KZ"/>
              </w:rPr>
              <w:t>.</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2-14 апта</w:t>
            </w:r>
          </w:p>
        </w:tc>
      </w:tr>
      <w:tr w:rsidR="00507876" w:rsidRPr="007F39C0" w:rsidTr="009545B2">
        <w:tc>
          <w:tcPr>
            <w:tcW w:w="644" w:type="dxa"/>
          </w:tcPr>
          <w:p w:rsidR="00507876" w:rsidRPr="007F39C0" w:rsidRDefault="00507876" w:rsidP="009545B2">
            <w:pPr>
              <w:jc w:val="both"/>
              <w:rPr>
                <w:rFonts w:eastAsia="SimSun"/>
                <w:sz w:val="28"/>
                <w:szCs w:val="28"/>
                <w:lang w:val="kk-KZ"/>
              </w:rPr>
            </w:pPr>
          </w:p>
        </w:tc>
        <w:tc>
          <w:tcPr>
            <w:tcW w:w="2952" w:type="dxa"/>
          </w:tcPr>
          <w:p w:rsidR="00507876" w:rsidRPr="007F39C0" w:rsidRDefault="00507876" w:rsidP="00650675">
            <w:pPr>
              <w:jc w:val="both"/>
              <w:rPr>
                <w:rFonts w:eastAsia="SimSun"/>
                <w:sz w:val="28"/>
                <w:szCs w:val="28"/>
                <w:lang w:val="kk-KZ"/>
              </w:rPr>
            </w:pPr>
            <w:r>
              <w:rPr>
                <w:rFonts w:eastAsia="SimSun"/>
                <w:sz w:val="28"/>
                <w:szCs w:val="28"/>
                <w:lang w:val="kk-KZ"/>
              </w:rPr>
              <w:t>Қорытынды конференция</w:t>
            </w:r>
          </w:p>
        </w:tc>
        <w:tc>
          <w:tcPr>
            <w:tcW w:w="4595" w:type="dxa"/>
          </w:tcPr>
          <w:p w:rsidR="00507876" w:rsidRPr="007F39C0" w:rsidRDefault="00507876" w:rsidP="00650675">
            <w:pPr>
              <w:ind w:left="708" w:hanging="708"/>
              <w:jc w:val="both"/>
              <w:rPr>
                <w:rFonts w:eastAsia="SimSun"/>
                <w:sz w:val="28"/>
                <w:szCs w:val="28"/>
                <w:lang w:val="kk-KZ"/>
              </w:rPr>
            </w:pPr>
            <w:r>
              <w:rPr>
                <w:rFonts w:eastAsia="SimSun"/>
                <w:sz w:val="28"/>
                <w:szCs w:val="28"/>
                <w:lang w:val="kk-KZ"/>
              </w:rPr>
              <w:t>Есеп беру</w:t>
            </w:r>
            <w:r w:rsidRPr="007F39C0">
              <w:rPr>
                <w:rFonts w:eastAsia="SimSun"/>
                <w:sz w:val="28"/>
                <w:szCs w:val="28"/>
                <w:lang w:val="kk-KZ"/>
              </w:rPr>
              <w:t xml:space="preserve">. </w:t>
            </w:r>
          </w:p>
        </w:tc>
        <w:tc>
          <w:tcPr>
            <w:tcW w:w="1843" w:type="dxa"/>
          </w:tcPr>
          <w:p w:rsidR="00507876" w:rsidRPr="007F39C0" w:rsidRDefault="00507876" w:rsidP="009545B2">
            <w:pPr>
              <w:jc w:val="both"/>
              <w:rPr>
                <w:rFonts w:eastAsia="SimSun"/>
                <w:sz w:val="28"/>
                <w:szCs w:val="28"/>
                <w:lang w:val="kk-KZ"/>
              </w:rPr>
            </w:pPr>
            <w:r>
              <w:rPr>
                <w:rFonts w:eastAsia="SimSun"/>
                <w:sz w:val="28"/>
                <w:szCs w:val="28"/>
                <w:lang w:val="kk-KZ"/>
              </w:rPr>
              <w:t>15 апта</w:t>
            </w:r>
          </w:p>
        </w:tc>
      </w:tr>
    </w:tbl>
    <w:p w:rsidR="008A7A1B" w:rsidRPr="007F39C0" w:rsidRDefault="008A7A1B" w:rsidP="00A000F9">
      <w:pPr>
        <w:spacing w:after="200" w:line="276" w:lineRule="auto"/>
        <w:rPr>
          <w:b/>
          <w:sz w:val="28"/>
          <w:szCs w:val="28"/>
        </w:rPr>
      </w:pPr>
    </w:p>
    <w:p w:rsidR="008A7A1B" w:rsidRPr="007F39C0" w:rsidRDefault="008A7A1B" w:rsidP="00A000F9">
      <w:pPr>
        <w:rPr>
          <w:b/>
          <w:sz w:val="28"/>
          <w:szCs w:val="28"/>
        </w:rPr>
      </w:pPr>
      <w:r w:rsidRPr="007F39C0">
        <w:rPr>
          <w:b/>
          <w:sz w:val="28"/>
          <w:szCs w:val="28"/>
        </w:rPr>
        <w:br w:type="page"/>
      </w:r>
    </w:p>
    <w:p w:rsidR="008A7A1B" w:rsidRPr="007F39C0" w:rsidRDefault="00E520BA" w:rsidP="00061C2F">
      <w:pPr>
        <w:pStyle w:val="ab"/>
        <w:numPr>
          <w:ilvl w:val="0"/>
          <w:numId w:val="3"/>
        </w:numPr>
        <w:shd w:val="clear" w:color="auto" w:fill="FFFFFF"/>
        <w:jc w:val="center"/>
        <w:rPr>
          <w:sz w:val="28"/>
          <w:szCs w:val="28"/>
        </w:rPr>
      </w:pPr>
      <w:r>
        <w:rPr>
          <w:sz w:val="28"/>
          <w:szCs w:val="28"/>
          <w:lang w:val="kk-KZ" w:eastAsia="en-US"/>
        </w:rPr>
        <w:lastRenderedPageBreak/>
        <w:t>ПЕДАГОГИКАЛЫҚ ТӘЖІРБИЕ БАҒДАРЛАМАСЫ</w:t>
      </w:r>
    </w:p>
    <w:p w:rsidR="00AC41C9" w:rsidRDefault="00AC41C9" w:rsidP="00AC41C9">
      <w:pPr>
        <w:jc w:val="center"/>
        <w:rPr>
          <w:sz w:val="28"/>
          <w:szCs w:val="28"/>
          <w:lang w:val="kk-KZ"/>
        </w:rPr>
      </w:pPr>
      <w:r>
        <w:rPr>
          <w:sz w:val="28"/>
          <w:szCs w:val="28"/>
          <w:lang w:val="kk-KZ"/>
        </w:rPr>
        <w:t xml:space="preserve">        </w:t>
      </w:r>
    </w:p>
    <w:p w:rsidR="008A7A1B" w:rsidRPr="00AC41C9" w:rsidRDefault="00AC41C9" w:rsidP="00061C2F">
      <w:pPr>
        <w:pStyle w:val="ab"/>
        <w:numPr>
          <w:ilvl w:val="1"/>
          <w:numId w:val="3"/>
        </w:numPr>
        <w:autoSpaceDE w:val="0"/>
        <w:autoSpaceDN w:val="0"/>
        <w:adjustRightInd w:val="0"/>
        <w:ind w:left="0" w:firstLine="709"/>
        <w:jc w:val="both"/>
        <w:rPr>
          <w:sz w:val="28"/>
          <w:szCs w:val="28"/>
          <w:lang w:val="kk-KZ" w:eastAsia="en-US"/>
        </w:rPr>
      </w:pPr>
      <w:r w:rsidRPr="00AC41C9">
        <w:rPr>
          <w:sz w:val="28"/>
          <w:szCs w:val="28"/>
          <w:lang w:val="kk-KZ"/>
        </w:rPr>
        <w:t xml:space="preserve">Арнайы пәндер циклының немесе оқытудың жалпы теориялық курсы аяқталғаннан кейін </w:t>
      </w:r>
      <w:r w:rsidRPr="00F5719E">
        <w:rPr>
          <w:sz w:val="28"/>
          <w:szCs w:val="28"/>
          <w:lang w:val="kk-KZ"/>
        </w:rPr>
        <w:t xml:space="preserve">5В010200 «Бастауышта оқытудың педагогикасы мен әдістемесі» </w:t>
      </w:r>
      <w:r>
        <w:rPr>
          <w:sz w:val="28"/>
          <w:szCs w:val="28"/>
          <w:lang w:val="kk-KZ"/>
        </w:rPr>
        <w:t>мамандығы студенттері 3 курс 6 семестрде педагогикалық</w:t>
      </w:r>
      <w:r w:rsidRPr="00AC41C9">
        <w:rPr>
          <w:sz w:val="28"/>
          <w:szCs w:val="28"/>
          <w:lang w:val="kk-KZ"/>
        </w:rPr>
        <w:t xml:space="preserve"> практика ұйымдастырылады</w:t>
      </w:r>
      <w:r w:rsidR="008A7A1B" w:rsidRPr="00AC41C9">
        <w:rPr>
          <w:sz w:val="28"/>
          <w:szCs w:val="28"/>
          <w:lang w:val="kk-KZ" w:eastAsia="en-US"/>
        </w:rPr>
        <w:t>.</w:t>
      </w:r>
    </w:p>
    <w:p w:rsidR="008A7A1B" w:rsidRPr="00650675" w:rsidRDefault="00323CAF" w:rsidP="00061C2F">
      <w:pPr>
        <w:pStyle w:val="ab"/>
        <w:numPr>
          <w:ilvl w:val="1"/>
          <w:numId w:val="3"/>
        </w:numPr>
        <w:autoSpaceDE w:val="0"/>
        <w:autoSpaceDN w:val="0"/>
        <w:adjustRightInd w:val="0"/>
        <w:ind w:left="0" w:firstLine="709"/>
        <w:jc w:val="both"/>
        <w:rPr>
          <w:sz w:val="28"/>
          <w:szCs w:val="28"/>
          <w:lang w:val="kk-KZ" w:eastAsia="en-US"/>
        </w:rPr>
      </w:pPr>
      <w:r>
        <w:rPr>
          <w:sz w:val="28"/>
          <w:szCs w:val="28"/>
          <w:lang w:val="kk-KZ" w:eastAsia="en-US"/>
        </w:rPr>
        <w:t>ЖОО</w:t>
      </w:r>
      <w:r w:rsidR="00E208C8" w:rsidRPr="00E208C8">
        <w:rPr>
          <w:sz w:val="28"/>
          <w:szCs w:val="28"/>
          <w:lang w:val="kk-KZ" w:eastAsia="en-US"/>
        </w:rPr>
        <w:t>-да  студенттердің алған теориялық білімдерін бекітіп, тереңдету, осы білімдерді оқушылармен оқу-тәрбие жұмыстарындағы іс-тәжірибеде пайдалануды үйрету</w:t>
      </w:r>
      <w:r w:rsidR="00E208C8" w:rsidRPr="00650675">
        <w:rPr>
          <w:sz w:val="28"/>
          <w:szCs w:val="28"/>
          <w:lang w:val="kk-KZ" w:eastAsia="en-US"/>
        </w:rPr>
        <w:t xml:space="preserve"> </w:t>
      </w:r>
    </w:p>
    <w:p w:rsidR="008A7A1B" w:rsidRPr="00650675" w:rsidRDefault="008A7A1B" w:rsidP="00061C2F">
      <w:pPr>
        <w:pStyle w:val="ab"/>
        <w:numPr>
          <w:ilvl w:val="1"/>
          <w:numId w:val="3"/>
        </w:numPr>
        <w:autoSpaceDE w:val="0"/>
        <w:autoSpaceDN w:val="0"/>
        <w:adjustRightInd w:val="0"/>
        <w:ind w:left="0" w:firstLine="709"/>
        <w:jc w:val="both"/>
        <w:rPr>
          <w:sz w:val="28"/>
          <w:szCs w:val="28"/>
          <w:lang w:val="kk-KZ" w:eastAsia="en-US"/>
        </w:rPr>
      </w:pPr>
      <w:r w:rsidRPr="00650675">
        <w:rPr>
          <w:sz w:val="28"/>
          <w:szCs w:val="28"/>
          <w:lang w:val="kk-KZ" w:eastAsia="en-US"/>
        </w:rPr>
        <w:t xml:space="preserve"> </w:t>
      </w:r>
      <w:r w:rsidR="00323CAF">
        <w:rPr>
          <w:sz w:val="28"/>
          <w:szCs w:val="28"/>
          <w:lang w:val="kk-KZ" w:eastAsia="en-US"/>
        </w:rPr>
        <w:t>Педагогикалық тәжірибие дидактикалық, әдістемелік, пәндік және психологиялық-педагогикалық дайындықты біріктіруге бағытталған.</w:t>
      </w:r>
    </w:p>
    <w:p w:rsidR="008A7A1B" w:rsidRPr="00650675" w:rsidRDefault="00E208C8" w:rsidP="00061C2F">
      <w:pPr>
        <w:pStyle w:val="ab"/>
        <w:numPr>
          <w:ilvl w:val="1"/>
          <w:numId w:val="3"/>
        </w:numPr>
        <w:autoSpaceDE w:val="0"/>
        <w:autoSpaceDN w:val="0"/>
        <w:adjustRightInd w:val="0"/>
        <w:ind w:left="0" w:firstLine="709"/>
        <w:jc w:val="both"/>
        <w:rPr>
          <w:sz w:val="28"/>
          <w:szCs w:val="28"/>
          <w:lang w:val="kk-KZ" w:eastAsia="en-US"/>
        </w:rPr>
      </w:pPr>
      <w:r>
        <w:rPr>
          <w:sz w:val="28"/>
          <w:szCs w:val="28"/>
          <w:lang w:val="kk-KZ"/>
        </w:rPr>
        <w:t>Жалпы педагогикалық тәжірибе 3 кредит 90сағаттан тұрады</w:t>
      </w:r>
      <w:r w:rsidR="008A7A1B" w:rsidRPr="00650675">
        <w:rPr>
          <w:sz w:val="28"/>
          <w:szCs w:val="28"/>
          <w:lang w:val="kk-KZ"/>
        </w:rPr>
        <w:t>.</w:t>
      </w:r>
    </w:p>
    <w:p w:rsidR="008A7A1B" w:rsidRPr="007F39C0" w:rsidRDefault="00E208C8" w:rsidP="00061C2F">
      <w:pPr>
        <w:pStyle w:val="ab"/>
        <w:numPr>
          <w:ilvl w:val="1"/>
          <w:numId w:val="3"/>
        </w:numPr>
        <w:autoSpaceDE w:val="0"/>
        <w:autoSpaceDN w:val="0"/>
        <w:adjustRightInd w:val="0"/>
        <w:ind w:left="0" w:firstLine="709"/>
        <w:jc w:val="both"/>
        <w:rPr>
          <w:sz w:val="28"/>
          <w:szCs w:val="28"/>
          <w:lang w:eastAsia="en-US"/>
        </w:rPr>
      </w:pPr>
      <w:r>
        <w:rPr>
          <w:sz w:val="28"/>
          <w:szCs w:val="28"/>
          <w:lang w:val="kk-KZ"/>
        </w:rPr>
        <w:t>Педагогикалық тәжірибенің ұзақтығы 3 апта</w:t>
      </w:r>
      <w:r w:rsidR="008A7A1B" w:rsidRPr="007F39C0">
        <w:rPr>
          <w:sz w:val="28"/>
          <w:szCs w:val="28"/>
        </w:rPr>
        <w:t>.</w:t>
      </w:r>
    </w:p>
    <w:p w:rsidR="00E81886" w:rsidRDefault="00AB7916" w:rsidP="00061C2F">
      <w:pPr>
        <w:pStyle w:val="ab"/>
        <w:numPr>
          <w:ilvl w:val="1"/>
          <w:numId w:val="3"/>
        </w:numPr>
        <w:autoSpaceDE w:val="0"/>
        <w:autoSpaceDN w:val="0"/>
        <w:adjustRightInd w:val="0"/>
        <w:ind w:left="0" w:firstLine="709"/>
        <w:jc w:val="both"/>
        <w:rPr>
          <w:sz w:val="28"/>
          <w:szCs w:val="28"/>
          <w:lang w:val="kk-KZ" w:eastAsia="en-US"/>
        </w:rPr>
      </w:pPr>
      <w:r w:rsidRPr="00E81886">
        <w:rPr>
          <w:sz w:val="28"/>
          <w:szCs w:val="28"/>
          <w:lang w:val="kk-KZ" w:eastAsia="en-US"/>
        </w:rPr>
        <w:t>Педагогикалық тәжірибие нәтижесі бойынша студенттер кафедраға есеп тапсырады,</w:t>
      </w:r>
      <w:r w:rsidR="008A7A1B" w:rsidRPr="00E81886">
        <w:rPr>
          <w:sz w:val="28"/>
          <w:szCs w:val="28"/>
          <w:lang w:eastAsia="en-US"/>
        </w:rPr>
        <w:t xml:space="preserve"> </w:t>
      </w:r>
      <w:r w:rsidR="00E81886" w:rsidRPr="00E81886">
        <w:rPr>
          <w:sz w:val="28"/>
          <w:szCs w:val="28"/>
          <w:lang w:val="kk-KZ" w:eastAsia="en-US"/>
        </w:rPr>
        <w:t>білім алушылар сәйкес кафедраларына есеп тапсырады, ғылыми жетекшісі тарапынан тексеріледі, кафедра меңгерушісінің жарлығымен құрылған комиссия алдында қорғалады. Есепті қорғау қорытындысы тағайындалған балдық–рейтингтік әріптік  жүйе бағасы бойынша дифференциалды сынақпен  бағаланады.</w:t>
      </w:r>
    </w:p>
    <w:p w:rsidR="00AB7916" w:rsidRPr="00E81886" w:rsidRDefault="00E81886" w:rsidP="00E81886">
      <w:pPr>
        <w:autoSpaceDE w:val="0"/>
        <w:autoSpaceDN w:val="0"/>
        <w:adjustRightInd w:val="0"/>
        <w:jc w:val="both"/>
        <w:rPr>
          <w:sz w:val="28"/>
          <w:szCs w:val="28"/>
          <w:lang w:val="kk-KZ" w:eastAsia="en-US"/>
        </w:rPr>
      </w:pPr>
      <w:r>
        <w:rPr>
          <w:sz w:val="28"/>
          <w:szCs w:val="28"/>
          <w:lang w:val="kk-KZ" w:eastAsia="en-US"/>
        </w:rPr>
        <w:t xml:space="preserve">        </w:t>
      </w:r>
      <w:r w:rsidR="00B72F1E">
        <w:rPr>
          <w:sz w:val="28"/>
          <w:szCs w:val="28"/>
          <w:lang w:val="kk-KZ" w:eastAsia="en-US"/>
        </w:rPr>
        <w:t>5</w:t>
      </w:r>
      <w:r w:rsidR="00AB7916" w:rsidRPr="00E81886">
        <w:rPr>
          <w:sz w:val="28"/>
          <w:szCs w:val="28"/>
          <w:lang w:val="kk-KZ" w:eastAsia="en-US"/>
        </w:rPr>
        <w:t>.7 Практика процесінде студенттер төмендегі іскерліктерді меңгеруі тиіс:</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Сыныптағы тәрбие жұмыстары және сабақты жоспарлау, бақылау және оған талдау жасау.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Сабақ және сыныптан тыс сабақтардың конспектісін жасау.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Әдістемелік әдебиеттермен жұмыс істеу, шығармашылық пен материалды таңдау, сабақ және тәрбие сағаттарына көрнекі құралдарды дайындау.</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Оқушылардың дене және психикалық даму ерекшеліктерін ескере отырып, сабақ және сыныптан тыс сабақтарды өткізу үшін ең тиімді әдіс, тәсіл, құралдарын таңдау.</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Оқушылар ұжымына және жеке тұлғаға диагностика жүргізу.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Өзінің қызметінің нәтижесінде өзіндік талдау және өзіндік баға беруді жүзеге асыру, сондай-ақ басқа практикантардың сабағы мен сыныптан тыс сабақтарына талдау жасау.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Балалар ұжымына қойылған міндеттерді орындауды ұйымдастыру (уақытша инициативті топтар (УИТ) құру, жұмыстың бірізділігін айқындау, тиімді тәсілдер мен әдістерді таңдауға көмектесу, бақылауды ұйымдастыру және жұмыстың қорытындысын шығару).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xml:space="preserve">- Сынып оқушылар ұжымын және оқушылардың жеке басын зерттеу. </w:t>
      </w:r>
    </w:p>
    <w:p w:rsidR="00AB7916" w:rsidRPr="00AB7916" w:rsidRDefault="00AB7916" w:rsidP="00AB7916">
      <w:pPr>
        <w:autoSpaceDE w:val="0"/>
        <w:autoSpaceDN w:val="0"/>
        <w:adjustRightInd w:val="0"/>
        <w:jc w:val="both"/>
        <w:rPr>
          <w:sz w:val="28"/>
          <w:szCs w:val="28"/>
          <w:lang w:val="kk-KZ" w:eastAsia="en-US"/>
        </w:rPr>
      </w:pPr>
      <w:r w:rsidRPr="00AB7916">
        <w:rPr>
          <w:sz w:val="28"/>
          <w:szCs w:val="28"/>
          <w:lang w:val="kk-KZ" w:eastAsia="en-US"/>
        </w:rPr>
        <w:t>-  Оқушылар мен тәжірибе жұмысының жаңа түрін жүргізу (ұжымдық және дара).</w:t>
      </w:r>
    </w:p>
    <w:p w:rsidR="008A7A1B" w:rsidRPr="007F39C0" w:rsidRDefault="005D1482" w:rsidP="00061C2F">
      <w:pPr>
        <w:pStyle w:val="ab"/>
        <w:numPr>
          <w:ilvl w:val="1"/>
          <w:numId w:val="3"/>
        </w:numPr>
        <w:shd w:val="clear" w:color="auto" w:fill="FFFFFF"/>
        <w:jc w:val="both"/>
        <w:rPr>
          <w:sz w:val="28"/>
          <w:szCs w:val="28"/>
        </w:rPr>
      </w:pPr>
      <w:r>
        <w:rPr>
          <w:sz w:val="28"/>
          <w:szCs w:val="28"/>
          <w:lang w:val="kk-KZ"/>
        </w:rPr>
        <w:t>Педагогикалық тәжірбие мазмұны.</w:t>
      </w:r>
    </w:p>
    <w:p w:rsidR="008A7A1B" w:rsidRPr="007F39C0" w:rsidRDefault="005D1482" w:rsidP="00A000F9">
      <w:pPr>
        <w:pStyle w:val="western"/>
        <w:shd w:val="clear" w:color="auto" w:fill="FFFFFF"/>
        <w:spacing w:before="0" w:beforeAutospacing="0" w:after="0"/>
        <w:ind w:firstLine="709"/>
        <w:jc w:val="both"/>
        <w:rPr>
          <w:color w:val="000000"/>
          <w:sz w:val="28"/>
          <w:szCs w:val="28"/>
        </w:rPr>
      </w:pPr>
      <w:r>
        <w:rPr>
          <w:color w:val="000000"/>
          <w:sz w:val="28"/>
          <w:szCs w:val="28"/>
          <w:lang w:val="kk-KZ"/>
        </w:rPr>
        <w:t>Мазмұны мен студенттің қызметінің сипатына қарай педагогикалық тәжірбие 3 кезеңнен тұрады</w:t>
      </w:r>
      <w:r w:rsidR="008A7A1B" w:rsidRPr="007F39C0">
        <w:rPr>
          <w:color w:val="000000"/>
          <w:sz w:val="28"/>
          <w:szCs w:val="28"/>
        </w:rPr>
        <w:t>:</w:t>
      </w:r>
    </w:p>
    <w:p w:rsidR="008A7A1B" w:rsidRPr="00BC56E2" w:rsidRDefault="008A7A1B" w:rsidP="00BC56E2">
      <w:pPr>
        <w:pStyle w:val="western"/>
        <w:shd w:val="clear" w:color="auto" w:fill="FFFFFF"/>
        <w:spacing w:before="0" w:beforeAutospacing="0" w:after="0"/>
        <w:ind w:firstLine="709"/>
        <w:jc w:val="both"/>
        <w:rPr>
          <w:color w:val="000000"/>
          <w:sz w:val="28"/>
          <w:szCs w:val="28"/>
          <w:lang w:val="kk-KZ"/>
        </w:rPr>
      </w:pPr>
      <w:proofErr w:type="gramStart"/>
      <w:r w:rsidRPr="007F39C0">
        <w:rPr>
          <w:color w:val="000000"/>
          <w:sz w:val="28"/>
          <w:szCs w:val="28"/>
          <w:lang w:val="en-US"/>
        </w:rPr>
        <w:t>I</w:t>
      </w:r>
      <w:r w:rsidRPr="007F39C0">
        <w:rPr>
          <w:color w:val="000000"/>
          <w:sz w:val="28"/>
          <w:szCs w:val="28"/>
        </w:rPr>
        <w:t xml:space="preserve"> </w:t>
      </w:r>
      <w:r w:rsidR="005D1482">
        <w:rPr>
          <w:color w:val="000000"/>
          <w:sz w:val="28"/>
          <w:szCs w:val="28"/>
          <w:lang w:val="kk-KZ"/>
        </w:rPr>
        <w:t>кезең</w:t>
      </w:r>
      <w:r w:rsidRPr="007F39C0">
        <w:rPr>
          <w:color w:val="000000"/>
          <w:sz w:val="28"/>
          <w:szCs w:val="28"/>
        </w:rPr>
        <w:t xml:space="preserve"> </w:t>
      </w:r>
      <w:r w:rsidR="005D1482">
        <w:rPr>
          <w:color w:val="000000"/>
          <w:sz w:val="28"/>
          <w:szCs w:val="28"/>
        </w:rPr>
        <w:t>–</w:t>
      </w:r>
      <w:r w:rsidRPr="007F39C0">
        <w:rPr>
          <w:color w:val="000000"/>
          <w:sz w:val="28"/>
          <w:szCs w:val="28"/>
        </w:rPr>
        <w:t xml:space="preserve"> </w:t>
      </w:r>
      <w:r w:rsidR="005D1482">
        <w:rPr>
          <w:color w:val="000000"/>
          <w:sz w:val="28"/>
          <w:szCs w:val="28"/>
          <w:lang w:val="kk-KZ"/>
        </w:rPr>
        <w:t>дайындық.</w:t>
      </w:r>
      <w:proofErr w:type="gramEnd"/>
      <w:r w:rsidR="005D1482">
        <w:rPr>
          <w:color w:val="000000"/>
          <w:sz w:val="28"/>
          <w:szCs w:val="28"/>
          <w:lang w:val="kk-KZ"/>
        </w:rPr>
        <w:t xml:space="preserve"> </w:t>
      </w:r>
      <w:r w:rsidR="00305B20">
        <w:rPr>
          <w:color w:val="000000"/>
          <w:sz w:val="28"/>
          <w:szCs w:val="28"/>
          <w:lang w:val="kk-KZ"/>
        </w:rPr>
        <w:t xml:space="preserve">Бұл кезеңнің мақсаты тәжірбиеге теориялық тұрғыдан дайындық болып табылады. Барлық ұйымдастырушылық сұрақтар </w:t>
      </w:r>
      <w:r w:rsidR="00305B20">
        <w:rPr>
          <w:color w:val="000000"/>
          <w:sz w:val="28"/>
          <w:szCs w:val="28"/>
          <w:lang w:val="kk-KZ"/>
        </w:rPr>
        <w:lastRenderedPageBreak/>
        <w:t xml:space="preserve">яғни есеп беру құжаттарын тапсыру уақыты, бағдарлама, практика міндеттері дайындық конференциясында қарастырылады. </w:t>
      </w:r>
    </w:p>
    <w:p w:rsidR="008A7A1B" w:rsidRPr="001F0C4F" w:rsidRDefault="008A7A1B" w:rsidP="00A000F9">
      <w:pPr>
        <w:pStyle w:val="western"/>
        <w:shd w:val="clear" w:color="auto" w:fill="FFFFFF"/>
        <w:spacing w:before="0" w:beforeAutospacing="0" w:after="0"/>
        <w:ind w:firstLine="709"/>
        <w:jc w:val="both"/>
        <w:rPr>
          <w:color w:val="000000"/>
          <w:sz w:val="28"/>
          <w:szCs w:val="28"/>
          <w:lang w:val="kk-KZ"/>
        </w:rPr>
      </w:pPr>
      <w:r w:rsidRPr="00650675">
        <w:rPr>
          <w:color w:val="000000"/>
          <w:sz w:val="28"/>
          <w:szCs w:val="28"/>
          <w:lang w:val="kk-KZ"/>
        </w:rPr>
        <w:t xml:space="preserve">II </w:t>
      </w:r>
      <w:r w:rsidR="005D1482">
        <w:rPr>
          <w:color w:val="000000"/>
          <w:sz w:val="28"/>
          <w:szCs w:val="28"/>
          <w:lang w:val="kk-KZ"/>
        </w:rPr>
        <w:t>кезең</w:t>
      </w:r>
      <w:r w:rsidRPr="00650675">
        <w:rPr>
          <w:color w:val="000000"/>
          <w:sz w:val="28"/>
          <w:szCs w:val="28"/>
          <w:lang w:val="kk-KZ"/>
        </w:rPr>
        <w:t xml:space="preserve"> - </w:t>
      </w:r>
      <w:r w:rsidR="005D1482">
        <w:rPr>
          <w:color w:val="000000"/>
          <w:sz w:val="28"/>
          <w:szCs w:val="28"/>
          <w:lang w:val="kk-KZ"/>
        </w:rPr>
        <w:t>негізгі</w:t>
      </w:r>
      <w:r w:rsidRPr="00650675">
        <w:rPr>
          <w:color w:val="000000"/>
          <w:sz w:val="28"/>
          <w:szCs w:val="28"/>
          <w:lang w:val="kk-KZ"/>
        </w:rPr>
        <w:t xml:space="preserve">. </w:t>
      </w:r>
      <w:r w:rsidR="001F0C4F">
        <w:rPr>
          <w:color w:val="000000"/>
          <w:sz w:val="28"/>
          <w:szCs w:val="28"/>
          <w:lang w:val="kk-KZ"/>
        </w:rPr>
        <w:t>Негізгі кезең екі кезеңнен тұрады: танысу және кәсіби қызмет. Бірінші аптада студент білім беру мекемесімен танысады, бекітілген сынып оқушыларын бақылап, сынып сабақтарына қатысады, сынып жетекшісімен бірге жұмыс жоспарын жасап тәрбиелік іс-шаралар жоспарын талқылайды. Алғашқы екі күн ішінде практикант жеке жұмыс жоспарын жасап күнделікке жазып жетекшіге бекітуге үсынады.</w:t>
      </w:r>
    </w:p>
    <w:p w:rsidR="001F0C4F" w:rsidRDefault="001F0C4F" w:rsidP="00A000F9">
      <w:pPr>
        <w:pStyle w:val="western"/>
        <w:shd w:val="clear" w:color="auto" w:fill="FFFFFF"/>
        <w:spacing w:before="0" w:beforeAutospacing="0" w:after="0"/>
        <w:ind w:firstLine="709"/>
        <w:jc w:val="both"/>
        <w:rPr>
          <w:color w:val="000000"/>
          <w:sz w:val="28"/>
          <w:szCs w:val="28"/>
          <w:lang w:val="kk-KZ"/>
        </w:rPr>
      </w:pPr>
      <w:r>
        <w:rPr>
          <w:color w:val="000000"/>
          <w:sz w:val="28"/>
          <w:szCs w:val="28"/>
          <w:lang w:val="kk-KZ"/>
        </w:rPr>
        <w:t>Күнделіктегі жеке жоспар күнде толтырылып отырады.</w:t>
      </w:r>
    </w:p>
    <w:p w:rsidR="006C7B2C" w:rsidRPr="007F39C0" w:rsidRDefault="00305B20" w:rsidP="00305B20">
      <w:pPr>
        <w:pStyle w:val="western"/>
        <w:shd w:val="clear" w:color="auto" w:fill="FFFFFF"/>
        <w:spacing w:before="0" w:beforeAutospacing="0" w:after="0"/>
        <w:jc w:val="both"/>
        <w:rPr>
          <w:color w:val="000000"/>
          <w:sz w:val="28"/>
          <w:szCs w:val="28"/>
        </w:rPr>
      </w:pPr>
      <w:r>
        <w:rPr>
          <w:color w:val="000000"/>
          <w:sz w:val="28"/>
          <w:szCs w:val="28"/>
          <w:lang w:val="kk-KZ"/>
        </w:rPr>
        <w:t xml:space="preserve">        </w:t>
      </w:r>
      <w:r w:rsidR="008A7A1B" w:rsidRPr="00650675">
        <w:rPr>
          <w:color w:val="000000"/>
          <w:sz w:val="28"/>
          <w:szCs w:val="28"/>
          <w:lang w:val="kk-KZ"/>
        </w:rPr>
        <w:t xml:space="preserve">III </w:t>
      </w:r>
      <w:r w:rsidR="005D1482">
        <w:rPr>
          <w:color w:val="000000"/>
          <w:sz w:val="28"/>
          <w:szCs w:val="28"/>
          <w:lang w:val="kk-KZ"/>
        </w:rPr>
        <w:t>кезең</w:t>
      </w:r>
      <w:r w:rsidR="008A7A1B" w:rsidRPr="00650675">
        <w:rPr>
          <w:color w:val="000000"/>
          <w:sz w:val="28"/>
          <w:szCs w:val="28"/>
          <w:lang w:val="kk-KZ"/>
        </w:rPr>
        <w:t xml:space="preserve"> </w:t>
      </w:r>
      <w:r w:rsidR="005D1482" w:rsidRPr="00650675">
        <w:rPr>
          <w:color w:val="000000"/>
          <w:sz w:val="28"/>
          <w:szCs w:val="28"/>
          <w:lang w:val="kk-KZ"/>
        </w:rPr>
        <w:t>–</w:t>
      </w:r>
      <w:r w:rsidR="005D1482">
        <w:rPr>
          <w:color w:val="000000"/>
          <w:sz w:val="28"/>
          <w:szCs w:val="28"/>
          <w:lang w:val="kk-KZ"/>
        </w:rPr>
        <w:t xml:space="preserve"> қорытынды-бағалау</w:t>
      </w:r>
      <w:r w:rsidR="00BC56E2" w:rsidRPr="00650675">
        <w:rPr>
          <w:color w:val="000000"/>
          <w:sz w:val="28"/>
          <w:szCs w:val="28"/>
          <w:lang w:val="kk-KZ"/>
        </w:rPr>
        <w:t>.</w:t>
      </w:r>
      <w:r w:rsidR="00BC56E2">
        <w:rPr>
          <w:color w:val="000000"/>
          <w:sz w:val="28"/>
          <w:szCs w:val="28"/>
          <w:lang w:val="kk-KZ"/>
        </w:rPr>
        <w:t xml:space="preserve"> </w:t>
      </w:r>
      <w:r w:rsidR="006C7B2C">
        <w:rPr>
          <w:color w:val="000000"/>
          <w:sz w:val="28"/>
          <w:szCs w:val="28"/>
          <w:lang w:val="kk-KZ"/>
        </w:rPr>
        <w:t>Тәжірбие бойынша еспті рәсімдеу.</w:t>
      </w:r>
      <w:r w:rsidR="006C7B2C" w:rsidRPr="006C7B2C">
        <w:rPr>
          <w:color w:val="000000"/>
          <w:sz w:val="28"/>
          <w:szCs w:val="28"/>
          <w:lang w:val="kk-KZ"/>
        </w:rPr>
        <w:t xml:space="preserve"> </w:t>
      </w:r>
      <w:r w:rsidR="006C7B2C">
        <w:rPr>
          <w:color w:val="000000"/>
          <w:sz w:val="28"/>
          <w:szCs w:val="28"/>
          <w:lang w:val="kk-KZ"/>
        </w:rPr>
        <w:t>Тәжірбиені өорытындылау. Қорытынды конференцияға қатысу.</w:t>
      </w:r>
    </w:p>
    <w:p w:rsidR="008A7A1B" w:rsidRPr="007F39C0" w:rsidRDefault="008A7A1B" w:rsidP="006C7B2C">
      <w:pPr>
        <w:pStyle w:val="western"/>
        <w:shd w:val="clear" w:color="auto" w:fill="FFFFFF"/>
        <w:spacing w:before="0" w:beforeAutospacing="0" w:after="0"/>
        <w:ind w:firstLine="709"/>
        <w:jc w:val="both"/>
        <w:rPr>
          <w:b/>
          <w:sz w:val="28"/>
          <w:szCs w:val="28"/>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w:t>
            </w:r>
          </w:p>
        </w:tc>
        <w:tc>
          <w:tcPr>
            <w:tcW w:w="2952" w:type="dxa"/>
          </w:tcPr>
          <w:p w:rsidR="008A7A1B" w:rsidRPr="00FA153D" w:rsidRDefault="00FA153D" w:rsidP="009545B2">
            <w:pPr>
              <w:jc w:val="both"/>
              <w:rPr>
                <w:rFonts w:eastAsia="SimSun"/>
                <w:sz w:val="28"/>
                <w:szCs w:val="28"/>
                <w:lang w:val="kk-KZ"/>
              </w:rPr>
            </w:pPr>
            <w:r>
              <w:rPr>
                <w:rFonts w:eastAsia="SimSun"/>
                <w:sz w:val="28"/>
                <w:szCs w:val="28"/>
                <w:lang w:val="kk-KZ"/>
              </w:rPr>
              <w:t>Мазмұны</w:t>
            </w:r>
          </w:p>
        </w:tc>
        <w:tc>
          <w:tcPr>
            <w:tcW w:w="4595" w:type="dxa"/>
          </w:tcPr>
          <w:p w:rsidR="008A7A1B" w:rsidRPr="007F39C0" w:rsidRDefault="00FA153D" w:rsidP="00FA153D">
            <w:pPr>
              <w:jc w:val="both"/>
              <w:rPr>
                <w:rFonts w:eastAsia="SimSun"/>
                <w:sz w:val="28"/>
                <w:szCs w:val="28"/>
              </w:rPr>
            </w:pPr>
            <w:r>
              <w:rPr>
                <w:rFonts w:eastAsia="SimSun"/>
                <w:sz w:val="28"/>
                <w:szCs w:val="28"/>
                <w:lang w:val="kk-KZ"/>
              </w:rPr>
              <w:t>Ұйымдастыру формасы мен әдістері.</w:t>
            </w:r>
          </w:p>
        </w:tc>
        <w:tc>
          <w:tcPr>
            <w:tcW w:w="1843" w:type="dxa"/>
          </w:tcPr>
          <w:p w:rsidR="008A7A1B" w:rsidRPr="007F39C0" w:rsidRDefault="00FA153D" w:rsidP="00FA153D">
            <w:pPr>
              <w:jc w:val="both"/>
              <w:rPr>
                <w:rFonts w:eastAsia="SimSun"/>
                <w:sz w:val="28"/>
                <w:szCs w:val="28"/>
                <w:lang w:val="kk-KZ"/>
              </w:rPr>
            </w:pPr>
            <w:r>
              <w:rPr>
                <w:rFonts w:eastAsia="SimSun"/>
                <w:sz w:val="28"/>
                <w:szCs w:val="28"/>
                <w:lang w:val="kk-KZ"/>
              </w:rPr>
              <w:t>Орындау мерзімі</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1.</w:t>
            </w:r>
          </w:p>
        </w:tc>
        <w:tc>
          <w:tcPr>
            <w:tcW w:w="2952" w:type="dxa"/>
          </w:tcPr>
          <w:p w:rsidR="008A7A1B" w:rsidRPr="007F39C0" w:rsidRDefault="008A7A1B" w:rsidP="00FA153D">
            <w:pPr>
              <w:jc w:val="both"/>
              <w:rPr>
                <w:rFonts w:eastAsia="SimSun"/>
                <w:sz w:val="28"/>
                <w:szCs w:val="28"/>
                <w:lang w:val="kk-KZ"/>
              </w:rPr>
            </w:pPr>
            <w:r w:rsidRPr="00650675">
              <w:rPr>
                <w:color w:val="000000"/>
                <w:sz w:val="28"/>
                <w:szCs w:val="28"/>
                <w:lang w:val="kk-KZ"/>
              </w:rPr>
              <w:t xml:space="preserve">I </w:t>
            </w:r>
            <w:r w:rsidR="00FA153D">
              <w:rPr>
                <w:color w:val="000000"/>
                <w:sz w:val="28"/>
                <w:szCs w:val="28"/>
                <w:lang w:val="kk-KZ"/>
              </w:rPr>
              <w:t>кезең</w:t>
            </w:r>
            <w:r w:rsidRPr="00650675">
              <w:rPr>
                <w:color w:val="000000"/>
                <w:sz w:val="28"/>
                <w:szCs w:val="28"/>
                <w:lang w:val="kk-KZ"/>
              </w:rPr>
              <w:t xml:space="preserve"> - </w:t>
            </w:r>
            <w:r w:rsidR="00FA153D">
              <w:rPr>
                <w:color w:val="000000"/>
                <w:sz w:val="28"/>
                <w:szCs w:val="28"/>
                <w:lang w:val="kk-KZ"/>
              </w:rPr>
              <w:t>дайындық</w:t>
            </w:r>
            <w:r w:rsidRPr="00650675">
              <w:rPr>
                <w:color w:val="000000"/>
                <w:sz w:val="28"/>
                <w:szCs w:val="28"/>
                <w:lang w:val="kk-KZ"/>
              </w:rPr>
              <w:t xml:space="preserve">. </w:t>
            </w:r>
            <w:r w:rsidR="00FA153D">
              <w:rPr>
                <w:color w:val="000000"/>
                <w:sz w:val="28"/>
                <w:szCs w:val="28"/>
                <w:lang w:val="kk-KZ"/>
              </w:rPr>
              <w:t>Заманауи кезеңдегі мектептің мақсаты мен негізгі бағыттарымен танысу</w:t>
            </w:r>
            <w:r w:rsidRPr="00650675">
              <w:rPr>
                <w:rFonts w:eastAsia="SimSun"/>
                <w:sz w:val="28"/>
                <w:szCs w:val="28"/>
                <w:lang w:val="kk-KZ"/>
              </w:rPr>
              <w:t>.</w:t>
            </w:r>
          </w:p>
        </w:tc>
        <w:tc>
          <w:tcPr>
            <w:tcW w:w="4595" w:type="dxa"/>
          </w:tcPr>
          <w:p w:rsidR="005337CD" w:rsidRPr="007F39C0" w:rsidRDefault="005337CD" w:rsidP="005337CD">
            <w:pPr>
              <w:jc w:val="both"/>
              <w:rPr>
                <w:rFonts w:eastAsia="SimSun"/>
                <w:sz w:val="28"/>
                <w:szCs w:val="28"/>
                <w:lang w:val="kk-KZ"/>
              </w:rPr>
            </w:pPr>
            <w:r w:rsidRPr="005337CD">
              <w:rPr>
                <w:sz w:val="28"/>
                <w:szCs w:val="28"/>
                <w:lang w:val="kk-KZ"/>
              </w:rPr>
              <w:t>1.</w:t>
            </w:r>
            <w:r w:rsidRPr="007F39C0">
              <w:rPr>
                <w:rFonts w:eastAsia="SimSun"/>
                <w:sz w:val="28"/>
                <w:szCs w:val="28"/>
                <w:lang w:val="kk-KZ"/>
              </w:rPr>
              <w:t xml:space="preserve"> </w:t>
            </w:r>
            <w:r>
              <w:rPr>
                <w:rFonts w:eastAsia="SimSun"/>
                <w:sz w:val="28"/>
                <w:szCs w:val="28"/>
                <w:lang w:val="kk-KZ"/>
              </w:rPr>
              <w:t>Мектеп ұжымымен танысу.</w:t>
            </w:r>
          </w:p>
          <w:p w:rsidR="005337CD" w:rsidRPr="006D0B5C" w:rsidRDefault="005337CD" w:rsidP="005337CD">
            <w:pPr>
              <w:jc w:val="both"/>
              <w:rPr>
                <w:color w:val="000000"/>
                <w:sz w:val="28"/>
                <w:szCs w:val="28"/>
                <w:lang w:val="kk-KZ"/>
              </w:rPr>
            </w:pPr>
            <w:r w:rsidRPr="007F39C0">
              <w:rPr>
                <w:rFonts w:eastAsia="SimSun"/>
                <w:sz w:val="28"/>
                <w:szCs w:val="28"/>
                <w:lang w:val="kk-KZ"/>
              </w:rPr>
              <w:t>2.</w:t>
            </w:r>
            <w:r w:rsidRPr="006D0B5C">
              <w:rPr>
                <w:color w:val="000000"/>
                <w:sz w:val="28"/>
                <w:szCs w:val="28"/>
                <w:lang w:val="kk-KZ"/>
              </w:rPr>
              <w:t xml:space="preserve"> </w:t>
            </w:r>
            <w:r>
              <w:rPr>
                <w:color w:val="000000"/>
                <w:sz w:val="28"/>
                <w:szCs w:val="28"/>
                <w:lang w:val="kk-KZ"/>
              </w:rPr>
              <w:t>Бекітілген сынып оқушыларын бақылау және барлық сабақтарына қатысу.</w:t>
            </w:r>
          </w:p>
          <w:p w:rsidR="008A7A1B" w:rsidRPr="005337CD" w:rsidRDefault="005337CD" w:rsidP="005337CD">
            <w:pPr>
              <w:jc w:val="both"/>
              <w:rPr>
                <w:rFonts w:eastAsia="SimSun"/>
                <w:sz w:val="28"/>
                <w:szCs w:val="28"/>
                <w:lang w:val="kk-KZ"/>
              </w:rPr>
            </w:pPr>
            <w:r w:rsidRPr="006D0B5C">
              <w:rPr>
                <w:color w:val="000000"/>
                <w:sz w:val="28"/>
                <w:szCs w:val="28"/>
                <w:lang w:val="kk-KZ"/>
              </w:rPr>
              <w:t xml:space="preserve">3. </w:t>
            </w:r>
            <w:r>
              <w:rPr>
                <w:color w:val="000000"/>
                <w:sz w:val="28"/>
                <w:szCs w:val="28"/>
                <w:lang w:val="kk-KZ"/>
              </w:rPr>
              <w:t>Сынып жетекшісімен бірге жқмыс жоспарын құру және тәжірбие жетекшісімен тәрбиелік іс-шаралар жоспарын талқылау</w:t>
            </w:r>
            <w:r w:rsidR="008A7A1B" w:rsidRPr="005337CD">
              <w:rPr>
                <w:rFonts w:eastAsia="SimSun"/>
                <w:sz w:val="28"/>
                <w:szCs w:val="28"/>
                <w:lang w:val="kk-KZ"/>
              </w:rPr>
              <w:t>.</w:t>
            </w:r>
          </w:p>
        </w:tc>
        <w:tc>
          <w:tcPr>
            <w:tcW w:w="1843" w:type="dxa"/>
          </w:tcPr>
          <w:p w:rsidR="008A7A1B" w:rsidRPr="007F39C0" w:rsidRDefault="00FA153D" w:rsidP="009545B2">
            <w:pPr>
              <w:jc w:val="both"/>
              <w:rPr>
                <w:rFonts w:eastAsia="SimSun"/>
                <w:sz w:val="28"/>
                <w:szCs w:val="28"/>
                <w:lang w:val="kk-KZ"/>
              </w:rPr>
            </w:pPr>
            <w:r>
              <w:rPr>
                <w:rFonts w:eastAsia="SimSun"/>
                <w:sz w:val="28"/>
                <w:szCs w:val="28"/>
                <w:lang w:val="kk-KZ"/>
              </w:rPr>
              <w:t>1 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2.</w:t>
            </w:r>
          </w:p>
        </w:tc>
        <w:tc>
          <w:tcPr>
            <w:tcW w:w="2952" w:type="dxa"/>
          </w:tcPr>
          <w:p w:rsidR="008A7A1B" w:rsidRPr="00FA153D" w:rsidRDefault="008A7A1B" w:rsidP="009545B2">
            <w:pPr>
              <w:jc w:val="both"/>
              <w:rPr>
                <w:color w:val="000000"/>
                <w:sz w:val="28"/>
                <w:szCs w:val="28"/>
                <w:lang w:val="kk-KZ"/>
              </w:rPr>
            </w:pPr>
            <w:r w:rsidRPr="00FA153D">
              <w:rPr>
                <w:color w:val="000000"/>
                <w:sz w:val="28"/>
                <w:szCs w:val="28"/>
                <w:lang w:val="kk-KZ"/>
              </w:rPr>
              <w:t xml:space="preserve">II </w:t>
            </w:r>
            <w:r w:rsidR="00FA153D">
              <w:rPr>
                <w:color w:val="000000"/>
                <w:sz w:val="28"/>
                <w:szCs w:val="28"/>
                <w:lang w:val="kk-KZ"/>
              </w:rPr>
              <w:t>кезең</w:t>
            </w:r>
            <w:r w:rsidRPr="00FA153D">
              <w:rPr>
                <w:color w:val="000000"/>
                <w:sz w:val="28"/>
                <w:szCs w:val="28"/>
                <w:lang w:val="kk-KZ"/>
              </w:rPr>
              <w:t xml:space="preserve"> - </w:t>
            </w:r>
            <w:r w:rsidR="00FA153D">
              <w:rPr>
                <w:color w:val="000000"/>
                <w:sz w:val="28"/>
                <w:szCs w:val="28"/>
                <w:lang w:val="kk-KZ"/>
              </w:rPr>
              <w:t>негізгі</w:t>
            </w:r>
            <w:r w:rsidRPr="00FA153D">
              <w:rPr>
                <w:color w:val="000000"/>
                <w:sz w:val="28"/>
                <w:szCs w:val="28"/>
                <w:lang w:val="kk-KZ"/>
              </w:rPr>
              <w:t xml:space="preserve">. </w:t>
            </w:r>
          </w:p>
          <w:p w:rsidR="008A7A1B" w:rsidRPr="00FA153D" w:rsidRDefault="008A7A1B" w:rsidP="009545B2">
            <w:pPr>
              <w:ind w:firstLine="708"/>
              <w:jc w:val="center"/>
              <w:rPr>
                <w:sz w:val="28"/>
                <w:szCs w:val="28"/>
                <w:lang w:val="kk-KZ"/>
              </w:rPr>
            </w:pPr>
          </w:p>
          <w:p w:rsidR="008A7A1B" w:rsidRPr="00FA153D" w:rsidRDefault="00FA153D" w:rsidP="009545B2">
            <w:pPr>
              <w:rPr>
                <w:sz w:val="28"/>
                <w:szCs w:val="28"/>
                <w:lang w:val="kk-KZ"/>
              </w:rPr>
            </w:pPr>
            <w:r>
              <w:rPr>
                <w:sz w:val="28"/>
                <w:szCs w:val="28"/>
                <w:lang w:val="kk-KZ"/>
              </w:rPr>
              <w:t>Сын сабақтары мен тәрбиелік іс-шараларды өткізу</w:t>
            </w:r>
          </w:p>
          <w:p w:rsidR="008A7A1B" w:rsidRPr="007F39C0" w:rsidRDefault="008A7A1B" w:rsidP="009545B2">
            <w:pPr>
              <w:jc w:val="right"/>
              <w:rPr>
                <w:rFonts w:eastAsia="SimSun"/>
                <w:sz w:val="28"/>
                <w:szCs w:val="28"/>
                <w:lang w:val="kk-KZ"/>
              </w:rPr>
            </w:pPr>
          </w:p>
        </w:tc>
        <w:tc>
          <w:tcPr>
            <w:tcW w:w="4595" w:type="dxa"/>
          </w:tcPr>
          <w:p w:rsidR="005337CD" w:rsidRPr="005337CD" w:rsidRDefault="005337CD" w:rsidP="005337CD">
            <w:pPr>
              <w:jc w:val="both"/>
              <w:rPr>
                <w:sz w:val="28"/>
                <w:szCs w:val="28"/>
                <w:lang w:val="kk-KZ"/>
              </w:rPr>
            </w:pPr>
            <w:r w:rsidRPr="007F39C0">
              <w:rPr>
                <w:rFonts w:eastAsia="SimSun"/>
                <w:sz w:val="28"/>
                <w:szCs w:val="28"/>
                <w:lang w:val="kk-KZ"/>
              </w:rPr>
              <w:t>1.</w:t>
            </w:r>
            <w:r>
              <w:rPr>
                <w:rFonts w:eastAsia="SimSun"/>
                <w:sz w:val="28"/>
                <w:szCs w:val="28"/>
                <w:lang w:val="kk-KZ"/>
              </w:rPr>
              <w:t>Сабақ пен тәрбиелік іс-шаралардың жоспарын дайындау.</w:t>
            </w:r>
          </w:p>
          <w:p w:rsidR="005337CD" w:rsidRDefault="005337CD" w:rsidP="005337CD">
            <w:pPr>
              <w:jc w:val="both"/>
              <w:rPr>
                <w:sz w:val="28"/>
                <w:szCs w:val="28"/>
                <w:lang w:val="kk-KZ"/>
              </w:rPr>
            </w:pPr>
            <w:r w:rsidRPr="005337CD">
              <w:rPr>
                <w:sz w:val="28"/>
                <w:szCs w:val="28"/>
                <w:lang w:val="kk-KZ"/>
              </w:rPr>
              <w:t>2.</w:t>
            </w:r>
            <w:r>
              <w:rPr>
                <w:sz w:val="28"/>
                <w:szCs w:val="28"/>
                <w:lang w:val="kk-KZ"/>
              </w:rPr>
              <w:t xml:space="preserve"> Тәжірбие жетекшісі және әдіскерінен кеңес алу.</w:t>
            </w:r>
          </w:p>
          <w:p w:rsidR="007816E3" w:rsidRPr="005337CD" w:rsidRDefault="005337CD" w:rsidP="005337CD">
            <w:pPr>
              <w:jc w:val="both"/>
              <w:rPr>
                <w:sz w:val="28"/>
                <w:szCs w:val="28"/>
                <w:lang w:val="kk-KZ"/>
              </w:rPr>
            </w:pPr>
            <w:r w:rsidRPr="005D1482">
              <w:rPr>
                <w:sz w:val="28"/>
                <w:szCs w:val="28"/>
                <w:lang w:val="kk-KZ"/>
              </w:rPr>
              <w:t>3.</w:t>
            </w:r>
            <w:r>
              <w:rPr>
                <w:sz w:val="28"/>
                <w:szCs w:val="28"/>
                <w:lang w:val="kk-KZ"/>
              </w:rPr>
              <w:t>Бірнеше сын сабақтарды әдіскердің қатысуымен өткізу.</w:t>
            </w:r>
          </w:p>
        </w:tc>
        <w:tc>
          <w:tcPr>
            <w:tcW w:w="1843" w:type="dxa"/>
          </w:tcPr>
          <w:p w:rsidR="008A7A1B" w:rsidRPr="007F39C0" w:rsidRDefault="008A7A1B" w:rsidP="00FA153D">
            <w:pPr>
              <w:jc w:val="both"/>
              <w:rPr>
                <w:rFonts w:eastAsia="SimSun"/>
                <w:sz w:val="28"/>
                <w:szCs w:val="28"/>
                <w:lang w:val="kk-KZ"/>
              </w:rPr>
            </w:pPr>
            <w:r w:rsidRPr="007F39C0">
              <w:rPr>
                <w:rFonts w:eastAsia="SimSun"/>
                <w:sz w:val="28"/>
                <w:szCs w:val="28"/>
                <w:lang w:val="kk-KZ"/>
              </w:rPr>
              <w:t xml:space="preserve">1 – 2 </w:t>
            </w:r>
            <w:r w:rsidR="00FA153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3.</w:t>
            </w:r>
          </w:p>
        </w:tc>
        <w:tc>
          <w:tcPr>
            <w:tcW w:w="2952" w:type="dxa"/>
          </w:tcPr>
          <w:p w:rsidR="008A7A1B" w:rsidRPr="007F39C0" w:rsidRDefault="00FA153D" w:rsidP="00FA153D">
            <w:pPr>
              <w:jc w:val="both"/>
              <w:rPr>
                <w:rFonts w:eastAsia="SimSun"/>
                <w:sz w:val="28"/>
                <w:szCs w:val="28"/>
                <w:lang w:val="kk-KZ"/>
              </w:rPr>
            </w:pPr>
            <w:r>
              <w:rPr>
                <w:sz w:val="28"/>
                <w:szCs w:val="28"/>
                <w:lang w:val="kk-KZ"/>
              </w:rPr>
              <w:t>Өз бетінше сабақтар мен тәрбиелік іс-шаралар өткізу.</w:t>
            </w:r>
          </w:p>
        </w:tc>
        <w:tc>
          <w:tcPr>
            <w:tcW w:w="4595" w:type="dxa"/>
          </w:tcPr>
          <w:p w:rsidR="00FA153D" w:rsidRPr="00916C29" w:rsidRDefault="00FA153D" w:rsidP="00FA153D">
            <w:pPr>
              <w:jc w:val="both"/>
              <w:rPr>
                <w:sz w:val="28"/>
                <w:szCs w:val="28"/>
                <w:lang w:val="kk-KZ"/>
              </w:rPr>
            </w:pPr>
            <w:r w:rsidRPr="00916C29">
              <w:rPr>
                <w:sz w:val="28"/>
                <w:szCs w:val="28"/>
                <w:lang w:val="kk-KZ"/>
              </w:rPr>
              <w:t>1.</w:t>
            </w:r>
            <w:r>
              <w:rPr>
                <w:sz w:val="28"/>
                <w:szCs w:val="28"/>
                <w:lang w:val="kk-KZ"/>
              </w:rPr>
              <w:t>Тәжірбие жетекшісі және әдіскердің  қатысуымен сабақтардың тәрбиелік іс-шаралар нәтижесін талқылау.</w:t>
            </w:r>
          </w:p>
          <w:p w:rsidR="00FA153D" w:rsidRPr="00916C29" w:rsidRDefault="00FA153D" w:rsidP="00FA153D">
            <w:pPr>
              <w:jc w:val="both"/>
              <w:rPr>
                <w:sz w:val="28"/>
                <w:szCs w:val="28"/>
                <w:lang w:val="kk-KZ"/>
              </w:rPr>
            </w:pPr>
            <w:r w:rsidRPr="00916C29">
              <w:rPr>
                <w:sz w:val="28"/>
                <w:szCs w:val="28"/>
                <w:lang w:val="kk-KZ"/>
              </w:rPr>
              <w:t xml:space="preserve">2. </w:t>
            </w:r>
            <w:r>
              <w:rPr>
                <w:sz w:val="28"/>
                <w:szCs w:val="28"/>
                <w:lang w:val="kk-KZ"/>
              </w:rPr>
              <w:t>Тәжірбие жетекшісі және әдіскермен бірге тәрбиелік іс-шаралар мен сабақтардың жоспарларын құру.</w:t>
            </w:r>
          </w:p>
          <w:p w:rsidR="005337CD" w:rsidRPr="00650675" w:rsidRDefault="00FA153D" w:rsidP="005337CD">
            <w:pPr>
              <w:jc w:val="both"/>
              <w:rPr>
                <w:sz w:val="28"/>
                <w:szCs w:val="28"/>
                <w:lang w:val="kk-KZ"/>
              </w:rPr>
            </w:pPr>
            <w:r w:rsidRPr="00916C29">
              <w:rPr>
                <w:sz w:val="28"/>
                <w:szCs w:val="28"/>
                <w:lang w:val="kk-KZ"/>
              </w:rPr>
              <w:t>3.</w:t>
            </w:r>
            <w:r>
              <w:rPr>
                <w:sz w:val="28"/>
                <w:szCs w:val="28"/>
                <w:lang w:val="kk-KZ"/>
              </w:rPr>
              <w:t xml:space="preserve"> Тәжірбие жетекшісі және әдіскердің бақылауымен сабақтар және тәрбиелік іс-шаралар өткізу.</w:t>
            </w:r>
          </w:p>
          <w:p w:rsidR="008A7A1B" w:rsidRPr="00650675" w:rsidRDefault="008A7A1B" w:rsidP="0017765C">
            <w:pPr>
              <w:jc w:val="both"/>
              <w:rPr>
                <w:sz w:val="28"/>
                <w:szCs w:val="28"/>
                <w:lang w:val="kk-KZ"/>
              </w:rPr>
            </w:pPr>
          </w:p>
        </w:tc>
        <w:tc>
          <w:tcPr>
            <w:tcW w:w="1843" w:type="dxa"/>
          </w:tcPr>
          <w:p w:rsidR="008A7A1B" w:rsidRPr="007F39C0" w:rsidRDefault="008A7A1B" w:rsidP="00FA153D">
            <w:pPr>
              <w:jc w:val="both"/>
              <w:rPr>
                <w:rFonts w:eastAsia="SimSun"/>
                <w:sz w:val="28"/>
                <w:szCs w:val="28"/>
                <w:lang w:val="kk-KZ"/>
              </w:rPr>
            </w:pPr>
            <w:r w:rsidRPr="007F39C0">
              <w:rPr>
                <w:rFonts w:eastAsia="SimSun"/>
                <w:sz w:val="28"/>
                <w:szCs w:val="28"/>
                <w:lang w:val="kk-KZ"/>
              </w:rPr>
              <w:t xml:space="preserve">2-3 </w:t>
            </w:r>
            <w:r w:rsidR="00FA153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4.</w:t>
            </w:r>
          </w:p>
        </w:tc>
        <w:tc>
          <w:tcPr>
            <w:tcW w:w="2952" w:type="dxa"/>
          </w:tcPr>
          <w:p w:rsidR="008A7A1B" w:rsidRPr="00FA153D" w:rsidRDefault="008A7A1B" w:rsidP="009545B2">
            <w:pPr>
              <w:jc w:val="both"/>
              <w:rPr>
                <w:color w:val="000000"/>
                <w:sz w:val="28"/>
                <w:szCs w:val="28"/>
                <w:lang w:val="kk-KZ"/>
              </w:rPr>
            </w:pPr>
            <w:r w:rsidRPr="00FA153D">
              <w:rPr>
                <w:color w:val="000000"/>
                <w:sz w:val="28"/>
                <w:szCs w:val="28"/>
                <w:lang w:val="kk-KZ"/>
              </w:rPr>
              <w:t xml:space="preserve">III </w:t>
            </w:r>
            <w:r w:rsidR="00FA153D">
              <w:rPr>
                <w:color w:val="000000"/>
                <w:sz w:val="28"/>
                <w:szCs w:val="28"/>
                <w:lang w:val="kk-KZ"/>
              </w:rPr>
              <w:t>кезең</w:t>
            </w:r>
            <w:r w:rsidRPr="00FA153D">
              <w:rPr>
                <w:color w:val="000000"/>
                <w:sz w:val="28"/>
                <w:szCs w:val="28"/>
                <w:lang w:val="kk-KZ"/>
              </w:rPr>
              <w:t xml:space="preserve"> </w:t>
            </w:r>
            <w:r w:rsidR="00FA153D" w:rsidRPr="00FA153D">
              <w:rPr>
                <w:color w:val="000000"/>
                <w:sz w:val="28"/>
                <w:szCs w:val="28"/>
                <w:lang w:val="kk-KZ"/>
              </w:rPr>
              <w:t>–</w:t>
            </w:r>
            <w:r w:rsidRPr="00FA153D">
              <w:rPr>
                <w:color w:val="000000"/>
                <w:sz w:val="28"/>
                <w:szCs w:val="28"/>
                <w:lang w:val="kk-KZ"/>
              </w:rPr>
              <w:t xml:space="preserve"> </w:t>
            </w:r>
            <w:r w:rsidR="00FA153D">
              <w:rPr>
                <w:color w:val="000000"/>
                <w:sz w:val="28"/>
                <w:szCs w:val="28"/>
                <w:lang w:val="kk-KZ"/>
              </w:rPr>
              <w:t>қорытынды бағалау</w:t>
            </w:r>
            <w:r w:rsidRPr="00FA153D">
              <w:rPr>
                <w:color w:val="000000"/>
                <w:sz w:val="28"/>
                <w:szCs w:val="28"/>
                <w:lang w:val="kk-KZ"/>
              </w:rPr>
              <w:t xml:space="preserve">. </w:t>
            </w:r>
          </w:p>
          <w:p w:rsidR="008A7A1B" w:rsidRPr="00FA153D" w:rsidRDefault="008A7A1B" w:rsidP="009545B2">
            <w:pPr>
              <w:jc w:val="both"/>
              <w:rPr>
                <w:color w:val="000000"/>
                <w:sz w:val="28"/>
                <w:szCs w:val="28"/>
                <w:lang w:val="kk-KZ"/>
              </w:rPr>
            </w:pPr>
          </w:p>
          <w:p w:rsidR="008A7A1B" w:rsidRPr="007F39C0" w:rsidRDefault="00FA153D" w:rsidP="009545B2">
            <w:pPr>
              <w:jc w:val="both"/>
              <w:rPr>
                <w:rFonts w:eastAsia="SimSun"/>
                <w:sz w:val="28"/>
                <w:szCs w:val="28"/>
                <w:lang w:val="kk-KZ"/>
              </w:rPr>
            </w:pPr>
            <w:r>
              <w:rPr>
                <w:rFonts w:eastAsia="SimSun"/>
                <w:sz w:val="28"/>
                <w:szCs w:val="28"/>
                <w:lang w:val="kk-KZ"/>
              </w:rPr>
              <w:t>Тәжірбие</w:t>
            </w:r>
            <w:r>
              <w:rPr>
                <w:rFonts w:eastAsia="SimSun"/>
                <w:color w:val="000000"/>
                <w:spacing w:val="1"/>
                <w:sz w:val="28"/>
                <w:szCs w:val="28"/>
                <w:lang w:val="kk-KZ"/>
              </w:rPr>
              <w:t xml:space="preserve"> күнделігін рәсімдеу.</w:t>
            </w:r>
          </w:p>
        </w:tc>
        <w:tc>
          <w:tcPr>
            <w:tcW w:w="4595" w:type="dxa"/>
          </w:tcPr>
          <w:p w:rsidR="00FA153D" w:rsidRPr="007F39C0" w:rsidRDefault="00FA153D" w:rsidP="00FA153D">
            <w:pPr>
              <w:jc w:val="both"/>
              <w:rPr>
                <w:rFonts w:eastAsia="SimSun"/>
                <w:sz w:val="28"/>
                <w:szCs w:val="28"/>
                <w:lang w:val="kk-KZ"/>
              </w:rPr>
            </w:pPr>
            <w:r w:rsidRPr="007F39C0">
              <w:rPr>
                <w:rFonts w:eastAsia="SimSun"/>
                <w:sz w:val="28"/>
                <w:szCs w:val="28"/>
                <w:lang w:val="kk-KZ"/>
              </w:rPr>
              <w:t xml:space="preserve">1. </w:t>
            </w:r>
            <w:r>
              <w:rPr>
                <w:rFonts w:eastAsia="SimSun"/>
                <w:sz w:val="28"/>
                <w:szCs w:val="28"/>
                <w:lang w:val="kk-KZ"/>
              </w:rPr>
              <w:t>Сынып жетекшісіне жиналған құжаттарды беріп мінездеме алу</w:t>
            </w:r>
            <w:r w:rsidRPr="007F39C0">
              <w:rPr>
                <w:rFonts w:eastAsia="SimSun"/>
                <w:sz w:val="28"/>
                <w:szCs w:val="28"/>
                <w:lang w:val="kk-KZ"/>
              </w:rPr>
              <w:t>.</w:t>
            </w:r>
          </w:p>
          <w:p w:rsidR="008A7A1B" w:rsidRPr="007F39C0" w:rsidRDefault="00FA153D" w:rsidP="00FA153D">
            <w:pPr>
              <w:jc w:val="both"/>
              <w:rPr>
                <w:rFonts w:eastAsia="SimSun"/>
                <w:sz w:val="28"/>
                <w:szCs w:val="28"/>
                <w:lang w:val="kk-KZ"/>
              </w:rPr>
            </w:pPr>
            <w:r w:rsidRPr="007F39C0">
              <w:rPr>
                <w:rFonts w:eastAsia="SimSun"/>
                <w:sz w:val="28"/>
                <w:szCs w:val="28"/>
                <w:lang w:val="kk-KZ"/>
              </w:rPr>
              <w:t xml:space="preserve">2. </w:t>
            </w:r>
            <w:r>
              <w:rPr>
                <w:rFonts w:eastAsia="SimSun"/>
                <w:sz w:val="28"/>
                <w:szCs w:val="28"/>
                <w:lang w:val="kk-KZ"/>
              </w:rPr>
              <w:t>Жиналған құжаттарды тәжірбие жетекшісіне өткізіп мінездеме алу.</w:t>
            </w:r>
          </w:p>
        </w:tc>
        <w:tc>
          <w:tcPr>
            <w:tcW w:w="1843" w:type="dxa"/>
          </w:tcPr>
          <w:p w:rsidR="008A7A1B" w:rsidRPr="007F39C0" w:rsidRDefault="008A7A1B" w:rsidP="00FA153D">
            <w:pPr>
              <w:jc w:val="both"/>
              <w:rPr>
                <w:rFonts w:eastAsia="SimSun"/>
                <w:sz w:val="28"/>
                <w:szCs w:val="28"/>
                <w:lang w:val="kk-KZ"/>
              </w:rPr>
            </w:pPr>
            <w:r w:rsidRPr="007F39C0">
              <w:rPr>
                <w:rFonts w:eastAsia="SimSun"/>
                <w:sz w:val="28"/>
                <w:szCs w:val="28"/>
                <w:lang w:val="kk-KZ"/>
              </w:rPr>
              <w:t xml:space="preserve">3 </w:t>
            </w:r>
            <w:r w:rsidR="00FA153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lastRenderedPageBreak/>
              <w:t>5.</w:t>
            </w:r>
          </w:p>
        </w:tc>
        <w:tc>
          <w:tcPr>
            <w:tcW w:w="2952" w:type="dxa"/>
          </w:tcPr>
          <w:p w:rsidR="008A7A1B" w:rsidRPr="007F39C0" w:rsidRDefault="00FA153D" w:rsidP="00FA153D">
            <w:pPr>
              <w:jc w:val="both"/>
              <w:rPr>
                <w:rFonts w:eastAsia="SimSun"/>
                <w:sz w:val="28"/>
                <w:szCs w:val="28"/>
                <w:lang w:val="kk-KZ"/>
              </w:rPr>
            </w:pPr>
            <w:r>
              <w:rPr>
                <w:rFonts w:eastAsia="SimSun"/>
                <w:sz w:val="28"/>
                <w:szCs w:val="28"/>
                <w:lang w:val="kk-KZ"/>
              </w:rPr>
              <w:t>Тәжірбие құжаттарын рәсімдеу.</w:t>
            </w:r>
          </w:p>
        </w:tc>
        <w:tc>
          <w:tcPr>
            <w:tcW w:w="4595" w:type="dxa"/>
          </w:tcPr>
          <w:p w:rsidR="008A7A1B" w:rsidRPr="007F39C0" w:rsidRDefault="00FA153D" w:rsidP="00FA153D">
            <w:pPr>
              <w:jc w:val="both"/>
              <w:rPr>
                <w:rFonts w:eastAsia="SimSun"/>
                <w:sz w:val="28"/>
                <w:szCs w:val="28"/>
                <w:lang w:val="kk-KZ"/>
              </w:rPr>
            </w:pPr>
            <w:r>
              <w:rPr>
                <w:rFonts w:eastAsia="SimSun"/>
                <w:sz w:val="28"/>
                <w:szCs w:val="28"/>
                <w:lang w:val="kk-KZ"/>
              </w:rPr>
              <w:t>Тәжірбие</w:t>
            </w:r>
            <w:r w:rsidRPr="007F39C0">
              <w:rPr>
                <w:rFonts w:eastAsia="SimSun"/>
                <w:color w:val="000000"/>
                <w:spacing w:val="1"/>
                <w:sz w:val="28"/>
                <w:szCs w:val="28"/>
                <w:lang w:val="kk-KZ"/>
              </w:rPr>
              <w:t xml:space="preserve"> </w:t>
            </w:r>
            <w:r>
              <w:rPr>
                <w:rFonts w:eastAsia="SimSun"/>
                <w:color w:val="000000"/>
                <w:spacing w:val="1"/>
                <w:sz w:val="28"/>
                <w:szCs w:val="28"/>
                <w:lang w:val="kk-KZ"/>
              </w:rPr>
              <w:t>есебін дайындау</w:t>
            </w:r>
            <w:r w:rsidR="008A7A1B" w:rsidRPr="007F39C0">
              <w:rPr>
                <w:rFonts w:eastAsia="SimSun"/>
                <w:color w:val="000000"/>
                <w:spacing w:val="1"/>
                <w:sz w:val="28"/>
                <w:szCs w:val="28"/>
                <w:lang w:val="kk-KZ"/>
              </w:rPr>
              <w:t>.</w:t>
            </w:r>
          </w:p>
        </w:tc>
        <w:tc>
          <w:tcPr>
            <w:tcW w:w="1843" w:type="dxa"/>
          </w:tcPr>
          <w:p w:rsidR="008A7A1B" w:rsidRPr="007F39C0" w:rsidRDefault="008A7A1B" w:rsidP="00FA153D">
            <w:pPr>
              <w:jc w:val="both"/>
              <w:rPr>
                <w:rFonts w:eastAsia="SimSun"/>
                <w:sz w:val="28"/>
                <w:szCs w:val="28"/>
                <w:lang w:val="kk-KZ"/>
              </w:rPr>
            </w:pPr>
            <w:r w:rsidRPr="007F39C0">
              <w:rPr>
                <w:rFonts w:eastAsia="SimSun"/>
                <w:sz w:val="28"/>
                <w:szCs w:val="28"/>
                <w:lang w:val="kk-KZ"/>
              </w:rPr>
              <w:t>3</w:t>
            </w:r>
            <w:r w:rsidR="00FA153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p>
        </w:tc>
        <w:tc>
          <w:tcPr>
            <w:tcW w:w="2952" w:type="dxa"/>
          </w:tcPr>
          <w:p w:rsidR="008A7A1B" w:rsidRPr="007F39C0" w:rsidRDefault="00FA153D" w:rsidP="00FA153D">
            <w:pPr>
              <w:jc w:val="both"/>
              <w:rPr>
                <w:rFonts w:eastAsia="SimSun"/>
                <w:sz w:val="28"/>
                <w:szCs w:val="28"/>
                <w:lang w:val="kk-KZ"/>
              </w:rPr>
            </w:pPr>
            <w:r>
              <w:rPr>
                <w:rFonts w:eastAsia="SimSun"/>
                <w:sz w:val="28"/>
                <w:szCs w:val="28"/>
                <w:lang w:val="kk-KZ"/>
              </w:rPr>
              <w:t xml:space="preserve">Қорытынды </w:t>
            </w:r>
            <w:r w:rsidR="008A7A1B" w:rsidRPr="007F39C0">
              <w:rPr>
                <w:rFonts w:eastAsia="SimSun"/>
                <w:sz w:val="28"/>
                <w:szCs w:val="28"/>
                <w:lang w:val="kk-KZ"/>
              </w:rPr>
              <w:t>конференция</w:t>
            </w:r>
          </w:p>
        </w:tc>
        <w:tc>
          <w:tcPr>
            <w:tcW w:w="4595" w:type="dxa"/>
          </w:tcPr>
          <w:p w:rsidR="008A7A1B" w:rsidRPr="007F39C0" w:rsidRDefault="00FA153D" w:rsidP="00FA153D">
            <w:pPr>
              <w:jc w:val="both"/>
              <w:rPr>
                <w:rFonts w:eastAsia="SimSun"/>
                <w:sz w:val="28"/>
                <w:szCs w:val="28"/>
                <w:lang w:val="kk-KZ"/>
              </w:rPr>
            </w:pPr>
            <w:r>
              <w:rPr>
                <w:rFonts w:eastAsia="SimSun"/>
                <w:sz w:val="28"/>
                <w:szCs w:val="28"/>
                <w:lang w:val="kk-KZ"/>
              </w:rPr>
              <w:t>Есеп беру</w:t>
            </w:r>
            <w:r w:rsidR="008A7A1B" w:rsidRPr="007F39C0">
              <w:rPr>
                <w:rFonts w:eastAsia="SimSun"/>
                <w:sz w:val="28"/>
                <w:szCs w:val="28"/>
                <w:lang w:val="kk-KZ"/>
              </w:rPr>
              <w:t xml:space="preserve">. </w:t>
            </w:r>
          </w:p>
        </w:tc>
        <w:tc>
          <w:tcPr>
            <w:tcW w:w="1843" w:type="dxa"/>
          </w:tcPr>
          <w:p w:rsidR="008A7A1B" w:rsidRPr="007F39C0" w:rsidRDefault="008A7A1B" w:rsidP="009545B2">
            <w:pPr>
              <w:jc w:val="both"/>
              <w:rPr>
                <w:rFonts w:eastAsia="SimSun"/>
                <w:sz w:val="28"/>
                <w:szCs w:val="28"/>
                <w:lang w:val="kk-KZ"/>
              </w:rPr>
            </w:pPr>
          </w:p>
        </w:tc>
      </w:tr>
    </w:tbl>
    <w:p w:rsidR="008A7A1B" w:rsidRPr="007F39C0" w:rsidRDefault="008A7A1B" w:rsidP="00A000F9">
      <w:pPr>
        <w:pStyle w:val="ab"/>
        <w:shd w:val="clear" w:color="auto" w:fill="FFFFFF"/>
        <w:ind w:left="360"/>
        <w:jc w:val="both"/>
        <w:rPr>
          <w:b/>
          <w:sz w:val="28"/>
          <w:szCs w:val="28"/>
        </w:rPr>
      </w:pPr>
    </w:p>
    <w:p w:rsidR="00FB0834" w:rsidRPr="00B72F1E" w:rsidRDefault="00FB0834" w:rsidP="00A000F9">
      <w:pPr>
        <w:rPr>
          <w:b/>
          <w:sz w:val="28"/>
          <w:szCs w:val="28"/>
          <w:lang w:val="kk-KZ"/>
        </w:rPr>
      </w:pPr>
    </w:p>
    <w:p w:rsidR="00FB0834" w:rsidRPr="00FB0834" w:rsidRDefault="00FB0834" w:rsidP="00A000F9">
      <w:pPr>
        <w:rPr>
          <w:b/>
          <w:sz w:val="28"/>
          <w:szCs w:val="28"/>
          <w:lang w:val="en-US"/>
        </w:rPr>
      </w:pPr>
    </w:p>
    <w:p w:rsidR="008A7A1B" w:rsidRPr="007F39C0" w:rsidRDefault="00BF7EEF" w:rsidP="00061C2F">
      <w:pPr>
        <w:pStyle w:val="ab"/>
        <w:numPr>
          <w:ilvl w:val="0"/>
          <w:numId w:val="3"/>
        </w:numPr>
        <w:shd w:val="clear" w:color="auto" w:fill="FFFFFF"/>
        <w:jc w:val="center"/>
        <w:rPr>
          <w:sz w:val="28"/>
          <w:szCs w:val="28"/>
          <w:lang w:eastAsia="en-US"/>
        </w:rPr>
      </w:pPr>
      <w:r>
        <w:rPr>
          <w:sz w:val="28"/>
          <w:szCs w:val="28"/>
          <w:lang w:val="kk-KZ" w:eastAsia="en-US"/>
        </w:rPr>
        <w:t>ӨНДІРІСТІК ТӘЖІРБИЕ БАҒДАРЛАМАСЫ.</w:t>
      </w:r>
    </w:p>
    <w:p w:rsidR="008A7A1B" w:rsidRPr="007F39C0" w:rsidRDefault="008A7A1B" w:rsidP="00A000F9">
      <w:pPr>
        <w:pStyle w:val="ab"/>
        <w:shd w:val="clear" w:color="auto" w:fill="FFFFFF"/>
        <w:ind w:left="360"/>
        <w:jc w:val="center"/>
        <w:rPr>
          <w:b/>
          <w:sz w:val="28"/>
          <w:szCs w:val="28"/>
        </w:rPr>
      </w:pPr>
    </w:p>
    <w:p w:rsidR="00BF7EEF" w:rsidRPr="00BF7EEF" w:rsidRDefault="00BF7EEF" w:rsidP="00BF7EEF">
      <w:pPr>
        <w:jc w:val="both"/>
        <w:rPr>
          <w:sz w:val="28"/>
          <w:szCs w:val="28"/>
          <w:lang w:val="kk-KZ"/>
        </w:rPr>
      </w:pPr>
      <w:r w:rsidRPr="00BF7EEF">
        <w:rPr>
          <w:sz w:val="28"/>
          <w:szCs w:val="28"/>
          <w:lang w:val="kk-KZ"/>
        </w:rPr>
        <w:t xml:space="preserve">4.1 Арнайы пәндер циклының немесе оқытудың жалпы теориялық курсы аяқталғаннан кейін өндірістік практика ұйымдастырылады. Бітіруші курстарында өндірістік практика теориялық оқыту толық аяқталғанан кейін ұйымдастырылады. </w:t>
      </w:r>
    </w:p>
    <w:p w:rsidR="00BF7EEF" w:rsidRPr="00BF7EEF" w:rsidRDefault="00BF7EEF" w:rsidP="00BF7EEF">
      <w:pPr>
        <w:jc w:val="both"/>
        <w:rPr>
          <w:sz w:val="28"/>
          <w:szCs w:val="28"/>
          <w:lang w:val="kk-KZ"/>
        </w:rPr>
      </w:pPr>
      <w:r w:rsidRPr="00BF7EEF">
        <w:rPr>
          <w:sz w:val="28"/>
          <w:szCs w:val="28"/>
          <w:lang w:val="kk-KZ"/>
        </w:rPr>
        <w:t xml:space="preserve">4.2 Кешкі және сыртқы оқыту нысанынан білім алушылар мамандық бойынша жұмыс істесе, өндірістік практикадан босатылады. Бұл жағдайда білім алушылар жоғары оқу орнына жұмыс орнынан кәсіптік қызметін растайтын анықтама және мінездеме тапсыруы керек. </w:t>
      </w:r>
    </w:p>
    <w:p w:rsidR="00BF7EEF" w:rsidRPr="00BF7EEF" w:rsidRDefault="00BF7EEF" w:rsidP="00BF7EEF">
      <w:pPr>
        <w:jc w:val="both"/>
        <w:rPr>
          <w:sz w:val="28"/>
          <w:szCs w:val="28"/>
          <w:lang w:val="kk-KZ"/>
        </w:rPr>
      </w:pPr>
      <w:r w:rsidRPr="00BF7EEF">
        <w:rPr>
          <w:sz w:val="28"/>
          <w:szCs w:val="28"/>
          <w:lang w:val="kk-KZ"/>
        </w:rPr>
        <w:t xml:space="preserve">4.3 Өндірістік практиканың бағдарламасы даярлайтын кафедрасымен әзірленеді және бекітіледі. </w:t>
      </w:r>
    </w:p>
    <w:p w:rsidR="00BF7EEF" w:rsidRPr="00BF7EEF" w:rsidRDefault="00CD3A31" w:rsidP="00BF7EEF">
      <w:pPr>
        <w:jc w:val="both"/>
        <w:rPr>
          <w:sz w:val="28"/>
          <w:szCs w:val="28"/>
          <w:lang w:val="kk-KZ"/>
        </w:rPr>
      </w:pPr>
      <w:r>
        <w:rPr>
          <w:sz w:val="28"/>
          <w:szCs w:val="28"/>
          <w:lang w:val="kk-KZ"/>
        </w:rPr>
        <w:t>4.4</w:t>
      </w:r>
      <w:r w:rsidR="00BF7EEF" w:rsidRPr="00BF7EEF">
        <w:rPr>
          <w:sz w:val="28"/>
          <w:szCs w:val="28"/>
          <w:lang w:val="kk-KZ"/>
        </w:rPr>
        <w:t xml:space="preserve"> Өндірістік практиканың мақсаты түйінді құзіреттіліктерін бекіту, оқытылатын мамандығы бойынша кәсіби іс-әрекетінің практикалық дағдылары мен тәжірибесін қалыптастыру болып табылады. </w:t>
      </w:r>
    </w:p>
    <w:p w:rsidR="00BF7EEF" w:rsidRPr="00BF7EEF" w:rsidRDefault="00CD3A31" w:rsidP="00BF7EEF">
      <w:pPr>
        <w:jc w:val="both"/>
        <w:rPr>
          <w:sz w:val="28"/>
          <w:szCs w:val="28"/>
          <w:lang w:val="kk-KZ"/>
        </w:rPr>
      </w:pPr>
      <w:r>
        <w:rPr>
          <w:sz w:val="28"/>
          <w:szCs w:val="28"/>
          <w:lang w:val="kk-KZ"/>
        </w:rPr>
        <w:t>4.5</w:t>
      </w:r>
      <w:r w:rsidR="00BF7EEF" w:rsidRPr="00BF7EEF">
        <w:rPr>
          <w:sz w:val="28"/>
          <w:szCs w:val="28"/>
          <w:lang w:val="kk-KZ"/>
        </w:rPr>
        <w:t xml:space="preserve"> Өндірістік практиканың базалары оқытылатын мамандықтың профиліне сәйкес (немесе салалас мекемелерде) болуы тис.</w:t>
      </w:r>
    </w:p>
    <w:p w:rsidR="00BF7EEF" w:rsidRPr="00BF7EEF" w:rsidRDefault="00CD3A31" w:rsidP="00BF7EEF">
      <w:pPr>
        <w:jc w:val="both"/>
        <w:rPr>
          <w:sz w:val="28"/>
          <w:szCs w:val="28"/>
          <w:lang w:val="kk-KZ"/>
        </w:rPr>
      </w:pPr>
      <w:r>
        <w:rPr>
          <w:sz w:val="28"/>
          <w:szCs w:val="28"/>
          <w:lang w:val="kk-KZ"/>
        </w:rPr>
        <w:t>4.6</w:t>
      </w:r>
      <w:r w:rsidR="00BF7EEF" w:rsidRPr="00BF7EEF">
        <w:rPr>
          <w:sz w:val="28"/>
          <w:szCs w:val="28"/>
          <w:lang w:val="kk-KZ"/>
        </w:rPr>
        <w:t xml:space="preserve"> Жоғары оқу орындары білім беру саласындағы уәкілетті органы бекіткен өндірістік практика мекемелерімен типтік шарт негізінде, практиканы өткізу базасы болып табылатын мекемелерімен шарт жасауы керек. </w:t>
      </w:r>
    </w:p>
    <w:p w:rsidR="00BF7EEF" w:rsidRPr="00BF7EEF" w:rsidRDefault="00BF7EEF" w:rsidP="00BF7EEF">
      <w:pPr>
        <w:ind w:firstLine="708"/>
        <w:jc w:val="both"/>
        <w:rPr>
          <w:sz w:val="28"/>
          <w:szCs w:val="28"/>
          <w:lang w:val="kk-KZ"/>
        </w:rPr>
      </w:pPr>
      <w:r w:rsidRPr="00BF7EEF">
        <w:rPr>
          <w:sz w:val="28"/>
          <w:szCs w:val="28"/>
          <w:lang w:val="kk-KZ"/>
        </w:rPr>
        <w:t xml:space="preserve">Практика базаларымен оқу жылы басталғанға дейін 1 ай бұрын шарт жасалуы тиіс. </w:t>
      </w:r>
    </w:p>
    <w:p w:rsidR="00BF7EEF" w:rsidRPr="00BF7EEF" w:rsidRDefault="00CD3A31" w:rsidP="00BF7EEF">
      <w:pPr>
        <w:jc w:val="both"/>
        <w:rPr>
          <w:sz w:val="28"/>
          <w:szCs w:val="28"/>
          <w:lang w:val="kk-KZ"/>
        </w:rPr>
      </w:pPr>
      <w:r>
        <w:rPr>
          <w:sz w:val="28"/>
          <w:szCs w:val="28"/>
          <w:lang w:val="kk-KZ"/>
        </w:rPr>
        <w:t>4.7</w:t>
      </w:r>
      <w:r w:rsidR="00BF7EEF" w:rsidRPr="00BF7EEF">
        <w:rPr>
          <w:sz w:val="28"/>
          <w:szCs w:val="28"/>
          <w:lang w:val="kk-KZ"/>
        </w:rPr>
        <w:t xml:space="preserve"> Өндірістік практиканың мөлшері 4 кредит 300 сағатты құрайды. Өндірістік практиканың ұзақтығы 10 апта.</w:t>
      </w:r>
    </w:p>
    <w:p w:rsidR="00BF7EEF" w:rsidRPr="00BF7EEF" w:rsidRDefault="00CD3A31" w:rsidP="00BF7EEF">
      <w:pPr>
        <w:jc w:val="both"/>
        <w:rPr>
          <w:sz w:val="28"/>
          <w:szCs w:val="28"/>
          <w:lang w:val="kk-KZ"/>
        </w:rPr>
      </w:pPr>
      <w:r>
        <w:rPr>
          <w:sz w:val="28"/>
          <w:szCs w:val="28"/>
          <w:lang w:val="kk-KZ"/>
        </w:rPr>
        <w:t>4.8</w:t>
      </w:r>
      <w:r w:rsidR="00BF7EEF" w:rsidRPr="00BF7EEF">
        <w:rPr>
          <w:sz w:val="28"/>
          <w:szCs w:val="28"/>
          <w:lang w:val="kk-KZ"/>
        </w:rPr>
        <w:t xml:space="preserve"> Өндірістік практиканың қорытындысы бойынша, білім алушылар сәйкес кафедраларына есеп тапсырады, ғылыми жетекшісі тарапынан тексеріледі, кафедра меңгерушісінің жарлығымен құрылған комиссия алдында қорғалады. Есепті қорғау қорытындысы тағайындалған балдық–рейтингтік әріптік  жүйе бағасы бойынша дифференциалды сынақпен  бағаланады.</w:t>
      </w:r>
    </w:p>
    <w:p w:rsidR="008A7A1B" w:rsidRPr="00650675" w:rsidRDefault="008A7A1B" w:rsidP="00CD3A31">
      <w:pPr>
        <w:shd w:val="clear" w:color="auto" w:fill="FFFFFF"/>
        <w:jc w:val="both"/>
        <w:rPr>
          <w:sz w:val="28"/>
          <w:szCs w:val="28"/>
          <w:lang w:val="kk-KZ"/>
        </w:rPr>
      </w:pPr>
      <w:r w:rsidRPr="00650675">
        <w:rPr>
          <w:sz w:val="28"/>
          <w:szCs w:val="28"/>
          <w:lang w:val="kk-KZ"/>
        </w:rPr>
        <w:t xml:space="preserve">4.9 </w:t>
      </w:r>
      <w:r w:rsidR="005D7F78">
        <w:rPr>
          <w:sz w:val="28"/>
          <w:szCs w:val="28"/>
          <w:lang w:val="kk-KZ"/>
        </w:rPr>
        <w:t>Өндірістік тәжірбие мазмұны</w:t>
      </w:r>
    </w:p>
    <w:p w:rsidR="005D7F78" w:rsidRDefault="005D7F78" w:rsidP="00A000F9">
      <w:pPr>
        <w:pStyle w:val="western"/>
        <w:shd w:val="clear" w:color="auto" w:fill="FFFFFF"/>
        <w:spacing w:before="0" w:beforeAutospacing="0" w:after="0"/>
        <w:ind w:firstLine="709"/>
        <w:jc w:val="both"/>
        <w:rPr>
          <w:color w:val="000000"/>
          <w:sz w:val="28"/>
          <w:szCs w:val="28"/>
          <w:lang w:val="kk-KZ"/>
        </w:rPr>
      </w:pPr>
      <w:r>
        <w:rPr>
          <w:color w:val="000000"/>
          <w:sz w:val="28"/>
          <w:szCs w:val="28"/>
          <w:lang w:val="kk-KZ"/>
        </w:rPr>
        <w:t>Мазмұны және сипатына қарай тәжірбие 3-кезеңге бөлінеді:</w:t>
      </w:r>
    </w:p>
    <w:p w:rsidR="006502DD" w:rsidRDefault="008A7A1B" w:rsidP="006502DD">
      <w:pPr>
        <w:ind w:firstLine="851"/>
        <w:jc w:val="both"/>
        <w:rPr>
          <w:color w:val="000000"/>
          <w:sz w:val="28"/>
          <w:szCs w:val="28"/>
          <w:lang w:val="kk-KZ"/>
        </w:rPr>
      </w:pPr>
      <w:r w:rsidRPr="006502DD">
        <w:rPr>
          <w:color w:val="000000"/>
          <w:sz w:val="28"/>
          <w:szCs w:val="28"/>
          <w:lang w:val="kk-KZ"/>
        </w:rPr>
        <w:t xml:space="preserve">I </w:t>
      </w:r>
      <w:r w:rsidR="005D7F78">
        <w:rPr>
          <w:color w:val="000000"/>
          <w:sz w:val="28"/>
          <w:szCs w:val="28"/>
          <w:lang w:val="kk-KZ"/>
        </w:rPr>
        <w:t>кезең</w:t>
      </w:r>
      <w:r w:rsidRPr="006502DD">
        <w:rPr>
          <w:color w:val="000000"/>
          <w:sz w:val="28"/>
          <w:szCs w:val="28"/>
          <w:lang w:val="kk-KZ"/>
        </w:rPr>
        <w:t xml:space="preserve"> - </w:t>
      </w:r>
      <w:r w:rsidR="005D7F78">
        <w:rPr>
          <w:color w:val="000000"/>
          <w:sz w:val="28"/>
          <w:szCs w:val="28"/>
          <w:lang w:val="kk-KZ"/>
        </w:rPr>
        <w:t>дайындық</w:t>
      </w:r>
      <w:r w:rsidRPr="006502DD">
        <w:rPr>
          <w:color w:val="000000"/>
          <w:sz w:val="28"/>
          <w:szCs w:val="28"/>
          <w:lang w:val="kk-KZ"/>
        </w:rPr>
        <w:t>.</w:t>
      </w:r>
    </w:p>
    <w:p w:rsidR="006502DD" w:rsidRPr="006502DD" w:rsidRDefault="006502DD" w:rsidP="006502DD">
      <w:pPr>
        <w:ind w:firstLine="851"/>
        <w:jc w:val="both"/>
        <w:rPr>
          <w:sz w:val="28"/>
          <w:szCs w:val="28"/>
          <w:lang w:val="kk-KZ"/>
        </w:rPr>
      </w:pPr>
      <w:r w:rsidRPr="006502DD">
        <w:rPr>
          <w:sz w:val="28"/>
          <w:szCs w:val="28"/>
          <w:lang w:val="kk-KZ"/>
        </w:rPr>
        <w:t xml:space="preserve"> - практикаға шығар алдындағы оқушылардың кеңесі және тренингтер;</w:t>
      </w:r>
    </w:p>
    <w:p w:rsidR="006502DD" w:rsidRPr="006502DD" w:rsidRDefault="006502DD" w:rsidP="006502DD">
      <w:pPr>
        <w:ind w:firstLine="851"/>
        <w:jc w:val="both"/>
        <w:rPr>
          <w:sz w:val="28"/>
          <w:szCs w:val="28"/>
          <w:lang w:val="kk-KZ"/>
        </w:rPr>
      </w:pPr>
      <w:r w:rsidRPr="006502DD">
        <w:rPr>
          <w:sz w:val="28"/>
          <w:szCs w:val="28"/>
          <w:lang w:val="kk-KZ"/>
        </w:rPr>
        <w:t>- педагогикалық практиканың жағдайымен және орнымен танысу (оқушылармен, педагогтармен кездесу);</w:t>
      </w:r>
    </w:p>
    <w:p w:rsidR="006502DD" w:rsidRPr="006502DD" w:rsidRDefault="006502DD" w:rsidP="006502DD">
      <w:pPr>
        <w:ind w:firstLine="851"/>
        <w:jc w:val="both"/>
        <w:rPr>
          <w:sz w:val="28"/>
          <w:szCs w:val="28"/>
          <w:lang w:val="kk-KZ"/>
        </w:rPr>
      </w:pPr>
      <w:r w:rsidRPr="006502DD">
        <w:rPr>
          <w:sz w:val="28"/>
          <w:szCs w:val="28"/>
          <w:lang w:val="kk-KZ"/>
        </w:rPr>
        <w:t xml:space="preserve">- практиканттар жеке бағдарламаларын дайындау. </w:t>
      </w:r>
    </w:p>
    <w:p w:rsidR="006502DD" w:rsidRDefault="008A7A1B" w:rsidP="00A000F9">
      <w:pPr>
        <w:pStyle w:val="western"/>
        <w:shd w:val="clear" w:color="auto" w:fill="FFFFFF"/>
        <w:spacing w:before="0" w:beforeAutospacing="0" w:after="0"/>
        <w:ind w:firstLine="709"/>
        <w:jc w:val="both"/>
        <w:rPr>
          <w:color w:val="000000"/>
          <w:sz w:val="28"/>
          <w:szCs w:val="28"/>
          <w:lang w:val="kk-KZ"/>
        </w:rPr>
      </w:pPr>
      <w:r w:rsidRPr="00650675">
        <w:rPr>
          <w:color w:val="000000"/>
          <w:sz w:val="28"/>
          <w:szCs w:val="28"/>
          <w:lang w:val="kk-KZ"/>
        </w:rPr>
        <w:t xml:space="preserve"> II </w:t>
      </w:r>
      <w:r w:rsidR="005D7F78">
        <w:rPr>
          <w:color w:val="000000"/>
          <w:sz w:val="28"/>
          <w:szCs w:val="28"/>
          <w:lang w:val="kk-KZ"/>
        </w:rPr>
        <w:t>кезең</w:t>
      </w:r>
      <w:r w:rsidRPr="00650675">
        <w:rPr>
          <w:color w:val="000000"/>
          <w:sz w:val="28"/>
          <w:szCs w:val="28"/>
          <w:lang w:val="kk-KZ"/>
        </w:rPr>
        <w:t xml:space="preserve"> - </w:t>
      </w:r>
      <w:r w:rsidR="005D7F78">
        <w:rPr>
          <w:color w:val="000000"/>
          <w:sz w:val="28"/>
          <w:szCs w:val="28"/>
          <w:lang w:val="kk-KZ"/>
        </w:rPr>
        <w:t>негізгі</w:t>
      </w:r>
      <w:r w:rsidRPr="00650675">
        <w:rPr>
          <w:color w:val="000000"/>
          <w:sz w:val="28"/>
          <w:szCs w:val="28"/>
          <w:lang w:val="kk-KZ"/>
        </w:rPr>
        <w:t>.</w:t>
      </w:r>
    </w:p>
    <w:p w:rsidR="006502DD" w:rsidRPr="006502DD" w:rsidRDefault="008A7A1B" w:rsidP="006502DD">
      <w:pPr>
        <w:ind w:firstLine="851"/>
        <w:jc w:val="both"/>
        <w:rPr>
          <w:sz w:val="28"/>
          <w:szCs w:val="28"/>
          <w:lang w:val="kk-KZ"/>
        </w:rPr>
      </w:pPr>
      <w:r w:rsidRPr="006502DD">
        <w:rPr>
          <w:color w:val="000000"/>
          <w:sz w:val="28"/>
          <w:szCs w:val="28"/>
          <w:lang w:val="kk-KZ"/>
        </w:rPr>
        <w:lastRenderedPageBreak/>
        <w:t xml:space="preserve"> </w:t>
      </w:r>
      <w:r w:rsidR="006502DD" w:rsidRPr="006502DD">
        <w:rPr>
          <w:sz w:val="28"/>
          <w:szCs w:val="28"/>
          <w:lang w:val="kk-KZ"/>
        </w:rPr>
        <w:t xml:space="preserve">- оқушылар ұжымына диагностика және педагогикалық практика барысында жұмыс жоспарын жасау; </w:t>
      </w:r>
    </w:p>
    <w:p w:rsidR="006502DD" w:rsidRPr="006502DD" w:rsidRDefault="006502DD" w:rsidP="006502DD">
      <w:pPr>
        <w:ind w:firstLine="851"/>
        <w:jc w:val="both"/>
        <w:rPr>
          <w:sz w:val="28"/>
          <w:szCs w:val="28"/>
          <w:lang w:val="kk-KZ"/>
        </w:rPr>
      </w:pPr>
      <w:r w:rsidRPr="006502DD">
        <w:rPr>
          <w:sz w:val="28"/>
          <w:szCs w:val="28"/>
          <w:lang w:val="kk-KZ"/>
        </w:rPr>
        <w:t>- диагностикалық карталар көрсеткіштері негізінде қызметті жоспарлау;</w:t>
      </w:r>
    </w:p>
    <w:p w:rsidR="006502DD" w:rsidRPr="006502DD" w:rsidRDefault="006502DD" w:rsidP="006502DD">
      <w:pPr>
        <w:ind w:firstLine="851"/>
        <w:jc w:val="both"/>
        <w:rPr>
          <w:sz w:val="28"/>
          <w:szCs w:val="28"/>
          <w:lang w:val="kk-KZ"/>
        </w:rPr>
      </w:pPr>
      <w:r w:rsidRPr="006502DD">
        <w:rPr>
          <w:sz w:val="28"/>
          <w:szCs w:val="28"/>
          <w:lang w:val="kk-KZ"/>
        </w:rPr>
        <w:t>- инварианттық модель бойынша жасалынған педагогикалық сценарилер жасау негізінде ұжымда қызметті ұйымдастыру, оларды өткізу;</w:t>
      </w:r>
    </w:p>
    <w:p w:rsidR="006502DD" w:rsidRPr="006502DD" w:rsidRDefault="006502DD" w:rsidP="006502DD">
      <w:pPr>
        <w:ind w:firstLine="851"/>
        <w:jc w:val="both"/>
        <w:rPr>
          <w:sz w:val="28"/>
          <w:szCs w:val="28"/>
          <w:lang w:val="kk-KZ"/>
        </w:rPr>
      </w:pPr>
      <w:r w:rsidRPr="006502DD">
        <w:rPr>
          <w:sz w:val="28"/>
          <w:szCs w:val="28"/>
          <w:lang w:val="kk-KZ"/>
        </w:rPr>
        <w:t xml:space="preserve">- міндетті ұжымдық шығармашылық істердің кешенін (даму қажеттілігін ескере отырып, оқушылардың ынтасы, мектептің жоспарлар болжамы, сынып жетекшілері) орындау; </w:t>
      </w:r>
    </w:p>
    <w:p w:rsidR="006502DD" w:rsidRPr="006502DD" w:rsidRDefault="006502DD" w:rsidP="006502DD">
      <w:pPr>
        <w:ind w:firstLine="851"/>
        <w:jc w:val="both"/>
        <w:rPr>
          <w:sz w:val="28"/>
          <w:szCs w:val="28"/>
          <w:lang w:val="kk-KZ"/>
        </w:rPr>
      </w:pPr>
      <w:r w:rsidRPr="006502DD">
        <w:rPr>
          <w:sz w:val="28"/>
          <w:szCs w:val="28"/>
          <w:lang w:val="kk-KZ"/>
        </w:rPr>
        <w:t>- өзіндік қызметінің нәтижесіне талдау жасау;</w:t>
      </w:r>
    </w:p>
    <w:p w:rsidR="008A7A1B" w:rsidRPr="00650675" w:rsidRDefault="008A7A1B" w:rsidP="00A000F9">
      <w:pPr>
        <w:pStyle w:val="western"/>
        <w:shd w:val="clear" w:color="auto" w:fill="FFFFFF"/>
        <w:spacing w:before="0" w:beforeAutospacing="0" w:after="0"/>
        <w:ind w:firstLine="709"/>
        <w:jc w:val="both"/>
        <w:rPr>
          <w:color w:val="000000"/>
          <w:sz w:val="28"/>
          <w:szCs w:val="28"/>
          <w:lang w:val="kk-KZ"/>
        </w:rPr>
      </w:pPr>
      <w:r w:rsidRPr="00650675">
        <w:rPr>
          <w:color w:val="000000"/>
          <w:sz w:val="28"/>
          <w:szCs w:val="28"/>
          <w:lang w:val="kk-KZ"/>
        </w:rPr>
        <w:t xml:space="preserve">III </w:t>
      </w:r>
      <w:r w:rsidR="00F51DC1">
        <w:rPr>
          <w:color w:val="000000"/>
          <w:sz w:val="28"/>
          <w:szCs w:val="28"/>
          <w:lang w:val="kk-KZ"/>
        </w:rPr>
        <w:t>кезең</w:t>
      </w:r>
      <w:r w:rsidRPr="00650675">
        <w:rPr>
          <w:color w:val="000000"/>
          <w:sz w:val="28"/>
          <w:szCs w:val="28"/>
          <w:lang w:val="kk-KZ"/>
        </w:rPr>
        <w:t xml:space="preserve"> </w:t>
      </w:r>
      <w:r w:rsidR="00F51DC1" w:rsidRPr="00650675">
        <w:rPr>
          <w:color w:val="000000"/>
          <w:sz w:val="28"/>
          <w:szCs w:val="28"/>
          <w:lang w:val="kk-KZ"/>
        </w:rPr>
        <w:t>–</w:t>
      </w:r>
      <w:r w:rsidRPr="00650675">
        <w:rPr>
          <w:color w:val="000000"/>
          <w:sz w:val="28"/>
          <w:szCs w:val="28"/>
          <w:lang w:val="kk-KZ"/>
        </w:rPr>
        <w:t xml:space="preserve"> </w:t>
      </w:r>
      <w:r w:rsidR="00F51DC1">
        <w:rPr>
          <w:color w:val="000000"/>
          <w:sz w:val="28"/>
          <w:szCs w:val="28"/>
          <w:lang w:val="kk-KZ"/>
        </w:rPr>
        <w:t>қорытынды бағалау</w:t>
      </w:r>
      <w:r w:rsidRPr="00650675">
        <w:rPr>
          <w:color w:val="000000"/>
          <w:sz w:val="28"/>
          <w:szCs w:val="28"/>
          <w:lang w:val="kk-KZ"/>
        </w:rPr>
        <w:t xml:space="preserve">. </w:t>
      </w:r>
      <w:r w:rsidR="00F51DC1">
        <w:rPr>
          <w:color w:val="000000"/>
          <w:sz w:val="28"/>
          <w:szCs w:val="28"/>
          <w:lang w:val="kk-KZ"/>
        </w:rPr>
        <w:t>Тәжірбие бойынша еспті рәсімдеу.</w:t>
      </w:r>
      <w:r w:rsidRPr="00650675">
        <w:rPr>
          <w:color w:val="000000"/>
          <w:sz w:val="28"/>
          <w:szCs w:val="28"/>
          <w:lang w:val="kk-KZ"/>
        </w:rPr>
        <w:t xml:space="preserve"> </w:t>
      </w:r>
      <w:r w:rsidR="00F51DC1">
        <w:rPr>
          <w:color w:val="000000"/>
          <w:sz w:val="28"/>
          <w:szCs w:val="28"/>
          <w:lang w:val="kk-KZ"/>
        </w:rPr>
        <w:t>Тәжірбиені өорытындылау. Қорытынды конференцияға қатысу.</w:t>
      </w:r>
    </w:p>
    <w:p w:rsidR="008A7A1B" w:rsidRPr="00650675" w:rsidRDefault="008A7A1B" w:rsidP="00A000F9">
      <w:pPr>
        <w:pStyle w:val="western"/>
        <w:shd w:val="clear" w:color="auto" w:fill="FFFFFF"/>
        <w:spacing w:before="0" w:beforeAutospacing="0" w:after="0"/>
        <w:ind w:firstLine="709"/>
        <w:jc w:val="both"/>
        <w:rPr>
          <w:sz w:val="28"/>
          <w:szCs w:val="28"/>
          <w:lang w:val="kk-KZ"/>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w:t>
            </w:r>
          </w:p>
        </w:tc>
        <w:tc>
          <w:tcPr>
            <w:tcW w:w="2952" w:type="dxa"/>
          </w:tcPr>
          <w:p w:rsidR="008A7A1B" w:rsidRPr="007F39C0" w:rsidRDefault="006D0B5C" w:rsidP="006D0B5C">
            <w:pPr>
              <w:jc w:val="both"/>
              <w:rPr>
                <w:rFonts w:eastAsia="SimSun"/>
                <w:sz w:val="28"/>
                <w:szCs w:val="28"/>
              </w:rPr>
            </w:pPr>
            <w:r>
              <w:rPr>
                <w:rFonts w:eastAsia="SimSun"/>
                <w:sz w:val="28"/>
                <w:szCs w:val="28"/>
                <w:lang w:val="kk-KZ"/>
              </w:rPr>
              <w:t>Мазмұны</w:t>
            </w:r>
            <w:r w:rsidR="008A7A1B" w:rsidRPr="007F39C0">
              <w:rPr>
                <w:rFonts w:eastAsia="SimSun"/>
                <w:sz w:val="28"/>
                <w:szCs w:val="28"/>
              </w:rPr>
              <w:t xml:space="preserve"> </w:t>
            </w:r>
          </w:p>
        </w:tc>
        <w:tc>
          <w:tcPr>
            <w:tcW w:w="4595" w:type="dxa"/>
          </w:tcPr>
          <w:p w:rsidR="008A7A1B" w:rsidRPr="007F39C0" w:rsidRDefault="006D0B5C" w:rsidP="006D0B5C">
            <w:pPr>
              <w:jc w:val="both"/>
              <w:rPr>
                <w:rFonts w:eastAsia="SimSun"/>
                <w:sz w:val="28"/>
                <w:szCs w:val="28"/>
              </w:rPr>
            </w:pPr>
            <w:r>
              <w:rPr>
                <w:rFonts w:eastAsia="SimSun"/>
                <w:sz w:val="28"/>
                <w:szCs w:val="28"/>
                <w:lang w:val="kk-KZ"/>
              </w:rPr>
              <w:t>Ұйымдастыру формасымен тәсілдері.</w:t>
            </w:r>
          </w:p>
        </w:tc>
        <w:tc>
          <w:tcPr>
            <w:tcW w:w="1843" w:type="dxa"/>
          </w:tcPr>
          <w:p w:rsidR="008A7A1B" w:rsidRPr="007F39C0" w:rsidRDefault="006D0B5C" w:rsidP="006D0B5C">
            <w:pPr>
              <w:jc w:val="both"/>
              <w:rPr>
                <w:rFonts w:eastAsia="SimSun"/>
                <w:sz w:val="28"/>
                <w:szCs w:val="28"/>
                <w:lang w:val="kk-KZ"/>
              </w:rPr>
            </w:pPr>
            <w:r>
              <w:rPr>
                <w:rFonts w:eastAsia="SimSun"/>
                <w:sz w:val="28"/>
                <w:szCs w:val="28"/>
                <w:lang w:val="kk-KZ"/>
              </w:rPr>
              <w:t>Орындау мерзімі</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1.</w:t>
            </w:r>
          </w:p>
        </w:tc>
        <w:tc>
          <w:tcPr>
            <w:tcW w:w="2952" w:type="dxa"/>
          </w:tcPr>
          <w:p w:rsidR="008A7A1B" w:rsidRPr="007F39C0" w:rsidRDefault="008A7A1B" w:rsidP="005D7F78">
            <w:pPr>
              <w:jc w:val="both"/>
              <w:rPr>
                <w:rFonts w:eastAsia="SimSun"/>
                <w:sz w:val="28"/>
                <w:szCs w:val="28"/>
                <w:lang w:val="kk-KZ"/>
              </w:rPr>
            </w:pPr>
            <w:r w:rsidRPr="007F39C0">
              <w:rPr>
                <w:color w:val="000000"/>
                <w:sz w:val="28"/>
                <w:szCs w:val="28"/>
                <w:lang w:val="en-US"/>
              </w:rPr>
              <w:t>I</w:t>
            </w:r>
            <w:r w:rsidRPr="007F39C0">
              <w:rPr>
                <w:color w:val="000000"/>
                <w:sz w:val="28"/>
                <w:szCs w:val="28"/>
              </w:rPr>
              <w:t xml:space="preserve"> </w:t>
            </w:r>
            <w:r w:rsidR="006D0B5C">
              <w:rPr>
                <w:color w:val="000000"/>
                <w:sz w:val="28"/>
                <w:szCs w:val="28"/>
                <w:lang w:val="kk-KZ"/>
              </w:rPr>
              <w:t>кезең</w:t>
            </w:r>
            <w:r w:rsidR="006D0B5C">
              <w:rPr>
                <w:color w:val="000000"/>
                <w:sz w:val="28"/>
                <w:szCs w:val="28"/>
              </w:rPr>
              <w:t xml:space="preserve"> - </w:t>
            </w:r>
            <w:r w:rsidR="005D7F78">
              <w:rPr>
                <w:color w:val="000000"/>
                <w:sz w:val="28"/>
                <w:szCs w:val="28"/>
                <w:lang w:val="kk-KZ"/>
              </w:rPr>
              <w:t>Дайындық</w:t>
            </w:r>
            <w:r w:rsidRPr="007F39C0">
              <w:rPr>
                <w:color w:val="000000"/>
                <w:sz w:val="28"/>
                <w:szCs w:val="28"/>
              </w:rPr>
              <w:t xml:space="preserve">. </w:t>
            </w:r>
          </w:p>
        </w:tc>
        <w:tc>
          <w:tcPr>
            <w:tcW w:w="4595" w:type="dxa"/>
          </w:tcPr>
          <w:p w:rsidR="00D452B3" w:rsidRPr="007F39C0" w:rsidRDefault="008A7A1B" w:rsidP="00D452B3">
            <w:pPr>
              <w:jc w:val="both"/>
              <w:rPr>
                <w:rFonts w:eastAsia="SimSun"/>
                <w:sz w:val="28"/>
                <w:szCs w:val="28"/>
                <w:lang w:val="kk-KZ"/>
              </w:rPr>
            </w:pPr>
            <w:r w:rsidRPr="00650675">
              <w:rPr>
                <w:sz w:val="28"/>
                <w:szCs w:val="28"/>
                <w:lang w:val="kk-KZ"/>
              </w:rPr>
              <w:t>1.</w:t>
            </w:r>
            <w:r w:rsidR="00D452B3" w:rsidRPr="007F39C0">
              <w:rPr>
                <w:rFonts w:eastAsia="SimSun"/>
                <w:sz w:val="28"/>
                <w:szCs w:val="28"/>
                <w:lang w:val="kk-KZ"/>
              </w:rPr>
              <w:t xml:space="preserve"> </w:t>
            </w:r>
            <w:r w:rsidR="006D0B5C">
              <w:rPr>
                <w:rFonts w:eastAsia="SimSun"/>
                <w:sz w:val="28"/>
                <w:szCs w:val="28"/>
                <w:lang w:val="kk-KZ"/>
              </w:rPr>
              <w:t>Мектеп ұжымымен танысу.</w:t>
            </w:r>
          </w:p>
          <w:p w:rsidR="00D452B3" w:rsidRPr="006D0B5C" w:rsidRDefault="00D452B3" w:rsidP="00D452B3">
            <w:pPr>
              <w:jc w:val="both"/>
              <w:rPr>
                <w:color w:val="000000"/>
                <w:sz w:val="28"/>
                <w:szCs w:val="28"/>
                <w:lang w:val="kk-KZ"/>
              </w:rPr>
            </w:pPr>
            <w:r w:rsidRPr="007F39C0">
              <w:rPr>
                <w:rFonts w:eastAsia="SimSun"/>
                <w:sz w:val="28"/>
                <w:szCs w:val="28"/>
                <w:lang w:val="kk-KZ"/>
              </w:rPr>
              <w:t>2.</w:t>
            </w:r>
            <w:r w:rsidRPr="006D0B5C">
              <w:rPr>
                <w:color w:val="000000"/>
                <w:sz w:val="28"/>
                <w:szCs w:val="28"/>
                <w:lang w:val="kk-KZ"/>
              </w:rPr>
              <w:t xml:space="preserve"> </w:t>
            </w:r>
            <w:r w:rsidR="006D0B5C">
              <w:rPr>
                <w:color w:val="000000"/>
                <w:sz w:val="28"/>
                <w:szCs w:val="28"/>
                <w:lang w:val="kk-KZ"/>
              </w:rPr>
              <w:t>Бекітілген сынып оқушыларын бақылау және барлық сабақтарына қатысу.</w:t>
            </w:r>
          </w:p>
          <w:p w:rsidR="00D452B3" w:rsidRPr="006D0B5C" w:rsidRDefault="00D452B3" w:rsidP="00D452B3">
            <w:pPr>
              <w:jc w:val="both"/>
              <w:rPr>
                <w:rFonts w:eastAsia="SimSun"/>
                <w:sz w:val="28"/>
                <w:szCs w:val="28"/>
                <w:lang w:val="kk-KZ"/>
              </w:rPr>
            </w:pPr>
            <w:r w:rsidRPr="006D0B5C">
              <w:rPr>
                <w:color w:val="000000"/>
                <w:sz w:val="28"/>
                <w:szCs w:val="28"/>
                <w:lang w:val="kk-KZ"/>
              </w:rPr>
              <w:t xml:space="preserve">3. </w:t>
            </w:r>
            <w:r w:rsidR="006D0B5C">
              <w:rPr>
                <w:color w:val="000000"/>
                <w:sz w:val="28"/>
                <w:szCs w:val="28"/>
                <w:lang w:val="kk-KZ"/>
              </w:rPr>
              <w:t>Сынып жетекшісімен бірге жқмыс жоспарын құру және тәжірбие жетекшісімен тәрбиелік іс-шаралар жоспарын талқылау.</w:t>
            </w:r>
          </w:p>
          <w:p w:rsidR="008A7A1B" w:rsidRPr="006D0B5C" w:rsidRDefault="008A7A1B" w:rsidP="00D452B3">
            <w:pPr>
              <w:jc w:val="both"/>
              <w:rPr>
                <w:sz w:val="28"/>
                <w:szCs w:val="28"/>
                <w:lang w:val="kk-KZ"/>
              </w:rPr>
            </w:pPr>
          </w:p>
        </w:tc>
        <w:tc>
          <w:tcPr>
            <w:tcW w:w="1843" w:type="dxa"/>
          </w:tcPr>
          <w:p w:rsidR="008A7A1B" w:rsidRPr="007F39C0" w:rsidRDefault="006D0B5C" w:rsidP="009545B2">
            <w:pPr>
              <w:jc w:val="both"/>
              <w:rPr>
                <w:rFonts w:eastAsia="SimSun"/>
                <w:sz w:val="28"/>
                <w:szCs w:val="28"/>
                <w:lang w:val="kk-KZ"/>
              </w:rPr>
            </w:pPr>
            <w:r>
              <w:rPr>
                <w:rFonts w:eastAsia="SimSun"/>
                <w:sz w:val="28"/>
                <w:szCs w:val="28"/>
                <w:lang w:val="kk-KZ"/>
              </w:rPr>
              <w:t>1 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p>
        </w:tc>
        <w:tc>
          <w:tcPr>
            <w:tcW w:w="2952" w:type="dxa"/>
          </w:tcPr>
          <w:p w:rsidR="008A7A1B" w:rsidRPr="006D0B5C" w:rsidRDefault="008A7A1B" w:rsidP="009545B2">
            <w:pPr>
              <w:jc w:val="both"/>
              <w:rPr>
                <w:color w:val="000000"/>
                <w:sz w:val="28"/>
                <w:szCs w:val="28"/>
                <w:lang w:val="kk-KZ"/>
              </w:rPr>
            </w:pPr>
            <w:r w:rsidRPr="006D0B5C">
              <w:rPr>
                <w:color w:val="000000"/>
                <w:sz w:val="28"/>
                <w:szCs w:val="28"/>
                <w:lang w:val="kk-KZ"/>
              </w:rPr>
              <w:t xml:space="preserve">II </w:t>
            </w:r>
            <w:r w:rsidR="006D0B5C">
              <w:rPr>
                <w:color w:val="000000"/>
                <w:sz w:val="28"/>
                <w:szCs w:val="28"/>
                <w:lang w:val="kk-KZ"/>
              </w:rPr>
              <w:t>кезең</w:t>
            </w:r>
            <w:r w:rsidRPr="006D0B5C">
              <w:rPr>
                <w:color w:val="000000"/>
                <w:sz w:val="28"/>
                <w:szCs w:val="28"/>
                <w:lang w:val="kk-KZ"/>
              </w:rPr>
              <w:t xml:space="preserve"> - </w:t>
            </w:r>
            <w:r w:rsidR="006D0B5C">
              <w:rPr>
                <w:color w:val="000000"/>
                <w:sz w:val="28"/>
                <w:szCs w:val="28"/>
                <w:lang w:val="kk-KZ"/>
              </w:rPr>
              <w:t>негізгі</w:t>
            </w:r>
            <w:r w:rsidRPr="006D0B5C">
              <w:rPr>
                <w:color w:val="000000"/>
                <w:sz w:val="28"/>
                <w:szCs w:val="28"/>
                <w:lang w:val="kk-KZ"/>
              </w:rPr>
              <w:t xml:space="preserve">. </w:t>
            </w:r>
          </w:p>
          <w:p w:rsidR="008A7A1B" w:rsidRPr="006D0B5C" w:rsidRDefault="008A7A1B" w:rsidP="009545B2">
            <w:pPr>
              <w:jc w:val="both"/>
              <w:rPr>
                <w:sz w:val="28"/>
                <w:szCs w:val="28"/>
                <w:lang w:val="kk-KZ"/>
              </w:rPr>
            </w:pPr>
          </w:p>
          <w:p w:rsidR="008A7A1B" w:rsidRPr="006D0B5C" w:rsidRDefault="006D0B5C" w:rsidP="006D0B5C">
            <w:pPr>
              <w:jc w:val="both"/>
              <w:rPr>
                <w:color w:val="000000"/>
                <w:sz w:val="28"/>
                <w:szCs w:val="28"/>
                <w:lang w:val="kk-KZ"/>
              </w:rPr>
            </w:pPr>
            <w:r>
              <w:rPr>
                <w:sz w:val="28"/>
                <w:szCs w:val="28"/>
                <w:lang w:val="kk-KZ"/>
              </w:rPr>
              <w:t>Өндірістік тәжірбие базасы негізінде кәсіби өызметке бейімдеу.</w:t>
            </w:r>
          </w:p>
        </w:tc>
        <w:tc>
          <w:tcPr>
            <w:tcW w:w="4595" w:type="dxa"/>
          </w:tcPr>
          <w:p w:rsidR="008A7A1B" w:rsidRPr="00684CC0" w:rsidRDefault="008A7A1B" w:rsidP="009545B2">
            <w:pPr>
              <w:jc w:val="both"/>
              <w:rPr>
                <w:sz w:val="28"/>
                <w:szCs w:val="28"/>
                <w:lang w:val="kk-KZ"/>
              </w:rPr>
            </w:pPr>
            <w:r w:rsidRPr="00684CC0">
              <w:rPr>
                <w:sz w:val="28"/>
                <w:szCs w:val="28"/>
                <w:lang w:val="kk-KZ"/>
              </w:rPr>
              <w:t>1.</w:t>
            </w:r>
            <w:r w:rsidR="006D0B5C">
              <w:rPr>
                <w:sz w:val="28"/>
                <w:szCs w:val="28"/>
                <w:lang w:val="kk-KZ"/>
              </w:rPr>
              <w:t>Бекітілген сыныпта жеке сабақ</w:t>
            </w:r>
            <w:r w:rsidR="00684CC0">
              <w:rPr>
                <w:sz w:val="28"/>
                <w:szCs w:val="28"/>
                <w:lang w:val="kk-KZ"/>
              </w:rPr>
              <w:t xml:space="preserve"> жіне тәрбие ж</w:t>
            </w:r>
            <w:r w:rsidR="006D0B5C">
              <w:rPr>
                <w:sz w:val="28"/>
                <w:szCs w:val="28"/>
                <w:lang w:val="kk-KZ"/>
              </w:rPr>
              <w:t>оспарын құру</w:t>
            </w:r>
            <w:r w:rsidR="00684CC0">
              <w:rPr>
                <w:sz w:val="28"/>
                <w:szCs w:val="28"/>
                <w:lang w:val="kk-KZ"/>
              </w:rPr>
              <w:t>.</w:t>
            </w:r>
            <w:r w:rsidR="00D452B3" w:rsidRPr="00684CC0">
              <w:rPr>
                <w:sz w:val="28"/>
                <w:szCs w:val="28"/>
                <w:lang w:val="kk-KZ"/>
              </w:rPr>
              <w:t xml:space="preserve"> </w:t>
            </w:r>
          </w:p>
          <w:p w:rsidR="00684CC0" w:rsidRDefault="008A7A1B" w:rsidP="009545B2">
            <w:pPr>
              <w:jc w:val="both"/>
              <w:rPr>
                <w:sz w:val="28"/>
                <w:szCs w:val="28"/>
                <w:lang w:val="kk-KZ"/>
              </w:rPr>
            </w:pPr>
            <w:r w:rsidRPr="00650675">
              <w:rPr>
                <w:sz w:val="28"/>
                <w:szCs w:val="28"/>
                <w:lang w:val="kk-KZ"/>
              </w:rPr>
              <w:t>2.</w:t>
            </w:r>
            <w:r w:rsidR="00684CC0">
              <w:rPr>
                <w:sz w:val="28"/>
                <w:szCs w:val="28"/>
                <w:lang w:val="kk-KZ"/>
              </w:rPr>
              <w:t>Пән мұғалімдерінің сабақтарына қатысу.</w:t>
            </w:r>
          </w:p>
          <w:p w:rsidR="008A7A1B" w:rsidRPr="00650675" w:rsidRDefault="00684CC0" w:rsidP="009545B2">
            <w:pPr>
              <w:jc w:val="both"/>
              <w:rPr>
                <w:sz w:val="28"/>
                <w:szCs w:val="28"/>
                <w:lang w:val="kk-KZ"/>
              </w:rPr>
            </w:pPr>
            <w:r w:rsidRPr="00650675">
              <w:rPr>
                <w:sz w:val="28"/>
                <w:szCs w:val="28"/>
                <w:lang w:val="kk-KZ"/>
              </w:rPr>
              <w:t xml:space="preserve"> </w:t>
            </w:r>
            <w:r w:rsidR="008A7A1B" w:rsidRPr="00650675">
              <w:rPr>
                <w:sz w:val="28"/>
                <w:szCs w:val="28"/>
                <w:lang w:val="kk-KZ"/>
              </w:rPr>
              <w:t xml:space="preserve">3. </w:t>
            </w:r>
            <w:r>
              <w:rPr>
                <w:sz w:val="28"/>
                <w:szCs w:val="28"/>
                <w:lang w:val="kk-KZ"/>
              </w:rPr>
              <w:t>Тәжірбие жетекшісі және әдіскерінен кеңес алу.</w:t>
            </w:r>
          </w:p>
          <w:p w:rsidR="008A7A1B" w:rsidRPr="00650675" w:rsidRDefault="008A7A1B" w:rsidP="00684CC0">
            <w:pPr>
              <w:framePr w:hSpace="180" w:wrap="around" w:vAnchor="text" w:hAnchor="text" w:y="1"/>
              <w:jc w:val="both"/>
              <w:rPr>
                <w:sz w:val="28"/>
                <w:szCs w:val="28"/>
                <w:lang w:val="kk-KZ"/>
              </w:rPr>
            </w:pPr>
            <w:r w:rsidRPr="00650675">
              <w:rPr>
                <w:sz w:val="28"/>
                <w:szCs w:val="28"/>
                <w:lang w:val="kk-KZ"/>
              </w:rPr>
              <w:t>4.</w:t>
            </w:r>
            <w:r w:rsidR="00684CC0">
              <w:rPr>
                <w:sz w:val="28"/>
                <w:szCs w:val="28"/>
                <w:lang w:val="kk-KZ"/>
              </w:rPr>
              <w:t>Сынып жетекшісінің көмекшісі ретінде сынып жұмыстарына қатысу.</w:t>
            </w:r>
          </w:p>
        </w:tc>
        <w:tc>
          <w:tcPr>
            <w:tcW w:w="1843" w:type="dxa"/>
          </w:tcPr>
          <w:p w:rsidR="008A7A1B" w:rsidRPr="007F39C0" w:rsidRDefault="008A7A1B" w:rsidP="006D0B5C">
            <w:pPr>
              <w:jc w:val="both"/>
              <w:rPr>
                <w:rFonts w:eastAsia="SimSun"/>
                <w:sz w:val="28"/>
                <w:szCs w:val="28"/>
              </w:rPr>
            </w:pPr>
            <w:r w:rsidRPr="007F39C0">
              <w:rPr>
                <w:rFonts w:eastAsia="SimSun"/>
                <w:sz w:val="28"/>
                <w:szCs w:val="28"/>
              </w:rPr>
              <w:t xml:space="preserve">2 </w:t>
            </w:r>
            <w:r w:rsidR="006D0B5C">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2.</w:t>
            </w:r>
          </w:p>
        </w:tc>
        <w:tc>
          <w:tcPr>
            <w:tcW w:w="2952" w:type="dxa"/>
          </w:tcPr>
          <w:p w:rsidR="008A7A1B" w:rsidRPr="007F39C0" w:rsidRDefault="006D0B5C" w:rsidP="006D0B5C">
            <w:pPr>
              <w:rPr>
                <w:rFonts w:eastAsia="SimSun"/>
                <w:sz w:val="28"/>
                <w:szCs w:val="28"/>
                <w:lang w:val="kk-KZ"/>
              </w:rPr>
            </w:pPr>
            <w:r>
              <w:rPr>
                <w:sz w:val="28"/>
                <w:szCs w:val="28"/>
                <w:lang w:val="kk-KZ"/>
              </w:rPr>
              <w:t>Алғашқы сабақ және тәрбиелік іс-шара өткізуге дайындық жүргізу.</w:t>
            </w:r>
          </w:p>
        </w:tc>
        <w:tc>
          <w:tcPr>
            <w:tcW w:w="4595" w:type="dxa"/>
          </w:tcPr>
          <w:p w:rsidR="00D452B3" w:rsidRPr="00650675" w:rsidRDefault="008A7A1B" w:rsidP="009545B2">
            <w:pPr>
              <w:jc w:val="both"/>
              <w:rPr>
                <w:sz w:val="28"/>
                <w:szCs w:val="28"/>
                <w:lang w:val="kk-KZ"/>
              </w:rPr>
            </w:pPr>
            <w:r w:rsidRPr="007F39C0">
              <w:rPr>
                <w:rFonts w:eastAsia="SimSun"/>
                <w:sz w:val="28"/>
                <w:szCs w:val="28"/>
                <w:lang w:val="kk-KZ"/>
              </w:rPr>
              <w:t>1.</w:t>
            </w:r>
            <w:r w:rsidR="006D0B5C">
              <w:rPr>
                <w:rFonts w:eastAsia="SimSun"/>
                <w:sz w:val="28"/>
                <w:szCs w:val="28"/>
                <w:lang w:val="kk-KZ"/>
              </w:rPr>
              <w:t>Сабақ пен тәрбиелік іс-шаралардың жоспарын дайындау.</w:t>
            </w:r>
          </w:p>
          <w:p w:rsidR="008A7A1B" w:rsidRPr="00650675" w:rsidRDefault="00D452B3" w:rsidP="009545B2">
            <w:pPr>
              <w:jc w:val="both"/>
              <w:rPr>
                <w:sz w:val="28"/>
                <w:szCs w:val="28"/>
                <w:lang w:val="kk-KZ"/>
              </w:rPr>
            </w:pPr>
            <w:r w:rsidRPr="00650675">
              <w:rPr>
                <w:sz w:val="28"/>
                <w:szCs w:val="28"/>
                <w:lang w:val="kk-KZ"/>
              </w:rPr>
              <w:t>2</w:t>
            </w:r>
            <w:r w:rsidR="008A7A1B" w:rsidRPr="00650675">
              <w:rPr>
                <w:sz w:val="28"/>
                <w:szCs w:val="28"/>
                <w:lang w:val="kk-KZ"/>
              </w:rPr>
              <w:t>.</w:t>
            </w:r>
            <w:r w:rsidR="006D0B5C">
              <w:rPr>
                <w:sz w:val="28"/>
                <w:szCs w:val="28"/>
                <w:lang w:val="kk-KZ"/>
              </w:rPr>
              <w:t xml:space="preserve"> Тәжірбие жетекшісі және әдіскерінен кеңес алу.</w:t>
            </w:r>
          </w:p>
          <w:p w:rsidR="008A7A1B" w:rsidRPr="00650675" w:rsidRDefault="00D452B3" w:rsidP="006D0B5C">
            <w:pPr>
              <w:ind w:left="75"/>
              <w:jc w:val="both"/>
              <w:rPr>
                <w:sz w:val="28"/>
                <w:szCs w:val="28"/>
                <w:lang w:val="kk-KZ"/>
              </w:rPr>
            </w:pPr>
            <w:r w:rsidRPr="00650675">
              <w:rPr>
                <w:sz w:val="28"/>
                <w:szCs w:val="28"/>
                <w:lang w:val="kk-KZ"/>
              </w:rPr>
              <w:t>3</w:t>
            </w:r>
            <w:r w:rsidR="008A7A1B" w:rsidRPr="00650675">
              <w:rPr>
                <w:sz w:val="28"/>
                <w:szCs w:val="28"/>
                <w:lang w:val="kk-KZ"/>
              </w:rPr>
              <w:t>.</w:t>
            </w:r>
            <w:r w:rsidR="006D0B5C">
              <w:rPr>
                <w:sz w:val="28"/>
                <w:szCs w:val="28"/>
                <w:lang w:val="kk-KZ"/>
              </w:rPr>
              <w:t>Бірнеше алғашқы сабақтарды әдіскердің қатысуымен өткізу.</w:t>
            </w:r>
          </w:p>
        </w:tc>
        <w:tc>
          <w:tcPr>
            <w:tcW w:w="1843" w:type="dxa"/>
          </w:tcPr>
          <w:p w:rsidR="008A7A1B" w:rsidRPr="007F39C0" w:rsidRDefault="008A7A1B" w:rsidP="00916C29">
            <w:pPr>
              <w:jc w:val="both"/>
              <w:rPr>
                <w:rFonts w:eastAsia="SimSun"/>
                <w:sz w:val="28"/>
                <w:szCs w:val="28"/>
                <w:lang w:val="kk-KZ"/>
              </w:rPr>
            </w:pPr>
            <w:r w:rsidRPr="007F39C0">
              <w:rPr>
                <w:rFonts w:eastAsia="SimSun"/>
                <w:sz w:val="28"/>
                <w:szCs w:val="28"/>
                <w:lang w:val="kk-KZ"/>
              </w:rPr>
              <w:t>3</w:t>
            </w:r>
            <w:r w:rsidR="00916C29">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3.</w:t>
            </w:r>
          </w:p>
        </w:tc>
        <w:tc>
          <w:tcPr>
            <w:tcW w:w="2952" w:type="dxa"/>
          </w:tcPr>
          <w:p w:rsidR="008A7A1B" w:rsidRPr="007F39C0" w:rsidRDefault="00916C29" w:rsidP="00916C29">
            <w:pPr>
              <w:jc w:val="both"/>
              <w:rPr>
                <w:rFonts w:eastAsia="SimSun"/>
                <w:sz w:val="28"/>
                <w:szCs w:val="28"/>
                <w:lang w:val="kk-KZ"/>
              </w:rPr>
            </w:pPr>
            <w:r>
              <w:rPr>
                <w:sz w:val="28"/>
                <w:szCs w:val="28"/>
                <w:lang w:val="kk-KZ"/>
              </w:rPr>
              <w:t>Сабақтар мен тәрбиелік іс-шаралар өткізу.</w:t>
            </w:r>
          </w:p>
        </w:tc>
        <w:tc>
          <w:tcPr>
            <w:tcW w:w="4595" w:type="dxa"/>
          </w:tcPr>
          <w:p w:rsidR="008A7A1B" w:rsidRPr="00916C29" w:rsidRDefault="008A7A1B" w:rsidP="009545B2">
            <w:pPr>
              <w:jc w:val="both"/>
              <w:rPr>
                <w:sz w:val="28"/>
                <w:szCs w:val="28"/>
                <w:lang w:val="kk-KZ"/>
              </w:rPr>
            </w:pPr>
            <w:r w:rsidRPr="00916C29">
              <w:rPr>
                <w:sz w:val="28"/>
                <w:szCs w:val="28"/>
                <w:lang w:val="kk-KZ"/>
              </w:rPr>
              <w:t>1.</w:t>
            </w:r>
            <w:r w:rsidR="00916C29">
              <w:rPr>
                <w:sz w:val="28"/>
                <w:szCs w:val="28"/>
                <w:lang w:val="kk-KZ"/>
              </w:rPr>
              <w:t>Тәжірбие жетекшісі және әдіскердің  қатысуымен сабақтардың тәрбиелік іс-шаралар нәтижесін талқылау.</w:t>
            </w:r>
          </w:p>
          <w:p w:rsidR="008A7A1B" w:rsidRPr="00916C29" w:rsidRDefault="008A7A1B" w:rsidP="009545B2">
            <w:pPr>
              <w:jc w:val="both"/>
              <w:rPr>
                <w:sz w:val="28"/>
                <w:szCs w:val="28"/>
                <w:lang w:val="kk-KZ"/>
              </w:rPr>
            </w:pPr>
            <w:r w:rsidRPr="00916C29">
              <w:rPr>
                <w:sz w:val="28"/>
                <w:szCs w:val="28"/>
                <w:lang w:val="kk-KZ"/>
              </w:rPr>
              <w:t xml:space="preserve">2. </w:t>
            </w:r>
            <w:r w:rsidR="00916C29">
              <w:rPr>
                <w:sz w:val="28"/>
                <w:szCs w:val="28"/>
                <w:lang w:val="kk-KZ"/>
              </w:rPr>
              <w:t>Тәжірбие жетекшісі және әдіскермен бірге тәрбиелік іс-</w:t>
            </w:r>
            <w:r w:rsidR="00916C29">
              <w:rPr>
                <w:sz w:val="28"/>
                <w:szCs w:val="28"/>
                <w:lang w:val="kk-KZ"/>
              </w:rPr>
              <w:lastRenderedPageBreak/>
              <w:t>шаралар мен сабақтардың жоспарларын құру.</w:t>
            </w:r>
          </w:p>
          <w:p w:rsidR="008A7A1B" w:rsidRPr="00916C29" w:rsidRDefault="008A7A1B" w:rsidP="00916C29">
            <w:pPr>
              <w:jc w:val="both"/>
              <w:rPr>
                <w:sz w:val="28"/>
                <w:szCs w:val="28"/>
                <w:lang w:val="kk-KZ"/>
              </w:rPr>
            </w:pPr>
            <w:r w:rsidRPr="00916C29">
              <w:rPr>
                <w:sz w:val="28"/>
                <w:szCs w:val="28"/>
                <w:lang w:val="kk-KZ"/>
              </w:rPr>
              <w:t>3.</w:t>
            </w:r>
            <w:r w:rsidR="00916C29">
              <w:rPr>
                <w:sz w:val="28"/>
                <w:szCs w:val="28"/>
                <w:lang w:val="kk-KZ"/>
              </w:rPr>
              <w:t xml:space="preserve"> Тәжірбие жетекшісі және әдіскердің бақылауымен сабақтар және тәрбиелік іс-шаралар өткізу.</w:t>
            </w:r>
          </w:p>
        </w:tc>
        <w:tc>
          <w:tcPr>
            <w:tcW w:w="1843" w:type="dxa"/>
          </w:tcPr>
          <w:p w:rsidR="008A7A1B" w:rsidRPr="007F39C0" w:rsidRDefault="008A7A1B" w:rsidP="00916C29">
            <w:pPr>
              <w:jc w:val="both"/>
              <w:rPr>
                <w:rFonts w:eastAsia="SimSun"/>
                <w:sz w:val="28"/>
                <w:szCs w:val="28"/>
                <w:lang w:val="kk-KZ"/>
              </w:rPr>
            </w:pPr>
            <w:r w:rsidRPr="007F39C0">
              <w:rPr>
                <w:rFonts w:eastAsia="SimSun"/>
                <w:sz w:val="28"/>
                <w:szCs w:val="28"/>
                <w:lang w:val="kk-KZ"/>
              </w:rPr>
              <w:lastRenderedPageBreak/>
              <w:t xml:space="preserve">4-9 </w:t>
            </w:r>
            <w:r w:rsidR="00916C29">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lastRenderedPageBreak/>
              <w:t>4.</w:t>
            </w:r>
          </w:p>
        </w:tc>
        <w:tc>
          <w:tcPr>
            <w:tcW w:w="2952" w:type="dxa"/>
          </w:tcPr>
          <w:p w:rsidR="008A7A1B" w:rsidRPr="007F39C0" w:rsidRDefault="00227DED" w:rsidP="00227DED">
            <w:pPr>
              <w:jc w:val="both"/>
              <w:rPr>
                <w:sz w:val="28"/>
                <w:szCs w:val="28"/>
              </w:rPr>
            </w:pPr>
            <w:r>
              <w:rPr>
                <w:sz w:val="28"/>
                <w:szCs w:val="28"/>
                <w:lang w:val="kk-KZ"/>
              </w:rPr>
              <w:t>Ғылыми-зерттеушілік қызмет</w:t>
            </w:r>
            <w:r w:rsidR="008A7A1B" w:rsidRPr="007F39C0">
              <w:rPr>
                <w:sz w:val="28"/>
                <w:szCs w:val="28"/>
              </w:rPr>
              <w:t xml:space="preserve"> </w:t>
            </w:r>
          </w:p>
        </w:tc>
        <w:tc>
          <w:tcPr>
            <w:tcW w:w="4595" w:type="dxa"/>
          </w:tcPr>
          <w:p w:rsidR="008A7A1B" w:rsidRPr="007F39C0" w:rsidRDefault="008A7A1B" w:rsidP="009545B2">
            <w:pPr>
              <w:jc w:val="both"/>
              <w:rPr>
                <w:sz w:val="28"/>
                <w:szCs w:val="28"/>
              </w:rPr>
            </w:pPr>
            <w:r w:rsidRPr="007F39C0">
              <w:rPr>
                <w:sz w:val="28"/>
                <w:szCs w:val="28"/>
              </w:rPr>
              <w:t>1.</w:t>
            </w:r>
            <w:r w:rsidR="00916C29">
              <w:rPr>
                <w:sz w:val="28"/>
                <w:szCs w:val="28"/>
                <w:lang w:val="kk-KZ"/>
              </w:rPr>
              <w:t xml:space="preserve"> Ғылыми жетекшіден кеңес алу, диплом тақырыбы бойынша зерттеулер жүргізу үшін әдістермен тәсілдерді таңдап алу.</w:t>
            </w:r>
          </w:p>
          <w:p w:rsidR="00916C29" w:rsidRDefault="008A7A1B" w:rsidP="009545B2">
            <w:pPr>
              <w:jc w:val="both"/>
              <w:rPr>
                <w:sz w:val="28"/>
                <w:szCs w:val="28"/>
                <w:lang w:val="kk-KZ"/>
              </w:rPr>
            </w:pPr>
            <w:r w:rsidRPr="007F39C0">
              <w:rPr>
                <w:sz w:val="28"/>
                <w:szCs w:val="28"/>
              </w:rPr>
              <w:t>2.</w:t>
            </w:r>
            <w:r w:rsidR="00227DED">
              <w:rPr>
                <w:sz w:val="28"/>
                <w:szCs w:val="28"/>
                <w:lang w:val="kk-KZ"/>
              </w:rPr>
              <w:t xml:space="preserve">Дипломдық жұмыс тақырыбына сәйкес ғылыми-зерттеу жұмыстарын жұргізу. </w:t>
            </w:r>
          </w:p>
          <w:p w:rsidR="008A7A1B" w:rsidRPr="00916C29" w:rsidRDefault="008A7A1B" w:rsidP="009545B2">
            <w:pPr>
              <w:jc w:val="both"/>
              <w:rPr>
                <w:sz w:val="28"/>
                <w:szCs w:val="28"/>
                <w:lang w:val="kk-KZ"/>
              </w:rPr>
            </w:pPr>
            <w:r w:rsidRPr="00916C29">
              <w:rPr>
                <w:sz w:val="28"/>
                <w:szCs w:val="28"/>
                <w:lang w:val="kk-KZ"/>
              </w:rPr>
              <w:t>4.</w:t>
            </w:r>
            <w:r w:rsidR="00227DED">
              <w:rPr>
                <w:sz w:val="28"/>
                <w:szCs w:val="28"/>
                <w:lang w:val="kk-KZ"/>
              </w:rPr>
              <w:t>Бақылау тобында бастапқы зерттеуді жүргізу</w:t>
            </w:r>
            <w:r w:rsidRPr="00916C29">
              <w:rPr>
                <w:sz w:val="28"/>
                <w:szCs w:val="28"/>
                <w:lang w:val="kk-KZ"/>
              </w:rPr>
              <w:t xml:space="preserve">. </w:t>
            </w:r>
          </w:p>
          <w:p w:rsidR="008A7A1B" w:rsidRPr="00650675" w:rsidRDefault="008A7A1B" w:rsidP="009545B2">
            <w:pPr>
              <w:jc w:val="both"/>
              <w:rPr>
                <w:sz w:val="28"/>
                <w:szCs w:val="28"/>
                <w:lang w:val="kk-KZ"/>
              </w:rPr>
            </w:pPr>
            <w:r w:rsidRPr="00650675">
              <w:rPr>
                <w:sz w:val="28"/>
                <w:szCs w:val="28"/>
                <w:lang w:val="kk-KZ"/>
              </w:rPr>
              <w:t>5.</w:t>
            </w:r>
            <w:r w:rsidR="00227DED">
              <w:rPr>
                <w:sz w:val="28"/>
                <w:szCs w:val="28"/>
                <w:lang w:val="kk-KZ"/>
              </w:rPr>
              <w:t xml:space="preserve"> Экспериментті қалыптастыру бағдарламасын құру  </w:t>
            </w:r>
            <w:r w:rsidRPr="00650675">
              <w:rPr>
                <w:sz w:val="28"/>
                <w:szCs w:val="28"/>
                <w:lang w:val="kk-KZ"/>
              </w:rPr>
              <w:t>(коррекци</w:t>
            </w:r>
            <w:r w:rsidR="00227DED">
              <w:rPr>
                <w:sz w:val="28"/>
                <w:szCs w:val="28"/>
                <w:lang w:val="kk-KZ"/>
              </w:rPr>
              <w:t>алық бағдарлама</w:t>
            </w:r>
            <w:r w:rsidRPr="00650675">
              <w:rPr>
                <w:sz w:val="28"/>
                <w:szCs w:val="28"/>
                <w:lang w:val="kk-KZ"/>
              </w:rPr>
              <w:t>).</w:t>
            </w:r>
          </w:p>
          <w:p w:rsidR="008A7A1B" w:rsidRPr="007F39C0" w:rsidRDefault="008A7A1B" w:rsidP="009545B2">
            <w:pPr>
              <w:jc w:val="both"/>
              <w:rPr>
                <w:sz w:val="28"/>
                <w:szCs w:val="28"/>
              </w:rPr>
            </w:pPr>
            <w:r w:rsidRPr="007F39C0">
              <w:rPr>
                <w:sz w:val="28"/>
                <w:szCs w:val="28"/>
              </w:rPr>
              <w:t xml:space="preserve">6. </w:t>
            </w:r>
            <w:r w:rsidR="00227DED">
              <w:rPr>
                <w:sz w:val="28"/>
                <w:szCs w:val="28"/>
                <w:lang w:val="kk-KZ"/>
              </w:rPr>
              <w:t>Бақылау және эксперименталды топтарда қайта диагностикалау жүргізу.</w:t>
            </w:r>
            <w:r w:rsidRPr="007F39C0">
              <w:rPr>
                <w:sz w:val="28"/>
                <w:szCs w:val="28"/>
              </w:rPr>
              <w:t xml:space="preserve"> </w:t>
            </w:r>
          </w:p>
          <w:p w:rsidR="008A7A1B" w:rsidRPr="007F39C0" w:rsidRDefault="008A7A1B" w:rsidP="009545B2">
            <w:pPr>
              <w:jc w:val="both"/>
              <w:rPr>
                <w:sz w:val="28"/>
                <w:szCs w:val="28"/>
              </w:rPr>
            </w:pPr>
            <w:r w:rsidRPr="007F39C0">
              <w:rPr>
                <w:sz w:val="28"/>
                <w:szCs w:val="28"/>
              </w:rPr>
              <w:t xml:space="preserve">- </w:t>
            </w:r>
            <w:r w:rsidR="00227DED">
              <w:rPr>
                <w:sz w:val="28"/>
                <w:szCs w:val="28"/>
                <w:lang w:val="kk-KZ"/>
              </w:rPr>
              <w:t>сандық және сапалық анализ жасау</w:t>
            </w:r>
          </w:p>
          <w:p w:rsidR="008A7A1B" w:rsidRPr="007F39C0" w:rsidRDefault="008A7A1B" w:rsidP="009545B2">
            <w:pPr>
              <w:jc w:val="both"/>
              <w:rPr>
                <w:sz w:val="28"/>
                <w:szCs w:val="28"/>
              </w:rPr>
            </w:pPr>
            <w:r w:rsidRPr="007F39C0">
              <w:rPr>
                <w:sz w:val="28"/>
                <w:szCs w:val="28"/>
              </w:rPr>
              <w:t xml:space="preserve">7. </w:t>
            </w:r>
            <w:r w:rsidR="00227DED">
              <w:rPr>
                <w:sz w:val="28"/>
                <w:szCs w:val="28"/>
                <w:lang w:val="kk-KZ"/>
              </w:rPr>
              <w:t>Ғылыми жетекшімен кездесі</w:t>
            </w:r>
            <w:proofErr w:type="gramStart"/>
            <w:r w:rsidR="00227DED">
              <w:rPr>
                <w:sz w:val="28"/>
                <w:szCs w:val="28"/>
                <w:lang w:val="kk-KZ"/>
              </w:rPr>
              <w:t>п</w:t>
            </w:r>
            <w:proofErr w:type="gramEnd"/>
            <w:r w:rsidR="00227DED">
              <w:rPr>
                <w:sz w:val="28"/>
                <w:szCs w:val="28"/>
                <w:lang w:val="kk-KZ"/>
              </w:rPr>
              <w:t xml:space="preserve"> дипломдық жұмыстың эксперименттік бөліміне түзетулер енгізу.</w:t>
            </w:r>
          </w:p>
          <w:p w:rsidR="008A7A1B" w:rsidRPr="007F39C0" w:rsidRDefault="008A7A1B" w:rsidP="00D846F0">
            <w:pPr>
              <w:jc w:val="both"/>
              <w:rPr>
                <w:sz w:val="28"/>
                <w:szCs w:val="28"/>
              </w:rPr>
            </w:pPr>
          </w:p>
        </w:tc>
        <w:tc>
          <w:tcPr>
            <w:tcW w:w="1843" w:type="dxa"/>
          </w:tcPr>
          <w:p w:rsidR="008A7A1B" w:rsidRPr="007F39C0" w:rsidRDefault="008A7A1B" w:rsidP="00227DED">
            <w:pPr>
              <w:jc w:val="both"/>
              <w:rPr>
                <w:rFonts w:eastAsia="SimSun"/>
                <w:sz w:val="28"/>
                <w:szCs w:val="28"/>
                <w:lang w:val="kk-KZ"/>
              </w:rPr>
            </w:pPr>
            <w:r w:rsidRPr="007F39C0">
              <w:rPr>
                <w:rFonts w:eastAsia="SimSun"/>
                <w:sz w:val="28"/>
                <w:szCs w:val="28"/>
                <w:lang w:val="kk-KZ"/>
              </w:rPr>
              <w:t xml:space="preserve">2-9 </w:t>
            </w:r>
            <w:r w:rsidR="00227DE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p>
        </w:tc>
        <w:tc>
          <w:tcPr>
            <w:tcW w:w="2952" w:type="dxa"/>
          </w:tcPr>
          <w:p w:rsidR="008A7A1B" w:rsidRPr="00227DED" w:rsidRDefault="008A7A1B" w:rsidP="009545B2">
            <w:pPr>
              <w:jc w:val="both"/>
              <w:rPr>
                <w:color w:val="000000"/>
                <w:sz w:val="28"/>
                <w:szCs w:val="28"/>
                <w:lang w:val="kk-KZ"/>
              </w:rPr>
            </w:pPr>
            <w:r w:rsidRPr="00227DED">
              <w:rPr>
                <w:color w:val="000000"/>
                <w:sz w:val="28"/>
                <w:szCs w:val="28"/>
                <w:lang w:val="kk-KZ"/>
              </w:rPr>
              <w:t xml:space="preserve">III </w:t>
            </w:r>
            <w:r w:rsidR="00227DED">
              <w:rPr>
                <w:color w:val="000000"/>
                <w:sz w:val="28"/>
                <w:szCs w:val="28"/>
                <w:lang w:val="kk-KZ"/>
              </w:rPr>
              <w:t>кезең</w:t>
            </w:r>
            <w:r w:rsidRPr="00227DED">
              <w:rPr>
                <w:color w:val="000000"/>
                <w:sz w:val="28"/>
                <w:szCs w:val="28"/>
                <w:lang w:val="kk-KZ"/>
              </w:rPr>
              <w:t xml:space="preserve"> </w:t>
            </w:r>
            <w:r w:rsidR="00227DED" w:rsidRPr="00227DED">
              <w:rPr>
                <w:color w:val="000000"/>
                <w:sz w:val="28"/>
                <w:szCs w:val="28"/>
                <w:lang w:val="kk-KZ"/>
              </w:rPr>
              <w:t>–</w:t>
            </w:r>
            <w:r w:rsidRPr="00227DED">
              <w:rPr>
                <w:color w:val="000000"/>
                <w:sz w:val="28"/>
                <w:szCs w:val="28"/>
                <w:lang w:val="kk-KZ"/>
              </w:rPr>
              <w:t xml:space="preserve"> </w:t>
            </w:r>
            <w:r w:rsidR="00227DED">
              <w:rPr>
                <w:color w:val="000000"/>
                <w:sz w:val="28"/>
                <w:szCs w:val="28"/>
                <w:lang w:val="kk-KZ"/>
              </w:rPr>
              <w:t>қорытынды-бағалау</w:t>
            </w:r>
            <w:r w:rsidRPr="00227DED">
              <w:rPr>
                <w:color w:val="000000"/>
                <w:sz w:val="28"/>
                <w:szCs w:val="28"/>
                <w:lang w:val="kk-KZ"/>
              </w:rPr>
              <w:t xml:space="preserve">. </w:t>
            </w:r>
          </w:p>
          <w:p w:rsidR="008A7A1B" w:rsidRPr="00227DED" w:rsidRDefault="008A7A1B" w:rsidP="009545B2">
            <w:pPr>
              <w:jc w:val="both"/>
              <w:rPr>
                <w:color w:val="000000"/>
                <w:sz w:val="28"/>
                <w:szCs w:val="28"/>
                <w:lang w:val="kk-KZ"/>
              </w:rPr>
            </w:pPr>
          </w:p>
          <w:p w:rsidR="008A7A1B" w:rsidRPr="007F39C0" w:rsidRDefault="00227DED" w:rsidP="00227DED">
            <w:pPr>
              <w:jc w:val="both"/>
              <w:rPr>
                <w:rFonts w:eastAsia="SimSun"/>
                <w:sz w:val="28"/>
                <w:szCs w:val="28"/>
                <w:lang w:val="kk-KZ"/>
              </w:rPr>
            </w:pPr>
            <w:r>
              <w:rPr>
                <w:rFonts w:eastAsia="SimSun"/>
                <w:color w:val="000000"/>
                <w:spacing w:val="1"/>
                <w:sz w:val="28"/>
                <w:szCs w:val="28"/>
                <w:lang w:val="kk-KZ"/>
              </w:rPr>
              <w:t>Тәжірбие күнделігін рәсімдеу</w:t>
            </w:r>
          </w:p>
        </w:tc>
        <w:tc>
          <w:tcPr>
            <w:tcW w:w="4595" w:type="dxa"/>
          </w:tcPr>
          <w:p w:rsidR="008A7A1B" w:rsidRPr="007F39C0" w:rsidRDefault="008A7A1B" w:rsidP="009545B2">
            <w:pPr>
              <w:jc w:val="both"/>
              <w:rPr>
                <w:rFonts w:eastAsia="SimSun"/>
                <w:sz w:val="28"/>
                <w:szCs w:val="28"/>
                <w:lang w:val="kk-KZ"/>
              </w:rPr>
            </w:pPr>
            <w:r w:rsidRPr="007F39C0">
              <w:rPr>
                <w:rFonts w:eastAsia="SimSun"/>
                <w:sz w:val="28"/>
                <w:szCs w:val="28"/>
                <w:lang w:val="kk-KZ"/>
              </w:rPr>
              <w:t xml:space="preserve">1. </w:t>
            </w:r>
            <w:r w:rsidR="00227DED">
              <w:rPr>
                <w:rFonts w:eastAsia="SimSun"/>
                <w:sz w:val="28"/>
                <w:szCs w:val="28"/>
                <w:lang w:val="kk-KZ"/>
              </w:rPr>
              <w:t>Сынып жетекшісіне жиналған құжаттарды беріп мінездеме алу</w:t>
            </w:r>
            <w:r w:rsidRPr="007F39C0">
              <w:rPr>
                <w:rFonts w:eastAsia="SimSun"/>
                <w:sz w:val="28"/>
                <w:szCs w:val="28"/>
                <w:lang w:val="kk-KZ"/>
              </w:rPr>
              <w:t>.</w:t>
            </w:r>
          </w:p>
          <w:p w:rsidR="008A7A1B" w:rsidRPr="007F39C0" w:rsidRDefault="008A7A1B" w:rsidP="00227DED">
            <w:pPr>
              <w:jc w:val="both"/>
              <w:rPr>
                <w:rFonts w:eastAsia="SimSun"/>
                <w:sz w:val="28"/>
                <w:szCs w:val="28"/>
                <w:lang w:val="kk-KZ"/>
              </w:rPr>
            </w:pPr>
            <w:r w:rsidRPr="007F39C0">
              <w:rPr>
                <w:rFonts w:eastAsia="SimSun"/>
                <w:sz w:val="28"/>
                <w:szCs w:val="28"/>
                <w:lang w:val="kk-KZ"/>
              </w:rPr>
              <w:t xml:space="preserve">2. </w:t>
            </w:r>
            <w:r w:rsidR="00227DED">
              <w:rPr>
                <w:rFonts w:eastAsia="SimSun"/>
                <w:sz w:val="28"/>
                <w:szCs w:val="28"/>
                <w:lang w:val="kk-KZ"/>
              </w:rPr>
              <w:t>Жиналған құжаттарды тәжірбие жетекшісіне өткізіп мінездеме алу.</w:t>
            </w:r>
          </w:p>
        </w:tc>
        <w:tc>
          <w:tcPr>
            <w:tcW w:w="1843" w:type="dxa"/>
          </w:tcPr>
          <w:p w:rsidR="008A7A1B" w:rsidRPr="007F39C0" w:rsidRDefault="008A7A1B" w:rsidP="00227DED">
            <w:pPr>
              <w:jc w:val="both"/>
              <w:rPr>
                <w:rFonts w:eastAsia="SimSun"/>
                <w:sz w:val="28"/>
                <w:szCs w:val="28"/>
                <w:lang w:val="kk-KZ"/>
              </w:rPr>
            </w:pPr>
            <w:r w:rsidRPr="007F39C0">
              <w:rPr>
                <w:rFonts w:eastAsia="SimSun"/>
                <w:sz w:val="28"/>
                <w:szCs w:val="28"/>
                <w:lang w:val="kk-KZ"/>
              </w:rPr>
              <w:t xml:space="preserve">10 </w:t>
            </w:r>
            <w:r w:rsidR="00227DE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r w:rsidRPr="007F39C0">
              <w:rPr>
                <w:rFonts w:eastAsia="SimSun"/>
                <w:sz w:val="28"/>
                <w:szCs w:val="28"/>
                <w:lang w:val="kk-KZ"/>
              </w:rPr>
              <w:t>5.</w:t>
            </w:r>
          </w:p>
        </w:tc>
        <w:tc>
          <w:tcPr>
            <w:tcW w:w="2952" w:type="dxa"/>
          </w:tcPr>
          <w:p w:rsidR="008A7A1B" w:rsidRPr="007F39C0" w:rsidRDefault="0056362D" w:rsidP="00227DED">
            <w:pPr>
              <w:jc w:val="both"/>
              <w:rPr>
                <w:rFonts w:eastAsia="SimSun"/>
                <w:sz w:val="28"/>
                <w:szCs w:val="28"/>
                <w:lang w:val="kk-KZ"/>
              </w:rPr>
            </w:pPr>
            <w:r>
              <w:rPr>
                <w:rFonts w:eastAsia="SimSun"/>
                <w:sz w:val="28"/>
                <w:szCs w:val="28"/>
                <w:lang w:val="kk-KZ"/>
              </w:rPr>
              <w:t>Тәж</w:t>
            </w:r>
            <w:r w:rsidR="00227DED">
              <w:rPr>
                <w:rFonts w:eastAsia="SimSun"/>
                <w:sz w:val="28"/>
                <w:szCs w:val="28"/>
                <w:lang w:val="kk-KZ"/>
              </w:rPr>
              <w:t>ірбие құжаттарын рәсімдеу</w:t>
            </w:r>
          </w:p>
        </w:tc>
        <w:tc>
          <w:tcPr>
            <w:tcW w:w="4595" w:type="dxa"/>
          </w:tcPr>
          <w:p w:rsidR="008A7A1B" w:rsidRPr="007F39C0" w:rsidRDefault="00227DED" w:rsidP="00227DED">
            <w:pPr>
              <w:jc w:val="both"/>
              <w:rPr>
                <w:rFonts w:eastAsia="SimSun"/>
                <w:sz w:val="28"/>
                <w:szCs w:val="28"/>
                <w:lang w:val="kk-KZ"/>
              </w:rPr>
            </w:pPr>
            <w:r>
              <w:rPr>
                <w:rFonts w:eastAsia="SimSun"/>
                <w:color w:val="000000"/>
                <w:spacing w:val="1"/>
                <w:sz w:val="28"/>
                <w:szCs w:val="28"/>
                <w:lang w:val="kk-KZ"/>
              </w:rPr>
              <w:t>Тәжірбие бойынша есеп дайындау</w:t>
            </w:r>
            <w:r w:rsidR="008A7A1B" w:rsidRPr="007F39C0">
              <w:rPr>
                <w:rFonts w:eastAsia="SimSun"/>
                <w:color w:val="000000"/>
                <w:spacing w:val="1"/>
                <w:sz w:val="28"/>
                <w:szCs w:val="28"/>
                <w:lang w:val="kk-KZ"/>
              </w:rPr>
              <w:t>.</w:t>
            </w:r>
          </w:p>
        </w:tc>
        <w:tc>
          <w:tcPr>
            <w:tcW w:w="1843" w:type="dxa"/>
          </w:tcPr>
          <w:p w:rsidR="008A7A1B" w:rsidRPr="007F39C0" w:rsidRDefault="008A7A1B" w:rsidP="00227DED">
            <w:pPr>
              <w:jc w:val="both"/>
              <w:rPr>
                <w:rFonts w:eastAsia="SimSun"/>
                <w:sz w:val="28"/>
                <w:szCs w:val="28"/>
                <w:lang w:val="kk-KZ"/>
              </w:rPr>
            </w:pPr>
            <w:r w:rsidRPr="007F39C0">
              <w:rPr>
                <w:rFonts w:eastAsia="SimSun"/>
                <w:sz w:val="28"/>
                <w:szCs w:val="28"/>
                <w:lang w:val="kk-KZ"/>
              </w:rPr>
              <w:t xml:space="preserve">10 </w:t>
            </w:r>
            <w:r w:rsidR="00227DED">
              <w:rPr>
                <w:rFonts w:eastAsia="SimSun"/>
                <w:sz w:val="28"/>
                <w:szCs w:val="28"/>
                <w:lang w:val="kk-KZ"/>
              </w:rPr>
              <w:t>апта</w:t>
            </w:r>
          </w:p>
        </w:tc>
      </w:tr>
      <w:tr w:rsidR="008A7A1B" w:rsidRPr="007F39C0" w:rsidTr="009545B2">
        <w:tc>
          <w:tcPr>
            <w:tcW w:w="644" w:type="dxa"/>
          </w:tcPr>
          <w:p w:rsidR="008A7A1B" w:rsidRPr="007F39C0" w:rsidRDefault="008A7A1B" w:rsidP="009545B2">
            <w:pPr>
              <w:jc w:val="both"/>
              <w:rPr>
                <w:rFonts w:eastAsia="SimSun"/>
                <w:sz w:val="28"/>
                <w:szCs w:val="28"/>
                <w:lang w:val="kk-KZ"/>
              </w:rPr>
            </w:pPr>
          </w:p>
        </w:tc>
        <w:tc>
          <w:tcPr>
            <w:tcW w:w="2952" w:type="dxa"/>
          </w:tcPr>
          <w:p w:rsidR="008A7A1B" w:rsidRPr="007F39C0" w:rsidRDefault="0056362D" w:rsidP="0056362D">
            <w:pPr>
              <w:jc w:val="both"/>
              <w:rPr>
                <w:rFonts w:eastAsia="SimSun"/>
                <w:sz w:val="28"/>
                <w:szCs w:val="28"/>
                <w:lang w:val="kk-KZ"/>
              </w:rPr>
            </w:pPr>
            <w:r>
              <w:rPr>
                <w:rFonts w:eastAsia="SimSun"/>
                <w:sz w:val="28"/>
                <w:szCs w:val="28"/>
                <w:lang w:val="kk-KZ"/>
              </w:rPr>
              <w:t>Қорытынды конференция</w:t>
            </w:r>
          </w:p>
        </w:tc>
        <w:tc>
          <w:tcPr>
            <w:tcW w:w="4595" w:type="dxa"/>
          </w:tcPr>
          <w:p w:rsidR="008A7A1B" w:rsidRPr="007F39C0" w:rsidRDefault="0056362D" w:rsidP="0056362D">
            <w:pPr>
              <w:jc w:val="both"/>
              <w:rPr>
                <w:rFonts w:eastAsia="SimSun"/>
                <w:sz w:val="28"/>
                <w:szCs w:val="28"/>
                <w:lang w:val="kk-KZ"/>
              </w:rPr>
            </w:pPr>
            <w:r>
              <w:rPr>
                <w:rFonts w:eastAsia="SimSun"/>
                <w:sz w:val="28"/>
                <w:szCs w:val="28"/>
                <w:lang w:val="kk-KZ"/>
              </w:rPr>
              <w:t>Есеп беру</w:t>
            </w:r>
            <w:r w:rsidR="008A7A1B" w:rsidRPr="007F39C0">
              <w:rPr>
                <w:rFonts w:eastAsia="SimSun"/>
                <w:sz w:val="28"/>
                <w:szCs w:val="28"/>
                <w:lang w:val="kk-KZ"/>
              </w:rPr>
              <w:t xml:space="preserve">. </w:t>
            </w:r>
          </w:p>
        </w:tc>
        <w:tc>
          <w:tcPr>
            <w:tcW w:w="1843" w:type="dxa"/>
          </w:tcPr>
          <w:p w:rsidR="008A7A1B" w:rsidRPr="007F39C0" w:rsidRDefault="008A7A1B" w:rsidP="009545B2">
            <w:pPr>
              <w:jc w:val="both"/>
              <w:rPr>
                <w:rFonts w:eastAsia="SimSun"/>
                <w:sz w:val="28"/>
                <w:szCs w:val="28"/>
                <w:lang w:val="kk-KZ"/>
              </w:rPr>
            </w:pPr>
          </w:p>
        </w:tc>
      </w:tr>
    </w:tbl>
    <w:p w:rsidR="008A7A1B" w:rsidRPr="007F39C0" w:rsidRDefault="008A7A1B" w:rsidP="00A000F9">
      <w:pPr>
        <w:shd w:val="clear" w:color="auto" w:fill="FFFFFF"/>
        <w:jc w:val="both"/>
        <w:rPr>
          <w:sz w:val="28"/>
          <w:szCs w:val="28"/>
        </w:rPr>
      </w:pPr>
    </w:p>
    <w:p w:rsidR="008A7A1B" w:rsidRPr="007F39C0" w:rsidRDefault="008A7A1B" w:rsidP="00A000F9">
      <w:pPr>
        <w:rPr>
          <w:b/>
          <w:sz w:val="28"/>
          <w:szCs w:val="28"/>
        </w:rPr>
      </w:pPr>
    </w:p>
    <w:p w:rsidR="007D612D" w:rsidRDefault="007D612D" w:rsidP="00A000F9">
      <w:pPr>
        <w:rPr>
          <w:b/>
          <w:sz w:val="28"/>
          <w:szCs w:val="28"/>
          <w:lang w:val="kk-KZ"/>
        </w:rPr>
      </w:pPr>
    </w:p>
    <w:p w:rsidR="00B72F1E" w:rsidRDefault="00B72F1E" w:rsidP="00A000F9">
      <w:pPr>
        <w:rPr>
          <w:b/>
          <w:sz w:val="28"/>
          <w:szCs w:val="28"/>
          <w:lang w:val="kk-KZ"/>
        </w:rPr>
      </w:pPr>
    </w:p>
    <w:p w:rsidR="00B72F1E" w:rsidRDefault="00B72F1E" w:rsidP="00A000F9">
      <w:pPr>
        <w:rPr>
          <w:b/>
          <w:sz w:val="28"/>
          <w:szCs w:val="28"/>
          <w:lang w:val="kk-KZ"/>
        </w:rPr>
      </w:pPr>
    </w:p>
    <w:p w:rsidR="00B72F1E" w:rsidRDefault="00B72F1E" w:rsidP="00A000F9">
      <w:pPr>
        <w:rPr>
          <w:b/>
          <w:sz w:val="28"/>
          <w:szCs w:val="28"/>
          <w:lang w:val="kk-KZ"/>
        </w:rPr>
      </w:pPr>
    </w:p>
    <w:p w:rsidR="00B72F1E" w:rsidRDefault="00B72F1E" w:rsidP="00A000F9">
      <w:pPr>
        <w:rPr>
          <w:b/>
          <w:sz w:val="28"/>
          <w:szCs w:val="28"/>
          <w:lang w:val="kk-KZ"/>
        </w:rPr>
      </w:pPr>
    </w:p>
    <w:p w:rsidR="00B72F1E" w:rsidRDefault="00B72F1E" w:rsidP="00A000F9">
      <w:pPr>
        <w:rPr>
          <w:b/>
          <w:sz w:val="28"/>
          <w:szCs w:val="28"/>
          <w:lang w:val="kk-KZ"/>
        </w:rPr>
      </w:pPr>
    </w:p>
    <w:p w:rsidR="00945D9C" w:rsidRDefault="00945D9C" w:rsidP="00A000F9">
      <w:pPr>
        <w:rPr>
          <w:b/>
          <w:sz w:val="28"/>
          <w:szCs w:val="28"/>
          <w:lang w:val="kk-KZ"/>
        </w:rPr>
      </w:pPr>
    </w:p>
    <w:p w:rsidR="00945D9C" w:rsidRDefault="00945D9C" w:rsidP="00945D9C">
      <w:pPr>
        <w:pStyle w:val="ab"/>
        <w:shd w:val="clear" w:color="auto" w:fill="FFFFFF"/>
        <w:ind w:left="0"/>
        <w:jc w:val="center"/>
        <w:rPr>
          <w:b/>
          <w:sz w:val="28"/>
          <w:szCs w:val="28"/>
          <w:lang w:val="kk-KZ"/>
        </w:rPr>
      </w:pPr>
      <w:r w:rsidRPr="00945D9C">
        <w:rPr>
          <w:b/>
          <w:sz w:val="28"/>
          <w:szCs w:val="28"/>
          <w:lang w:val="kk-KZ"/>
        </w:rPr>
        <w:lastRenderedPageBreak/>
        <w:t xml:space="preserve">Диплом </w:t>
      </w:r>
      <w:r>
        <w:rPr>
          <w:b/>
          <w:sz w:val="28"/>
          <w:szCs w:val="28"/>
          <w:lang w:val="kk-KZ"/>
        </w:rPr>
        <w:t xml:space="preserve">қорғау алдындағы іс-тәжірибиесі </w:t>
      </w:r>
    </w:p>
    <w:p w:rsidR="00945D9C" w:rsidRPr="002151BA" w:rsidRDefault="00945D9C" w:rsidP="00945D9C">
      <w:pPr>
        <w:pStyle w:val="ab"/>
        <w:shd w:val="clear" w:color="auto" w:fill="FFFFFF"/>
        <w:ind w:left="0"/>
        <w:jc w:val="both"/>
        <w:rPr>
          <w:b/>
          <w:sz w:val="28"/>
          <w:szCs w:val="28"/>
          <w:lang w:val="kk-KZ"/>
        </w:rPr>
      </w:pPr>
    </w:p>
    <w:p w:rsidR="00945D9C" w:rsidRPr="002151BA" w:rsidRDefault="00945D9C" w:rsidP="00945D9C">
      <w:pPr>
        <w:pStyle w:val="ab"/>
        <w:ind w:left="0"/>
        <w:jc w:val="both"/>
        <w:rPr>
          <w:b/>
          <w:bCs/>
          <w:color w:val="000000"/>
          <w:kern w:val="36"/>
          <w:sz w:val="28"/>
          <w:szCs w:val="28"/>
          <w:lang w:val="kk-KZ"/>
        </w:rPr>
      </w:pPr>
      <w:r w:rsidRPr="002151BA">
        <w:rPr>
          <w:b/>
          <w:bCs/>
          <w:color w:val="000000"/>
          <w:kern w:val="36"/>
          <w:sz w:val="28"/>
          <w:szCs w:val="28"/>
          <w:lang w:val="kk-KZ"/>
        </w:rPr>
        <w:t>1</w:t>
      </w:r>
      <w:r>
        <w:rPr>
          <w:b/>
          <w:bCs/>
          <w:color w:val="000000"/>
          <w:kern w:val="36"/>
          <w:sz w:val="28"/>
          <w:szCs w:val="28"/>
          <w:lang w:val="kk-KZ"/>
        </w:rPr>
        <w:t xml:space="preserve"> Іс-тәжірибиенің мақсат пен міндеттері</w:t>
      </w:r>
    </w:p>
    <w:p w:rsidR="00945D9C" w:rsidRPr="002151BA" w:rsidRDefault="00945D9C" w:rsidP="00945D9C">
      <w:pPr>
        <w:pStyle w:val="ab"/>
        <w:shd w:val="clear" w:color="auto" w:fill="FFFFFF"/>
        <w:ind w:left="0" w:firstLine="708"/>
        <w:rPr>
          <w:sz w:val="28"/>
          <w:szCs w:val="28"/>
          <w:lang w:val="kk-KZ"/>
        </w:rPr>
      </w:pPr>
      <w:r w:rsidRPr="002151BA">
        <w:rPr>
          <w:sz w:val="28"/>
          <w:szCs w:val="28"/>
          <w:lang w:val="kk-KZ"/>
        </w:rPr>
        <w:t>Диплом қорғау алдындағы іс-тәжірибиесінің м</w:t>
      </w:r>
      <w:r w:rsidRPr="002151BA">
        <w:rPr>
          <w:bCs/>
          <w:color w:val="000000"/>
          <w:kern w:val="36"/>
          <w:sz w:val="28"/>
          <w:szCs w:val="28"/>
          <w:lang w:val="kk-KZ"/>
        </w:rPr>
        <w:t xml:space="preserve">ақсаты диплом жұмысын </w:t>
      </w:r>
      <w:r>
        <w:rPr>
          <w:bCs/>
          <w:color w:val="000000"/>
          <w:kern w:val="36"/>
          <w:sz w:val="28"/>
          <w:szCs w:val="28"/>
          <w:lang w:val="kk-KZ"/>
        </w:rPr>
        <w:t xml:space="preserve">толықтай </w:t>
      </w:r>
      <w:r w:rsidRPr="002151BA">
        <w:rPr>
          <w:bCs/>
          <w:color w:val="000000"/>
          <w:kern w:val="36"/>
          <w:sz w:val="28"/>
          <w:szCs w:val="28"/>
          <w:lang w:val="kk-KZ"/>
        </w:rPr>
        <w:t>аяқтау</w:t>
      </w:r>
      <w:r>
        <w:rPr>
          <w:bCs/>
          <w:color w:val="000000"/>
          <w:kern w:val="36"/>
          <w:sz w:val="28"/>
          <w:szCs w:val="28"/>
          <w:lang w:val="kk-KZ"/>
        </w:rPr>
        <w:t xml:space="preserve"> болып саналады</w:t>
      </w:r>
      <w:r w:rsidRPr="002151BA">
        <w:rPr>
          <w:bCs/>
          <w:color w:val="000000"/>
          <w:kern w:val="36"/>
          <w:sz w:val="28"/>
          <w:szCs w:val="28"/>
          <w:lang w:val="kk-KZ"/>
        </w:rPr>
        <w:t>.</w:t>
      </w:r>
    </w:p>
    <w:p w:rsidR="00945D9C" w:rsidRPr="00994CC6" w:rsidRDefault="00945D9C" w:rsidP="00945D9C">
      <w:pPr>
        <w:pStyle w:val="ab"/>
        <w:shd w:val="clear" w:color="auto" w:fill="FFFFFF"/>
        <w:ind w:left="0" w:firstLine="708"/>
        <w:rPr>
          <w:sz w:val="28"/>
          <w:szCs w:val="28"/>
          <w:lang w:val="kk-KZ"/>
        </w:rPr>
      </w:pPr>
      <w:r w:rsidRPr="00994CC6">
        <w:rPr>
          <w:sz w:val="28"/>
          <w:szCs w:val="28"/>
          <w:lang w:val="kk-KZ"/>
        </w:rPr>
        <w:t>Диплом қорғау алдындағы іс-тәжірибиенің міндеттері:</w:t>
      </w:r>
    </w:p>
    <w:p w:rsidR="00945D9C" w:rsidRPr="00201E3E" w:rsidRDefault="00945D9C" w:rsidP="00945D9C">
      <w:pPr>
        <w:pStyle w:val="a3"/>
        <w:rPr>
          <w:rFonts w:ascii="Times New Roman" w:hAnsi="Times New Roman"/>
          <w:szCs w:val="28"/>
          <w:lang w:val="kk-KZ"/>
        </w:rPr>
      </w:pPr>
      <w:r w:rsidRPr="00201E3E">
        <w:rPr>
          <w:rFonts w:ascii="Times New Roman" w:hAnsi="Times New Roman"/>
          <w:szCs w:val="28"/>
          <w:lang w:val="kk-KZ"/>
        </w:rPr>
        <w:t xml:space="preserve">- </w:t>
      </w:r>
      <w:r>
        <w:rPr>
          <w:rFonts w:ascii="Times New Roman" w:hAnsi="Times New Roman"/>
          <w:szCs w:val="28"/>
          <w:lang w:val="kk-KZ"/>
        </w:rPr>
        <w:t>мәлемет жинау</w:t>
      </w:r>
      <w:r w:rsidRPr="00201E3E">
        <w:rPr>
          <w:rFonts w:ascii="Times New Roman" w:hAnsi="Times New Roman"/>
          <w:szCs w:val="28"/>
          <w:lang w:val="kk-KZ"/>
        </w:rPr>
        <w:t xml:space="preserve">, </w:t>
      </w:r>
      <w:r>
        <w:rPr>
          <w:rFonts w:ascii="Times New Roman" w:hAnsi="Times New Roman"/>
          <w:szCs w:val="28"/>
          <w:lang w:val="kk-KZ"/>
        </w:rPr>
        <w:t>диплом жұмысының тақырыбы бойынша практикалық материалдарды жалпылау және өңдеу</w:t>
      </w:r>
      <w:r w:rsidRPr="00201E3E">
        <w:rPr>
          <w:rFonts w:ascii="Times New Roman" w:hAnsi="Times New Roman"/>
          <w:szCs w:val="28"/>
          <w:lang w:val="kk-KZ"/>
        </w:rPr>
        <w:t>;</w:t>
      </w:r>
    </w:p>
    <w:p w:rsidR="00945D9C" w:rsidRPr="00201E3E" w:rsidRDefault="00945D9C" w:rsidP="00945D9C">
      <w:pPr>
        <w:pStyle w:val="a3"/>
        <w:rPr>
          <w:rFonts w:ascii="inherit" w:hAnsi="inherit" w:cs="Courier New"/>
          <w:szCs w:val="28"/>
        </w:rPr>
      </w:pPr>
      <w:r w:rsidRPr="002D04CD">
        <w:rPr>
          <w:rFonts w:ascii="Times New Roman" w:hAnsi="Times New Roman"/>
          <w:szCs w:val="28"/>
        </w:rPr>
        <w:t>-</w:t>
      </w:r>
      <w:r>
        <w:rPr>
          <w:rFonts w:ascii="Times New Roman" w:hAnsi="Times New Roman"/>
          <w:szCs w:val="28"/>
          <w:lang w:val="kk-KZ"/>
        </w:rPr>
        <w:t xml:space="preserve"> </w:t>
      </w:r>
      <w:proofErr w:type="gramStart"/>
      <w:r>
        <w:rPr>
          <w:rFonts w:ascii="Times New Roman" w:hAnsi="Times New Roman"/>
          <w:szCs w:val="28"/>
          <w:lang w:val="kk-KZ"/>
        </w:rPr>
        <w:t>д</w:t>
      </w:r>
      <w:r w:rsidRPr="00201E3E">
        <w:rPr>
          <w:rFonts w:ascii="inherit" w:hAnsi="inherit" w:cs="Courier New"/>
          <w:szCs w:val="28"/>
          <w:lang w:val="kk-KZ"/>
        </w:rPr>
        <w:t>иплом ж</w:t>
      </w:r>
      <w:proofErr w:type="gramEnd"/>
      <w:r w:rsidRPr="00201E3E">
        <w:rPr>
          <w:rFonts w:ascii="inherit" w:hAnsi="inherit" w:cs="Courier New"/>
          <w:szCs w:val="28"/>
          <w:lang w:val="kk-KZ"/>
        </w:rPr>
        <w:t xml:space="preserve">ұмысының тақырыбы бойынша статистикалық </w:t>
      </w:r>
      <w:r>
        <w:rPr>
          <w:rFonts w:ascii="inherit" w:hAnsi="inherit" w:cs="Courier New"/>
          <w:szCs w:val="28"/>
          <w:lang w:val="kk-KZ"/>
        </w:rPr>
        <w:t>мәліметтер мен практикалық материалдарды</w:t>
      </w:r>
      <w:r w:rsidRPr="00201E3E">
        <w:rPr>
          <w:rFonts w:ascii="inherit" w:hAnsi="inherit" w:cs="Courier New"/>
          <w:szCs w:val="28"/>
          <w:lang w:val="kk-KZ"/>
        </w:rPr>
        <w:t xml:space="preserve"> талдау;</w:t>
      </w:r>
    </w:p>
    <w:p w:rsidR="00945D9C" w:rsidRDefault="00945D9C" w:rsidP="00945D9C">
      <w:pPr>
        <w:pStyle w:val="a3"/>
        <w:rPr>
          <w:rFonts w:ascii="Times New Roman" w:hAnsi="Times New Roman"/>
          <w:szCs w:val="28"/>
          <w:lang w:val="kk-KZ"/>
        </w:rPr>
      </w:pPr>
      <w:r w:rsidRPr="002D04CD">
        <w:rPr>
          <w:rFonts w:ascii="Times New Roman" w:hAnsi="Times New Roman"/>
          <w:szCs w:val="28"/>
        </w:rPr>
        <w:t xml:space="preserve">- </w:t>
      </w:r>
      <w:r>
        <w:rPr>
          <w:rFonts w:ascii="Times New Roman" w:hAnsi="Times New Roman"/>
          <w:szCs w:val="28"/>
          <w:lang w:val="kk-KZ"/>
        </w:rPr>
        <w:t>қорытындыны қалыптастыру</w:t>
      </w:r>
      <w:r w:rsidRPr="002D04CD">
        <w:rPr>
          <w:rFonts w:ascii="Times New Roman" w:hAnsi="Times New Roman"/>
          <w:szCs w:val="28"/>
        </w:rPr>
        <w:t xml:space="preserve">, </w:t>
      </w:r>
      <w:proofErr w:type="gramStart"/>
      <w:r>
        <w:rPr>
          <w:rFonts w:ascii="Times New Roman" w:hAnsi="Times New Roman"/>
          <w:szCs w:val="28"/>
          <w:lang w:val="kk-KZ"/>
        </w:rPr>
        <w:t>диплом ж</w:t>
      </w:r>
      <w:proofErr w:type="gramEnd"/>
      <w:r>
        <w:rPr>
          <w:rFonts w:ascii="Times New Roman" w:hAnsi="Times New Roman"/>
          <w:szCs w:val="28"/>
          <w:lang w:val="kk-KZ"/>
        </w:rPr>
        <w:t>ұмысының тақырыбы бойынша заңдылықтар мен ұсыныстар енгізу</w:t>
      </w:r>
      <w:r w:rsidRPr="002D04CD">
        <w:rPr>
          <w:rFonts w:ascii="Times New Roman" w:hAnsi="Times New Roman"/>
          <w:szCs w:val="28"/>
        </w:rPr>
        <w:t>;</w:t>
      </w:r>
    </w:p>
    <w:p w:rsidR="00945D9C" w:rsidRDefault="00945D9C" w:rsidP="00945D9C">
      <w:pPr>
        <w:pStyle w:val="a3"/>
        <w:rPr>
          <w:rFonts w:ascii="Times New Roman" w:hAnsi="Times New Roman"/>
          <w:szCs w:val="28"/>
          <w:lang w:val="kk-KZ"/>
        </w:rPr>
      </w:pPr>
      <w:r w:rsidRPr="00994CC6">
        <w:rPr>
          <w:rFonts w:ascii="Times New Roman" w:hAnsi="Times New Roman"/>
          <w:szCs w:val="28"/>
          <w:lang w:val="kk-KZ"/>
        </w:rPr>
        <w:t xml:space="preserve">- </w:t>
      </w:r>
      <w:r>
        <w:rPr>
          <w:rFonts w:ascii="Times New Roman" w:hAnsi="Times New Roman"/>
          <w:szCs w:val="28"/>
          <w:lang w:val="kk-KZ"/>
        </w:rPr>
        <w:t>диплом жұмысын қойылған талаптар бойынша келтіру және орындау</w:t>
      </w:r>
      <w:r w:rsidRPr="00994CC6">
        <w:rPr>
          <w:rFonts w:ascii="Times New Roman" w:hAnsi="Times New Roman"/>
          <w:szCs w:val="28"/>
          <w:lang w:val="kk-KZ"/>
        </w:rPr>
        <w:t>.</w:t>
      </w:r>
    </w:p>
    <w:p w:rsidR="00945D9C" w:rsidRPr="00B17D83" w:rsidRDefault="00945D9C" w:rsidP="00945D9C">
      <w:pPr>
        <w:pStyle w:val="a3"/>
        <w:rPr>
          <w:rFonts w:ascii="Times New Roman" w:hAnsi="Times New Roman"/>
          <w:szCs w:val="28"/>
          <w:lang w:val="kk-KZ"/>
        </w:rPr>
      </w:pPr>
    </w:p>
    <w:p w:rsidR="00945D9C" w:rsidRPr="00994CC6" w:rsidRDefault="00945D9C" w:rsidP="00945D9C">
      <w:pPr>
        <w:pStyle w:val="ab"/>
        <w:ind w:left="0"/>
        <w:jc w:val="both"/>
        <w:rPr>
          <w:b/>
          <w:sz w:val="28"/>
          <w:szCs w:val="28"/>
          <w:lang w:val="kk-KZ"/>
        </w:rPr>
      </w:pPr>
      <w:r w:rsidRPr="00994CC6">
        <w:rPr>
          <w:b/>
          <w:sz w:val="28"/>
          <w:szCs w:val="28"/>
          <w:lang w:val="kk-KZ"/>
        </w:rPr>
        <w:t xml:space="preserve">2. </w:t>
      </w:r>
      <w:r w:rsidRPr="00994CC6">
        <w:rPr>
          <w:rFonts w:ascii="inherit" w:hAnsi="inherit"/>
          <w:b/>
          <w:sz w:val="28"/>
          <w:szCs w:val="28"/>
          <w:lang w:val="kk-KZ"/>
        </w:rPr>
        <w:t>Диплом қорғау алдындағы іс-тәжіриб</w:t>
      </w:r>
      <w:r>
        <w:rPr>
          <w:rFonts w:ascii="inherit" w:hAnsi="inherit"/>
          <w:b/>
          <w:sz w:val="28"/>
          <w:szCs w:val="28"/>
          <w:lang w:val="kk-KZ"/>
        </w:rPr>
        <w:t>и</w:t>
      </w:r>
      <w:r w:rsidRPr="00994CC6">
        <w:rPr>
          <w:rFonts w:ascii="inherit" w:hAnsi="inherit"/>
          <w:b/>
          <w:sz w:val="28"/>
          <w:szCs w:val="28"/>
          <w:lang w:val="kk-KZ"/>
        </w:rPr>
        <w:t>енің меңгеру деңгейіне қойылатын талаптар</w:t>
      </w:r>
    </w:p>
    <w:p w:rsidR="00945D9C" w:rsidRDefault="00945D9C" w:rsidP="00945D9C">
      <w:pPr>
        <w:pStyle w:val="a9"/>
        <w:spacing w:after="0"/>
        <w:ind w:left="0" w:firstLine="708"/>
        <w:jc w:val="both"/>
        <w:rPr>
          <w:sz w:val="28"/>
          <w:szCs w:val="28"/>
          <w:lang w:val="kk-KZ"/>
        </w:rPr>
      </w:pPr>
      <w:r w:rsidRPr="005806CE">
        <w:rPr>
          <w:sz w:val="28"/>
          <w:szCs w:val="28"/>
          <w:lang w:val="kk-KZ"/>
        </w:rPr>
        <w:t xml:space="preserve">5В010200 – «Бастауышта оқытудың педагогикасы мен әдістемесі» </w:t>
      </w:r>
      <w:r>
        <w:rPr>
          <w:sz w:val="28"/>
          <w:szCs w:val="28"/>
          <w:lang w:val="kk-KZ"/>
        </w:rPr>
        <w:t>мамандығының классификация талаптары бойынша студент зерттеу қабілеттерімен меңгерген болу қажет</w:t>
      </w:r>
      <w:r w:rsidRPr="00592A4F">
        <w:rPr>
          <w:sz w:val="28"/>
          <w:szCs w:val="28"/>
          <w:lang w:val="kk-KZ"/>
        </w:rPr>
        <w:t>.</w:t>
      </w:r>
    </w:p>
    <w:p w:rsidR="00945D9C" w:rsidRPr="00994CC6" w:rsidRDefault="00945D9C" w:rsidP="00945D9C">
      <w:pPr>
        <w:pStyle w:val="a9"/>
        <w:spacing w:after="0"/>
        <w:ind w:left="0" w:firstLine="708"/>
        <w:jc w:val="both"/>
        <w:rPr>
          <w:sz w:val="28"/>
          <w:szCs w:val="28"/>
          <w:lang w:val="kk-KZ"/>
        </w:rPr>
      </w:pPr>
    </w:p>
    <w:p w:rsidR="00945D9C" w:rsidRPr="00592A4F" w:rsidRDefault="00945D9C" w:rsidP="00945D9C">
      <w:pPr>
        <w:pStyle w:val="ab"/>
        <w:shd w:val="clear" w:color="auto" w:fill="FFFFFF"/>
        <w:ind w:left="0"/>
        <w:jc w:val="both"/>
        <w:rPr>
          <w:b/>
          <w:sz w:val="28"/>
          <w:szCs w:val="28"/>
          <w:lang w:val="kk-KZ"/>
        </w:rPr>
      </w:pPr>
      <w:r w:rsidRPr="00592A4F">
        <w:rPr>
          <w:b/>
          <w:sz w:val="28"/>
          <w:szCs w:val="28"/>
          <w:lang w:val="kk-KZ"/>
        </w:rPr>
        <w:t>3.</w:t>
      </w:r>
      <w:r>
        <w:rPr>
          <w:b/>
          <w:sz w:val="28"/>
          <w:szCs w:val="28"/>
          <w:lang w:val="kk-KZ"/>
        </w:rPr>
        <w:t xml:space="preserve"> </w:t>
      </w:r>
      <w:r w:rsidRPr="00994CC6">
        <w:rPr>
          <w:rFonts w:ascii="inherit" w:hAnsi="inherit"/>
          <w:b/>
          <w:sz w:val="28"/>
          <w:szCs w:val="28"/>
          <w:lang w:val="kk-KZ"/>
        </w:rPr>
        <w:t>Диплом қорғау алдындағы іс-тәжіриб</w:t>
      </w:r>
      <w:r>
        <w:rPr>
          <w:rFonts w:ascii="inherit" w:hAnsi="inherit"/>
          <w:b/>
          <w:sz w:val="28"/>
          <w:szCs w:val="28"/>
          <w:lang w:val="kk-KZ"/>
        </w:rPr>
        <w:t>и</w:t>
      </w:r>
      <w:r w:rsidRPr="00994CC6">
        <w:rPr>
          <w:rFonts w:ascii="inherit" w:hAnsi="inherit"/>
          <w:b/>
          <w:sz w:val="28"/>
          <w:szCs w:val="28"/>
          <w:lang w:val="kk-KZ"/>
        </w:rPr>
        <w:t xml:space="preserve">енің </w:t>
      </w:r>
      <w:r>
        <w:rPr>
          <w:rFonts w:ascii="inherit" w:hAnsi="inherit"/>
          <w:b/>
          <w:sz w:val="28"/>
          <w:szCs w:val="28"/>
          <w:lang w:val="kk-KZ"/>
        </w:rPr>
        <w:t>мазмұны:</w:t>
      </w:r>
    </w:p>
    <w:p w:rsidR="00945D9C" w:rsidRPr="00592A4F" w:rsidRDefault="00945D9C" w:rsidP="00945D9C">
      <w:pPr>
        <w:pStyle w:val="ab"/>
        <w:ind w:left="0" w:firstLine="567"/>
        <w:jc w:val="both"/>
        <w:rPr>
          <w:sz w:val="28"/>
          <w:szCs w:val="28"/>
          <w:lang w:val="kk-KZ"/>
        </w:rPr>
      </w:pPr>
      <w:r w:rsidRPr="00592A4F">
        <w:rPr>
          <w:color w:val="000000"/>
          <w:sz w:val="28"/>
          <w:szCs w:val="28"/>
          <w:lang w:val="kk-KZ"/>
        </w:rPr>
        <w:t xml:space="preserve">- </w:t>
      </w:r>
      <w:r>
        <w:rPr>
          <w:color w:val="000000"/>
          <w:sz w:val="28"/>
          <w:szCs w:val="28"/>
          <w:lang w:val="kk-KZ"/>
        </w:rPr>
        <w:t xml:space="preserve"> </w:t>
      </w:r>
      <w:r w:rsidRPr="00592A4F">
        <w:rPr>
          <w:rFonts w:ascii="inherit" w:hAnsi="inherit"/>
          <w:sz w:val="28"/>
          <w:szCs w:val="28"/>
          <w:lang w:val="kk-KZ"/>
        </w:rPr>
        <w:t>Диплом қорғау алдындағы іс-тәжіриби</w:t>
      </w:r>
      <w:r>
        <w:rPr>
          <w:rFonts w:ascii="inherit" w:hAnsi="inherit"/>
          <w:sz w:val="28"/>
          <w:szCs w:val="28"/>
          <w:lang w:val="kk-KZ"/>
        </w:rPr>
        <w:t>есі педагогика кафедрасында өтіледі</w:t>
      </w:r>
      <w:r w:rsidRPr="00592A4F">
        <w:rPr>
          <w:sz w:val="28"/>
          <w:szCs w:val="28"/>
          <w:lang w:val="kk-KZ"/>
        </w:rPr>
        <w:t>;</w:t>
      </w:r>
    </w:p>
    <w:p w:rsidR="00945D9C" w:rsidRPr="00592A4F" w:rsidRDefault="00945D9C" w:rsidP="00945D9C">
      <w:pPr>
        <w:pStyle w:val="ab"/>
        <w:ind w:left="0" w:firstLine="567"/>
        <w:jc w:val="both"/>
        <w:rPr>
          <w:sz w:val="28"/>
          <w:szCs w:val="28"/>
          <w:lang w:val="kk-KZ"/>
        </w:rPr>
      </w:pPr>
      <w:r w:rsidRPr="00592A4F">
        <w:rPr>
          <w:sz w:val="28"/>
          <w:szCs w:val="28"/>
          <w:lang w:val="kk-KZ"/>
        </w:rPr>
        <w:t xml:space="preserve">- </w:t>
      </w:r>
      <w:r w:rsidRPr="00592A4F">
        <w:rPr>
          <w:rFonts w:ascii="inherit" w:hAnsi="inherit"/>
          <w:sz w:val="28"/>
          <w:szCs w:val="28"/>
          <w:lang w:val="kk-KZ"/>
        </w:rPr>
        <w:t>Диплом қорғау алдындағы іс-тәжіриби</w:t>
      </w:r>
      <w:r>
        <w:rPr>
          <w:rFonts w:ascii="inherit" w:hAnsi="inherit"/>
          <w:sz w:val="28"/>
          <w:szCs w:val="28"/>
          <w:lang w:val="kk-KZ"/>
        </w:rPr>
        <w:t>есін диплом жұмысы бойынша ғылыми жетекші жетекшілік етеді</w:t>
      </w:r>
      <w:r w:rsidRPr="00592A4F">
        <w:rPr>
          <w:sz w:val="28"/>
          <w:szCs w:val="28"/>
          <w:lang w:val="kk-KZ"/>
        </w:rPr>
        <w:t xml:space="preserve">. </w:t>
      </w:r>
      <w:r w:rsidRPr="00592A4F">
        <w:rPr>
          <w:rFonts w:ascii="inherit" w:hAnsi="inherit"/>
          <w:sz w:val="28"/>
          <w:szCs w:val="28"/>
          <w:lang w:val="kk-KZ"/>
        </w:rPr>
        <w:t>Диплом қорғау алдындағы іс-тәжірибиенің</w:t>
      </w:r>
      <w:r>
        <w:rPr>
          <w:rFonts w:ascii="inherit" w:hAnsi="inherit"/>
          <w:b/>
          <w:sz w:val="28"/>
          <w:szCs w:val="28"/>
          <w:lang w:val="kk-KZ"/>
        </w:rPr>
        <w:t xml:space="preserve"> </w:t>
      </w:r>
      <w:r w:rsidRPr="00592A4F">
        <w:rPr>
          <w:rFonts w:ascii="inherit" w:hAnsi="inherit"/>
          <w:sz w:val="28"/>
          <w:szCs w:val="28"/>
          <w:lang w:val="kk-KZ"/>
        </w:rPr>
        <w:t>мазмұны диплом тақырыбы бойынша аңықталады</w:t>
      </w:r>
      <w:r w:rsidRPr="00592A4F">
        <w:rPr>
          <w:sz w:val="28"/>
          <w:szCs w:val="28"/>
          <w:lang w:val="kk-KZ"/>
        </w:rPr>
        <w:t>;</w:t>
      </w:r>
    </w:p>
    <w:p w:rsidR="00945D9C" w:rsidRPr="00592A4F" w:rsidRDefault="00945D9C" w:rsidP="00945D9C">
      <w:pPr>
        <w:pStyle w:val="ab"/>
        <w:ind w:left="0" w:firstLine="567"/>
        <w:jc w:val="both"/>
        <w:rPr>
          <w:sz w:val="28"/>
          <w:szCs w:val="28"/>
          <w:lang w:val="kk-KZ"/>
        </w:rPr>
      </w:pPr>
      <w:r w:rsidRPr="00592A4F">
        <w:rPr>
          <w:sz w:val="28"/>
          <w:szCs w:val="28"/>
          <w:lang w:val="kk-KZ"/>
        </w:rPr>
        <w:t xml:space="preserve">- </w:t>
      </w:r>
      <w:r>
        <w:rPr>
          <w:sz w:val="28"/>
          <w:szCs w:val="28"/>
          <w:lang w:val="kk-KZ"/>
        </w:rPr>
        <w:t>Кафедра шешімі бойынша д</w:t>
      </w:r>
      <w:r w:rsidRPr="00592A4F">
        <w:rPr>
          <w:rFonts w:ascii="inherit" w:hAnsi="inherit"/>
          <w:sz w:val="28"/>
          <w:szCs w:val="28"/>
          <w:lang w:val="kk-KZ"/>
        </w:rPr>
        <w:t>иплом қорғау алдындағы іс-тәжірибиенің</w:t>
      </w:r>
      <w:r>
        <w:rPr>
          <w:sz w:val="28"/>
          <w:szCs w:val="28"/>
          <w:lang w:val="kk-KZ"/>
        </w:rPr>
        <w:t xml:space="preserve"> қорытындысы дипломның қорғау алдындағы іс-шарада қорғалады</w:t>
      </w:r>
      <w:r w:rsidRPr="00592A4F">
        <w:rPr>
          <w:sz w:val="28"/>
          <w:szCs w:val="28"/>
          <w:lang w:val="kk-KZ"/>
        </w:rPr>
        <w:t>;</w:t>
      </w:r>
    </w:p>
    <w:p w:rsidR="00945D9C" w:rsidRPr="00592A4F" w:rsidRDefault="00945D9C" w:rsidP="00945D9C">
      <w:pPr>
        <w:pStyle w:val="ab"/>
        <w:ind w:left="0" w:firstLine="567"/>
        <w:jc w:val="both"/>
        <w:rPr>
          <w:sz w:val="28"/>
          <w:szCs w:val="28"/>
          <w:lang w:val="kk-KZ"/>
        </w:rPr>
      </w:pPr>
      <w:r w:rsidRPr="00592A4F">
        <w:rPr>
          <w:sz w:val="28"/>
          <w:szCs w:val="28"/>
          <w:lang w:val="kk-KZ"/>
        </w:rPr>
        <w:t xml:space="preserve">- </w:t>
      </w:r>
      <w:r>
        <w:rPr>
          <w:sz w:val="28"/>
          <w:szCs w:val="28"/>
          <w:lang w:val="kk-KZ"/>
        </w:rPr>
        <w:t>Дипломның қорғау алдындағы іс-шара кафедраның отырысында талқыланады және хаттамада тіркеледі</w:t>
      </w:r>
      <w:r w:rsidRPr="00592A4F">
        <w:rPr>
          <w:sz w:val="28"/>
          <w:szCs w:val="28"/>
          <w:lang w:val="kk-KZ"/>
        </w:rPr>
        <w:t>.</w:t>
      </w:r>
    </w:p>
    <w:p w:rsidR="00945D9C" w:rsidRPr="00592A4F" w:rsidRDefault="00945D9C" w:rsidP="00945D9C">
      <w:pPr>
        <w:pStyle w:val="ab"/>
        <w:shd w:val="clear" w:color="auto" w:fill="FFFFFF"/>
        <w:ind w:left="0" w:firstLine="567"/>
        <w:jc w:val="both"/>
        <w:rPr>
          <w:b/>
          <w:sz w:val="28"/>
          <w:szCs w:val="28"/>
          <w:lang w:val="kk-KZ"/>
        </w:rPr>
      </w:pPr>
    </w:p>
    <w:p w:rsidR="00945D9C" w:rsidRPr="00027223" w:rsidRDefault="00945D9C" w:rsidP="00945D9C">
      <w:pPr>
        <w:pStyle w:val="ab"/>
        <w:numPr>
          <w:ilvl w:val="0"/>
          <w:numId w:val="25"/>
        </w:numPr>
        <w:shd w:val="clear" w:color="auto" w:fill="FFFFFF"/>
        <w:tabs>
          <w:tab w:val="left" w:pos="1055"/>
        </w:tabs>
        <w:jc w:val="both"/>
        <w:rPr>
          <w:b/>
          <w:color w:val="000000"/>
          <w:spacing w:val="-9"/>
          <w:sz w:val="28"/>
          <w:szCs w:val="28"/>
        </w:rPr>
      </w:pPr>
      <w:r>
        <w:rPr>
          <w:b/>
          <w:color w:val="000000"/>
          <w:spacing w:val="-9"/>
          <w:sz w:val="28"/>
          <w:szCs w:val="28"/>
          <w:lang w:val="kk-KZ"/>
        </w:rPr>
        <w:t xml:space="preserve"> Студент міндеттері</w:t>
      </w:r>
    </w:p>
    <w:p w:rsidR="00945D9C" w:rsidRPr="00456C2A" w:rsidRDefault="00945D9C" w:rsidP="00945D9C">
      <w:pPr>
        <w:shd w:val="clear" w:color="auto" w:fill="FFFFFF"/>
        <w:tabs>
          <w:tab w:val="left" w:pos="567"/>
        </w:tabs>
        <w:jc w:val="both"/>
        <w:rPr>
          <w:color w:val="000000"/>
          <w:sz w:val="28"/>
          <w:szCs w:val="28"/>
        </w:rPr>
      </w:pPr>
      <w:r>
        <w:rPr>
          <w:color w:val="000000"/>
          <w:sz w:val="28"/>
          <w:szCs w:val="28"/>
          <w:lang w:val="kk-KZ"/>
        </w:rPr>
        <w:t>Іс-тәжірибие өту барысындағы міндеттері</w:t>
      </w:r>
      <w:r w:rsidRPr="002D04CD">
        <w:rPr>
          <w:color w:val="000000"/>
          <w:sz w:val="28"/>
          <w:szCs w:val="28"/>
        </w:rPr>
        <w:t xml:space="preserve">: </w:t>
      </w:r>
    </w:p>
    <w:p w:rsidR="00945D9C" w:rsidRDefault="00945D9C" w:rsidP="00945D9C">
      <w:pPr>
        <w:shd w:val="clear" w:color="auto" w:fill="FFFFFF"/>
        <w:tabs>
          <w:tab w:val="left" w:pos="567"/>
          <w:tab w:val="left" w:pos="1055"/>
        </w:tabs>
        <w:jc w:val="both"/>
        <w:rPr>
          <w:color w:val="000000"/>
          <w:sz w:val="28"/>
          <w:szCs w:val="28"/>
          <w:lang w:val="kk-KZ"/>
        </w:rPr>
      </w:pPr>
      <w:r w:rsidRPr="00456C2A">
        <w:rPr>
          <w:color w:val="000000"/>
          <w:sz w:val="28"/>
          <w:szCs w:val="28"/>
          <w:lang w:val="kk-KZ"/>
        </w:rPr>
        <w:t>-</w:t>
      </w:r>
      <w:r w:rsidRPr="00456C2A">
        <w:rPr>
          <w:sz w:val="28"/>
          <w:szCs w:val="28"/>
        </w:rPr>
        <w:t xml:space="preserve"> </w:t>
      </w:r>
      <w:r>
        <w:rPr>
          <w:sz w:val="28"/>
          <w:szCs w:val="28"/>
          <w:lang w:val="kk-KZ"/>
        </w:rPr>
        <w:t>диплом жұмысының тақырыбы бойынша ғылыми-зерттеу жұмыс жүргізу</w:t>
      </w:r>
      <w:r>
        <w:rPr>
          <w:color w:val="000000"/>
          <w:sz w:val="28"/>
          <w:szCs w:val="28"/>
          <w:lang w:val="kk-KZ"/>
        </w:rPr>
        <w:t>;</w:t>
      </w:r>
    </w:p>
    <w:p w:rsidR="00945D9C" w:rsidRDefault="00945D9C" w:rsidP="00945D9C">
      <w:pPr>
        <w:pStyle w:val="HTML"/>
        <w:shd w:val="clear" w:color="auto" w:fill="FFFFFF"/>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E5154">
        <w:rPr>
          <w:rFonts w:ascii="Times New Roman" w:hAnsi="Times New Roman" w:cs="Times New Roman"/>
          <w:sz w:val="28"/>
          <w:szCs w:val="28"/>
          <w:lang w:val="kk-KZ"/>
        </w:rPr>
        <w:t xml:space="preserve">терминдер мен ғылыми-зерттеу жұмыстарын </w:t>
      </w:r>
      <w:r>
        <w:rPr>
          <w:rFonts w:ascii="Times New Roman" w:hAnsi="Times New Roman" w:cs="Times New Roman"/>
          <w:sz w:val="28"/>
          <w:szCs w:val="28"/>
          <w:lang w:val="kk-KZ"/>
        </w:rPr>
        <w:t>орындау кестесі мен мерзімдерін сақтау</w:t>
      </w:r>
      <w:r w:rsidRPr="00DE5154">
        <w:rPr>
          <w:rFonts w:ascii="Times New Roman" w:hAnsi="Times New Roman" w:cs="Times New Roman"/>
          <w:sz w:val="28"/>
          <w:szCs w:val="28"/>
          <w:lang w:val="kk-KZ"/>
        </w:rPr>
        <w:t>.</w:t>
      </w:r>
    </w:p>
    <w:p w:rsidR="00945D9C" w:rsidRPr="005806CE" w:rsidRDefault="00945D9C" w:rsidP="00945D9C">
      <w:pPr>
        <w:pStyle w:val="HTML"/>
        <w:shd w:val="clear" w:color="auto" w:fill="FFFFFF"/>
        <w:rPr>
          <w:rFonts w:ascii="Times New Roman" w:hAnsi="Times New Roman" w:cs="Times New Roman"/>
          <w:sz w:val="28"/>
          <w:szCs w:val="28"/>
          <w:lang w:val="kk-KZ"/>
        </w:rPr>
      </w:pPr>
      <w:r w:rsidRPr="00DE5154">
        <w:rPr>
          <w:rFonts w:ascii="Times New Roman" w:hAnsi="Times New Roman" w:cs="Times New Roman"/>
          <w:b/>
          <w:sz w:val="28"/>
          <w:szCs w:val="28"/>
          <w:lang w:val="kk-KZ"/>
        </w:rPr>
        <w:t>Есеп құжаттар</w:t>
      </w:r>
      <w:r>
        <w:rPr>
          <w:rFonts w:ascii="Times New Roman" w:hAnsi="Times New Roman" w:cs="Times New Roman"/>
          <w:b/>
          <w:sz w:val="28"/>
          <w:szCs w:val="28"/>
          <w:lang w:val="kk-KZ"/>
        </w:rPr>
        <w:t>ы</w:t>
      </w:r>
      <w:r w:rsidRPr="005806CE">
        <w:rPr>
          <w:rFonts w:ascii="Times New Roman" w:hAnsi="Times New Roman" w:cs="Times New Roman"/>
          <w:sz w:val="28"/>
          <w:szCs w:val="28"/>
          <w:lang w:val="kk-KZ"/>
        </w:rPr>
        <w:tab/>
      </w:r>
    </w:p>
    <w:p w:rsidR="00945D9C" w:rsidRDefault="00945D9C" w:rsidP="00945D9C">
      <w:pPr>
        <w:pStyle w:val="ab"/>
        <w:ind w:left="0" w:firstLine="708"/>
        <w:jc w:val="both"/>
        <w:rPr>
          <w:sz w:val="28"/>
          <w:szCs w:val="28"/>
          <w:lang w:val="kk-KZ"/>
        </w:rPr>
      </w:pPr>
      <w:r>
        <w:rPr>
          <w:sz w:val="28"/>
          <w:szCs w:val="28"/>
          <w:lang w:val="kk-KZ"/>
        </w:rPr>
        <w:t xml:space="preserve">Іс-тәжірибие аяқталған кезде студент қорытынды конференцияға қысқаша есеп дайындау керек. </w:t>
      </w:r>
    </w:p>
    <w:p w:rsidR="00945D9C" w:rsidRDefault="00945D9C" w:rsidP="00945D9C">
      <w:pPr>
        <w:pStyle w:val="ab"/>
        <w:ind w:left="0" w:firstLine="708"/>
        <w:jc w:val="both"/>
        <w:rPr>
          <w:sz w:val="28"/>
          <w:szCs w:val="28"/>
          <w:lang w:val="kk-KZ"/>
        </w:rPr>
      </w:pPr>
      <w:r>
        <w:rPr>
          <w:sz w:val="28"/>
          <w:szCs w:val="28"/>
          <w:lang w:val="kk-KZ"/>
        </w:rPr>
        <w:t>Студент есебінде іс-тәжірибие бойынша барлық құжаттар ұсынылу қажет:</w:t>
      </w:r>
    </w:p>
    <w:p w:rsidR="00945D9C" w:rsidRPr="004766A5" w:rsidRDefault="00945D9C" w:rsidP="00945D9C">
      <w:pPr>
        <w:jc w:val="both"/>
        <w:rPr>
          <w:sz w:val="28"/>
          <w:szCs w:val="28"/>
        </w:rPr>
      </w:pPr>
      <w:r w:rsidRPr="002D04CD">
        <w:rPr>
          <w:sz w:val="28"/>
          <w:szCs w:val="28"/>
        </w:rPr>
        <w:t>-</w:t>
      </w:r>
      <w:r w:rsidRPr="004766A5">
        <w:rPr>
          <w:sz w:val="28"/>
          <w:szCs w:val="28"/>
          <w:lang w:val="kk-KZ"/>
        </w:rPr>
        <w:t>экспер</w:t>
      </w:r>
      <w:r>
        <w:rPr>
          <w:sz w:val="28"/>
          <w:szCs w:val="28"/>
          <w:lang w:val="kk-KZ"/>
        </w:rPr>
        <w:t>имент қалыптастыру бағдарламасы</w:t>
      </w:r>
      <w:r w:rsidRPr="004766A5">
        <w:rPr>
          <w:sz w:val="28"/>
          <w:szCs w:val="28"/>
          <w:lang w:val="kk-KZ"/>
        </w:rPr>
        <w:t>;</w:t>
      </w:r>
    </w:p>
    <w:p w:rsidR="00945D9C" w:rsidRPr="004766A5" w:rsidRDefault="00945D9C" w:rsidP="00945D9C">
      <w:pPr>
        <w:pStyle w:val="HTML"/>
        <w:shd w:val="clear" w:color="auto" w:fill="FFFFFF"/>
        <w:rPr>
          <w:rFonts w:ascii="inherit" w:hAnsi="inherit"/>
          <w:sz w:val="28"/>
          <w:szCs w:val="28"/>
        </w:rPr>
      </w:pPr>
      <w:r>
        <w:rPr>
          <w:rFonts w:ascii="inherit" w:hAnsi="inherit"/>
          <w:sz w:val="28"/>
          <w:szCs w:val="28"/>
          <w:lang w:val="kk-KZ"/>
        </w:rPr>
        <w:t xml:space="preserve">- </w:t>
      </w:r>
      <w:r w:rsidRPr="004766A5">
        <w:rPr>
          <w:rFonts w:ascii="inherit" w:hAnsi="inherit"/>
          <w:sz w:val="28"/>
          <w:szCs w:val="28"/>
          <w:lang w:val="kk-KZ"/>
        </w:rPr>
        <w:t>қалыптастыру және бақылау эксперименттер сипаттамасы;</w:t>
      </w:r>
    </w:p>
    <w:p w:rsidR="00945D9C" w:rsidRPr="003A4682" w:rsidRDefault="00945D9C" w:rsidP="00945D9C">
      <w:pPr>
        <w:jc w:val="both"/>
        <w:rPr>
          <w:sz w:val="28"/>
          <w:szCs w:val="28"/>
          <w:lang w:val="kk-KZ"/>
        </w:rPr>
      </w:pPr>
    </w:p>
    <w:p w:rsidR="00945D9C" w:rsidRPr="004766A5" w:rsidRDefault="00945D9C" w:rsidP="00945D9C">
      <w:pPr>
        <w:jc w:val="both"/>
        <w:rPr>
          <w:sz w:val="28"/>
          <w:szCs w:val="28"/>
          <w:lang w:val="kk-KZ"/>
        </w:rPr>
      </w:pPr>
      <w:r w:rsidRPr="003A4682">
        <w:rPr>
          <w:sz w:val="28"/>
          <w:szCs w:val="28"/>
          <w:lang w:val="kk-KZ"/>
        </w:rPr>
        <w:t xml:space="preserve">- </w:t>
      </w:r>
      <w:r w:rsidRPr="004766A5">
        <w:rPr>
          <w:sz w:val="28"/>
          <w:szCs w:val="28"/>
          <w:shd w:val="clear" w:color="auto" w:fill="FFFFFF"/>
          <w:lang w:val="kk-KZ"/>
        </w:rPr>
        <w:t>диплом жұмысы</w:t>
      </w:r>
      <w:r>
        <w:rPr>
          <w:sz w:val="28"/>
          <w:szCs w:val="28"/>
          <w:shd w:val="clear" w:color="auto" w:fill="FFFFFF"/>
          <w:lang w:val="kk-KZ"/>
        </w:rPr>
        <w:t>ның</w:t>
      </w:r>
      <w:r w:rsidRPr="004766A5">
        <w:rPr>
          <w:sz w:val="28"/>
          <w:szCs w:val="28"/>
          <w:shd w:val="clear" w:color="auto" w:fill="FFFFFF"/>
          <w:lang w:val="kk-KZ"/>
        </w:rPr>
        <w:t xml:space="preserve"> сандық және сапалық талдау нәтижелері;</w:t>
      </w:r>
    </w:p>
    <w:p w:rsidR="00945D9C" w:rsidRPr="008E0992" w:rsidRDefault="00945D9C" w:rsidP="00945D9C">
      <w:pPr>
        <w:jc w:val="both"/>
        <w:rPr>
          <w:sz w:val="28"/>
          <w:szCs w:val="28"/>
          <w:lang w:val="kk-KZ"/>
        </w:rPr>
      </w:pPr>
      <w:r w:rsidRPr="008E0992">
        <w:rPr>
          <w:sz w:val="28"/>
          <w:szCs w:val="28"/>
          <w:lang w:val="kk-KZ"/>
        </w:rPr>
        <w:lastRenderedPageBreak/>
        <w:t xml:space="preserve">- </w:t>
      </w:r>
      <w:r>
        <w:rPr>
          <w:sz w:val="28"/>
          <w:szCs w:val="28"/>
          <w:lang w:val="kk-KZ"/>
        </w:rPr>
        <w:t xml:space="preserve">ғылыми жетекшісімен пилотажды </w:t>
      </w:r>
      <w:r w:rsidRPr="004766A5">
        <w:rPr>
          <w:sz w:val="28"/>
          <w:szCs w:val="28"/>
          <w:lang w:val="kk-KZ"/>
        </w:rPr>
        <w:t>зерттеу нәтижелерін талқылау.</w:t>
      </w:r>
    </w:p>
    <w:p w:rsidR="00945D9C" w:rsidRPr="008E0992" w:rsidRDefault="00945D9C" w:rsidP="00945D9C">
      <w:pPr>
        <w:shd w:val="clear" w:color="auto" w:fill="FFFFFF"/>
        <w:jc w:val="both"/>
        <w:rPr>
          <w:b/>
          <w:bCs/>
          <w:color w:val="000000"/>
          <w:sz w:val="28"/>
          <w:szCs w:val="28"/>
          <w:lang w:val="kk-KZ"/>
        </w:rPr>
      </w:pPr>
    </w:p>
    <w:p w:rsidR="00945D9C" w:rsidRPr="008E0992" w:rsidRDefault="00945D9C" w:rsidP="00945D9C">
      <w:pPr>
        <w:pStyle w:val="ab"/>
        <w:numPr>
          <w:ilvl w:val="0"/>
          <w:numId w:val="25"/>
        </w:numPr>
        <w:shd w:val="clear" w:color="auto" w:fill="FFFFFF"/>
        <w:ind w:left="0" w:firstLine="708"/>
        <w:jc w:val="both"/>
        <w:rPr>
          <w:sz w:val="28"/>
          <w:szCs w:val="28"/>
          <w:lang w:val="kk-KZ"/>
        </w:rPr>
      </w:pPr>
      <w:r w:rsidRPr="008E0992">
        <w:rPr>
          <w:b/>
          <w:bCs/>
          <w:color w:val="000000"/>
          <w:sz w:val="28"/>
          <w:szCs w:val="28"/>
          <w:lang w:val="kk-KZ"/>
        </w:rPr>
        <w:t xml:space="preserve">Қорытынды конференцияға (қорғау алдындағы) </w:t>
      </w:r>
      <w:r>
        <w:rPr>
          <w:b/>
          <w:bCs/>
          <w:color w:val="000000"/>
          <w:sz w:val="28"/>
          <w:szCs w:val="28"/>
          <w:lang w:val="kk-KZ"/>
        </w:rPr>
        <w:t xml:space="preserve">студенттерге </w:t>
      </w:r>
      <w:r w:rsidRPr="008E0992">
        <w:rPr>
          <w:b/>
          <w:bCs/>
          <w:color w:val="000000"/>
          <w:sz w:val="28"/>
          <w:szCs w:val="28"/>
          <w:lang w:val="kk-KZ"/>
        </w:rPr>
        <w:t>жаз</w:t>
      </w:r>
      <w:r>
        <w:rPr>
          <w:b/>
          <w:bCs/>
          <w:color w:val="000000"/>
          <w:sz w:val="28"/>
          <w:szCs w:val="28"/>
          <w:lang w:val="kk-KZ"/>
        </w:rPr>
        <w:t xml:space="preserve">баша және ауызша есеп дайындауы бойынша </w:t>
      </w:r>
      <w:r w:rsidRPr="008E0992">
        <w:rPr>
          <w:b/>
          <w:bCs/>
          <w:color w:val="000000"/>
          <w:sz w:val="28"/>
          <w:szCs w:val="28"/>
          <w:lang w:val="kk-KZ"/>
        </w:rPr>
        <w:t xml:space="preserve">ұсыныстар. </w:t>
      </w:r>
    </w:p>
    <w:p w:rsidR="00945D9C" w:rsidRDefault="00945D9C" w:rsidP="00945D9C">
      <w:pPr>
        <w:shd w:val="clear" w:color="auto" w:fill="FFFFFF"/>
        <w:ind w:firstLine="708"/>
        <w:jc w:val="both"/>
        <w:rPr>
          <w:color w:val="000000"/>
          <w:sz w:val="28"/>
          <w:szCs w:val="28"/>
          <w:lang w:val="kk-KZ"/>
        </w:rPr>
      </w:pPr>
      <w:r>
        <w:rPr>
          <w:color w:val="000000"/>
          <w:sz w:val="28"/>
          <w:szCs w:val="28"/>
          <w:lang w:val="kk-KZ"/>
        </w:rPr>
        <w:t>Қорытынды конференцияға бес минуттық сөйлеу мәтін дайындау керек, оның ішінде қысқаша мақсат пен міндеттері ұсынылады; эксперимент бойынша қысқаша мәлімет</w:t>
      </w:r>
      <w:r w:rsidRPr="00396B8E">
        <w:rPr>
          <w:color w:val="000000"/>
          <w:sz w:val="28"/>
          <w:szCs w:val="28"/>
          <w:lang w:val="kk-KZ"/>
        </w:rPr>
        <w:t xml:space="preserve">; </w:t>
      </w:r>
      <w:r>
        <w:rPr>
          <w:color w:val="000000"/>
          <w:sz w:val="28"/>
          <w:szCs w:val="28"/>
          <w:lang w:val="kk-KZ"/>
        </w:rPr>
        <w:t>экспериментке қатысушылар туралы баға беру</w:t>
      </w:r>
      <w:r w:rsidRPr="00396B8E">
        <w:rPr>
          <w:color w:val="000000"/>
          <w:sz w:val="28"/>
          <w:szCs w:val="28"/>
          <w:lang w:val="kk-KZ"/>
        </w:rPr>
        <w:t xml:space="preserve">; </w:t>
      </w:r>
      <w:r>
        <w:rPr>
          <w:color w:val="000000"/>
          <w:sz w:val="28"/>
          <w:szCs w:val="28"/>
          <w:lang w:val="kk-KZ"/>
        </w:rPr>
        <w:t xml:space="preserve">алдын-ала экперимент нәтижелері және іс-шаралар орындауы бойынша жалпылама түрде сипаттау; іс-тәжірибие бойынша ұсыныстар беру және міндетті түрде қойылған міндеттерінің орындалуы туралы есепке қосу. </w:t>
      </w:r>
    </w:p>
    <w:p w:rsidR="00945D9C" w:rsidRPr="00396B8E" w:rsidRDefault="00945D9C" w:rsidP="00945D9C">
      <w:pPr>
        <w:shd w:val="clear" w:color="auto" w:fill="FFFFFF"/>
        <w:ind w:firstLine="708"/>
        <w:jc w:val="both"/>
        <w:rPr>
          <w:color w:val="000000"/>
          <w:sz w:val="28"/>
          <w:szCs w:val="28"/>
          <w:lang w:val="kk-KZ"/>
        </w:rPr>
      </w:pPr>
    </w:p>
    <w:p w:rsidR="00945D9C" w:rsidRPr="00C12502" w:rsidRDefault="00945D9C" w:rsidP="00945D9C">
      <w:pPr>
        <w:pStyle w:val="ab"/>
        <w:numPr>
          <w:ilvl w:val="0"/>
          <w:numId w:val="25"/>
        </w:numPr>
        <w:shd w:val="clear" w:color="auto" w:fill="FFFFFF"/>
        <w:tabs>
          <w:tab w:val="left" w:pos="360"/>
        </w:tabs>
        <w:ind w:left="0" w:firstLine="0"/>
        <w:jc w:val="both"/>
        <w:rPr>
          <w:sz w:val="28"/>
          <w:szCs w:val="28"/>
          <w:lang w:val="kk-KZ"/>
        </w:rPr>
      </w:pPr>
      <w:r>
        <w:rPr>
          <w:b/>
          <w:bCs/>
          <w:sz w:val="28"/>
          <w:szCs w:val="28"/>
          <w:lang w:val="kk-KZ"/>
        </w:rPr>
        <w:t>Іс-тәжірибие қорытындысын өткізу талаптары</w:t>
      </w:r>
      <w:r w:rsidRPr="00C12502">
        <w:rPr>
          <w:b/>
          <w:bCs/>
          <w:sz w:val="28"/>
          <w:szCs w:val="28"/>
          <w:lang w:val="kk-KZ"/>
        </w:rPr>
        <w:t>.</w:t>
      </w:r>
    </w:p>
    <w:p w:rsidR="00945D9C" w:rsidRPr="003A4682" w:rsidRDefault="00945D9C" w:rsidP="00945D9C">
      <w:pPr>
        <w:shd w:val="clear" w:color="auto" w:fill="FFFFFF"/>
        <w:ind w:firstLine="708"/>
        <w:jc w:val="both"/>
        <w:rPr>
          <w:sz w:val="28"/>
          <w:szCs w:val="28"/>
          <w:lang w:val="kk-KZ"/>
        </w:rPr>
      </w:pPr>
      <w:r>
        <w:rPr>
          <w:sz w:val="28"/>
          <w:szCs w:val="28"/>
          <w:lang w:val="kk-KZ"/>
        </w:rPr>
        <w:t xml:space="preserve">Студенттің диплом жұмысын қорғау дайындық деңгейі мен іс-тәжірибие бойынша нәтижелері хаттамаға енгізіледі </w:t>
      </w:r>
    </w:p>
    <w:p w:rsidR="00945D9C" w:rsidRPr="003A4682" w:rsidRDefault="00945D9C" w:rsidP="00945D9C">
      <w:pPr>
        <w:shd w:val="clear" w:color="auto" w:fill="FFFFFF"/>
        <w:tabs>
          <w:tab w:val="left" w:pos="6240"/>
        </w:tabs>
        <w:jc w:val="both"/>
        <w:rPr>
          <w:color w:val="000000"/>
          <w:sz w:val="28"/>
          <w:szCs w:val="28"/>
          <w:lang w:val="kk-KZ"/>
        </w:rPr>
      </w:pPr>
    </w:p>
    <w:p w:rsidR="00945D9C" w:rsidRPr="002D04CD" w:rsidRDefault="00945D9C" w:rsidP="00945D9C">
      <w:pPr>
        <w:pStyle w:val="ab"/>
        <w:numPr>
          <w:ilvl w:val="0"/>
          <w:numId w:val="25"/>
        </w:numPr>
        <w:shd w:val="clear" w:color="auto" w:fill="FFFFFF"/>
        <w:ind w:left="0" w:firstLine="0"/>
        <w:jc w:val="both"/>
        <w:rPr>
          <w:b/>
          <w:bCs/>
          <w:color w:val="000000"/>
          <w:sz w:val="28"/>
          <w:szCs w:val="28"/>
        </w:rPr>
      </w:pPr>
      <w:r>
        <w:rPr>
          <w:b/>
          <w:bCs/>
          <w:color w:val="000000"/>
          <w:sz w:val="28"/>
          <w:szCs w:val="28"/>
          <w:lang w:val="kk-KZ"/>
        </w:rPr>
        <w:t>Ұсынылған әдебиет тізімі</w:t>
      </w:r>
    </w:p>
    <w:p w:rsidR="00945D9C" w:rsidRDefault="00945D9C" w:rsidP="00945D9C">
      <w:pPr>
        <w:shd w:val="clear" w:color="auto" w:fill="FFFFFF"/>
        <w:jc w:val="both"/>
        <w:rPr>
          <w:b/>
          <w:bCs/>
          <w:color w:val="000000"/>
          <w:sz w:val="28"/>
          <w:szCs w:val="28"/>
          <w:lang w:val="kk-KZ"/>
        </w:rPr>
      </w:pP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Абдуллина О.А. Педагогическая практика студентов: Учеб</w:t>
      </w:r>
      <w:proofErr w:type="gramStart"/>
      <w:r w:rsidRPr="005806CE">
        <w:rPr>
          <w:bCs/>
          <w:color w:val="000000"/>
          <w:sz w:val="28"/>
          <w:szCs w:val="28"/>
        </w:rPr>
        <w:t>.</w:t>
      </w:r>
      <w:proofErr w:type="gramEnd"/>
      <w:r w:rsidRPr="005806CE">
        <w:rPr>
          <w:bCs/>
          <w:color w:val="000000"/>
          <w:sz w:val="28"/>
          <w:szCs w:val="28"/>
        </w:rPr>
        <w:t xml:space="preserve"> </w:t>
      </w:r>
      <w:proofErr w:type="gramStart"/>
      <w:r w:rsidRPr="005806CE">
        <w:rPr>
          <w:bCs/>
          <w:color w:val="000000"/>
          <w:sz w:val="28"/>
          <w:szCs w:val="28"/>
        </w:rPr>
        <w:t>п</w:t>
      </w:r>
      <w:proofErr w:type="gramEnd"/>
      <w:r w:rsidRPr="005806CE">
        <w:rPr>
          <w:bCs/>
          <w:color w:val="000000"/>
          <w:sz w:val="28"/>
          <w:szCs w:val="28"/>
        </w:rPr>
        <w:t>особие для студентов пединститутов /О.А.Абдуллина, Н.Н. Загрязкина.-2-е изд.- М.: Просвещение. - 1989. – 175с.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Амонашвили  Ш.А. Единство цели. / Н.А.Амонашвили - М.: Просвещение. - 1987. – 85с.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Аргинская И.И. Изучение результативности и развития учащихся: Пособие для учителей и зав. учебной частью школ./ И.И.Аргинская, Н.В.Нечаева  и др.  – Москва. - 1995. – 97с.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Баскакова И.Л. Изучение внимания школьников./ И.Л.Баскакова – М.-Воронеж, 1995. – 124с.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Бедерханова В.П. Обучающие игры как средство подготовки студентов университетов к воспитательной деятельности./ В.П.Бедерханова. – Л.: ЛГУ, 1997. – 113с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Бушелева Б.В. Поговорим о воспитанности./ Б.В.Бушелева – М., 1989.- 144с.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Вайзман Н.П. Реабилитационная педагогика./ Н.П.Вайзман – М., 1996. – 45с.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Вендеровская Р.Б. Теория и практика воспитательных систем./ Р.Б.Вендеровская, П.Г. Годин, Н.С.Дежникова. -  в 2-х кн. – М., 1993. – 112с.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Весна Е.Б. Профессионально-педагогическая практика. Учебно-методическое пособие./ Е.Б.Весна, О.О.Кисилева. – Москва-Воронеж, 1999. – 80с.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 xml:space="preserve"> Гликман И.З. Теория и методика воспитания. Учебное пособие для студ</w:t>
      </w:r>
      <w:proofErr w:type="gramStart"/>
      <w:r w:rsidRPr="005806CE">
        <w:rPr>
          <w:bCs/>
          <w:color w:val="000000"/>
          <w:sz w:val="28"/>
          <w:szCs w:val="28"/>
        </w:rPr>
        <w:t>.в</w:t>
      </w:r>
      <w:proofErr w:type="gramEnd"/>
      <w:r w:rsidRPr="005806CE">
        <w:rPr>
          <w:bCs/>
          <w:color w:val="000000"/>
          <w:sz w:val="28"/>
          <w:szCs w:val="28"/>
        </w:rPr>
        <w:t>ысш.учеб.завед. / И.З.Гликман. – М., 2003. – 176с.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 xml:space="preserve"> Гришин Д.М. Конспективный курс педагогики./ Д.М.Гришин, Г.П.Панарина, В.И.Прокопенко - Калуга, 1997. – 78с.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lastRenderedPageBreak/>
        <w:t xml:space="preserve"> Деловые педагогические игры. Метод</w:t>
      </w:r>
      <w:proofErr w:type="gramStart"/>
      <w:r w:rsidRPr="005806CE">
        <w:rPr>
          <w:bCs/>
          <w:color w:val="000000"/>
          <w:sz w:val="28"/>
          <w:szCs w:val="28"/>
        </w:rPr>
        <w:t>.р</w:t>
      </w:r>
      <w:proofErr w:type="gramEnd"/>
      <w:r w:rsidRPr="005806CE">
        <w:rPr>
          <w:bCs/>
          <w:color w:val="000000"/>
          <w:sz w:val="28"/>
          <w:szCs w:val="28"/>
        </w:rPr>
        <w:t>екомендации пед. коллективам школ, внешкольным учреждениям. – Л., 1990.- 165с.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Дереклеева Н.И. Классный руководитель. Основные направления деятельности. / Н.И. – М., 2001. – 64с.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Дереклеева Н.И. Справочник классного руководителя / Н.И.Дереклеева // Начальная школа. – 1-4 классы. – М., 2004. – 240с.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Игра, творчество, развитие. Матералы межрегиональной педагогической конференции</w:t>
      </w:r>
      <w:proofErr w:type="gramStart"/>
      <w:r w:rsidRPr="005806CE">
        <w:rPr>
          <w:bCs/>
          <w:color w:val="000000"/>
          <w:sz w:val="28"/>
          <w:szCs w:val="28"/>
        </w:rPr>
        <w:t xml:space="preserve"> // О</w:t>
      </w:r>
      <w:proofErr w:type="gramEnd"/>
      <w:r w:rsidRPr="005806CE">
        <w:rPr>
          <w:bCs/>
          <w:color w:val="000000"/>
          <w:sz w:val="28"/>
          <w:szCs w:val="28"/>
        </w:rPr>
        <w:t>тв. ред. Л.Ю. Ляшко. – Обнинск, 1994. – 220с.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Игры - обучение, тренинг, досуг</w:t>
      </w:r>
      <w:proofErr w:type="gramStart"/>
      <w:r w:rsidRPr="005806CE">
        <w:rPr>
          <w:bCs/>
          <w:color w:val="000000"/>
          <w:sz w:val="28"/>
          <w:szCs w:val="28"/>
        </w:rPr>
        <w:t xml:space="preserve"> // П</w:t>
      </w:r>
      <w:proofErr w:type="gramEnd"/>
      <w:r w:rsidRPr="005806CE">
        <w:rPr>
          <w:bCs/>
          <w:color w:val="000000"/>
          <w:sz w:val="28"/>
          <w:szCs w:val="28"/>
        </w:rPr>
        <w:t>од ред. В.В. Петрусинского. – В 4-х кн. М., 1994. – 169с.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Ляшко Т.В. Через игру – к творчеству: Методическое пособие. /  Т.В.Ляшко, Е.И.Синицына – Обнинск, 1994. -  145с.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Мальковская Т.Н. Инструктивно-методические материалы по педагогической практике: Для студентов предвыпускных и выпускных курсов. / Т.Н.Мальковская - М., 1979. – 87с.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Маншева В.А. Работа с родителями./ В.А.Маншева – М., 1992. – 115с.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Методика воспитательной работы. Учебное пособие для студентов высш</w:t>
      </w:r>
      <w:proofErr w:type="gramStart"/>
      <w:r w:rsidRPr="005806CE">
        <w:rPr>
          <w:bCs/>
          <w:color w:val="000000"/>
          <w:sz w:val="28"/>
          <w:szCs w:val="28"/>
        </w:rPr>
        <w:t>.у</w:t>
      </w:r>
      <w:proofErr w:type="gramEnd"/>
      <w:r w:rsidRPr="005806CE">
        <w:rPr>
          <w:bCs/>
          <w:color w:val="000000"/>
          <w:sz w:val="28"/>
          <w:szCs w:val="28"/>
        </w:rPr>
        <w:t>чеб.завед. /Л.А.Байкова, Л.К.Гребенкина и др. / Под ред. В.А.Сластенина. – М., 2002. – 144с.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Мудрик А.В. Учитель: мастерство и вдохновенье./ А.В.Мудрик. – М., 1986. – 160с.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Мындыкану В.М. Педагогическая техника и мастерство учителя./ В.М.Мындыкану. – Кишинев, 1991.-  88с.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Пашкевич Г.Н. Педагогическая практика. Учебно-методическое пособие. / Г.Н.Пашкевич, М.Е.Сысоева – М., 1999. – 112с.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Педагогическая практика: Сб. материалов для педколледжа и училищ // Авторы: Л.З. Борисова, Н.И. Бостаншова. – М.: Новая школа, 1994. – 132с.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Педагогическая практика: Учебно-методическое пособие // Под</w:t>
      </w:r>
      <w:proofErr w:type="gramStart"/>
      <w:r w:rsidRPr="005806CE">
        <w:rPr>
          <w:bCs/>
          <w:color w:val="000000"/>
          <w:sz w:val="28"/>
          <w:szCs w:val="28"/>
        </w:rPr>
        <w:t>.</w:t>
      </w:r>
      <w:proofErr w:type="gramEnd"/>
      <w:r w:rsidRPr="005806CE">
        <w:rPr>
          <w:bCs/>
          <w:color w:val="000000"/>
          <w:sz w:val="28"/>
          <w:szCs w:val="28"/>
        </w:rPr>
        <w:t xml:space="preserve"> </w:t>
      </w:r>
      <w:proofErr w:type="gramStart"/>
      <w:r w:rsidRPr="005806CE">
        <w:rPr>
          <w:bCs/>
          <w:color w:val="000000"/>
          <w:sz w:val="28"/>
          <w:szCs w:val="28"/>
        </w:rPr>
        <w:t>р</w:t>
      </w:r>
      <w:proofErr w:type="gramEnd"/>
      <w:r w:rsidRPr="005806CE">
        <w:rPr>
          <w:bCs/>
          <w:color w:val="000000"/>
          <w:sz w:val="28"/>
          <w:szCs w:val="28"/>
        </w:rPr>
        <w:t>ед. Г.М. Коджаспировой, Л.В. Бориковой. - М.: Академия, 1998. – 174с.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Педпрактика в начальной школе. Учебное пособие для вузов</w:t>
      </w:r>
      <w:proofErr w:type="gramStart"/>
      <w:r w:rsidRPr="005806CE">
        <w:rPr>
          <w:bCs/>
          <w:color w:val="000000"/>
          <w:sz w:val="28"/>
          <w:szCs w:val="28"/>
        </w:rPr>
        <w:t xml:space="preserve"> / П</w:t>
      </w:r>
      <w:proofErr w:type="gramEnd"/>
      <w:r w:rsidRPr="005806CE">
        <w:rPr>
          <w:bCs/>
          <w:color w:val="000000"/>
          <w:sz w:val="28"/>
          <w:szCs w:val="28"/>
        </w:rPr>
        <w:t>од ред. Г.М.Коджаспировой, Л.В.Борисова. – М., 2000. – 272с.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Программа педагогических институтов: Пед. практика</w:t>
      </w:r>
      <w:proofErr w:type="gramStart"/>
      <w:r w:rsidRPr="005806CE">
        <w:rPr>
          <w:bCs/>
          <w:color w:val="000000"/>
          <w:sz w:val="28"/>
          <w:szCs w:val="28"/>
        </w:rPr>
        <w:t xml:space="preserve"> // О</w:t>
      </w:r>
      <w:proofErr w:type="gramEnd"/>
      <w:r w:rsidRPr="005806CE">
        <w:rPr>
          <w:bCs/>
          <w:color w:val="000000"/>
          <w:sz w:val="28"/>
          <w:szCs w:val="28"/>
        </w:rPr>
        <w:t>тв. ред. З.К. Розов, И.И. Рувинский. – М., 1987. – 225с.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Программа педагогической практики студентов педагогических институтов</w:t>
      </w:r>
      <w:proofErr w:type="gramStart"/>
      <w:r w:rsidRPr="005806CE">
        <w:rPr>
          <w:bCs/>
          <w:color w:val="000000"/>
          <w:sz w:val="28"/>
          <w:szCs w:val="28"/>
        </w:rPr>
        <w:t xml:space="preserve"> / П</w:t>
      </w:r>
      <w:proofErr w:type="gramEnd"/>
      <w:r w:rsidRPr="005806CE">
        <w:rPr>
          <w:bCs/>
          <w:color w:val="000000"/>
          <w:sz w:val="28"/>
          <w:szCs w:val="28"/>
        </w:rPr>
        <w:t>од ред. Е.В. Бондаревской. – М., 1989. – 146с.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 xml:space="preserve">Сластенин З.А. Диагностика профессиональной пригодности молодежи к педагогической деятельности./ З.А.Сластенин, Н.Е.Мажар– </w:t>
      </w:r>
      <w:proofErr w:type="gramStart"/>
      <w:r w:rsidRPr="005806CE">
        <w:rPr>
          <w:bCs/>
          <w:color w:val="000000"/>
          <w:sz w:val="28"/>
          <w:szCs w:val="28"/>
        </w:rPr>
        <w:t>М.</w:t>
      </w:r>
      <w:proofErr w:type="gramEnd"/>
      <w:r w:rsidRPr="005806CE">
        <w:rPr>
          <w:bCs/>
          <w:color w:val="000000"/>
          <w:sz w:val="28"/>
          <w:szCs w:val="28"/>
        </w:rPr>
        <w:t>, 1991. -  284с.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Сопер П. Основы искусства речи./ П.Сопер – Ростов-н</w:t>
      </w:r>
      <w:proofErr w:type="gramStart"/>
      <w:r w:rsidRPr="005806CE">
        <w:rPr>
          <w:bCs/>
          <w:color w:val="000000"/>
          <w:sz w:val="28"/>
          <w:szCs w:val="28"/>
        </w:rPr>
        <w:t>а-</w:t>
      </w:r>
      <w:proofErr w:type="gramEnd"/>
      <w:r w:rsidRPr="005806CE">
        <w:rPr>
          <w:bCs/>
          <w:color w:val="000000"/>
          <w:sz w:val="28"/>
          <w:szCs w:val="28"/>
        </w:rPr>
        <w:t xml:space="preserve"> Дону, 1995. – 136с.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t>Станкин М.И. Профессиональные способности педагога. Учебное пособие./ М.И.Станкин – М.: «Флинта», 1998. -  174с.</w:t>
      </w:r>
    </w:p>
    <w:p w:rsidR="00945D9C" w:rsidRPr="005806CE" w:rsidRDefault="00945D9C" w:rsidP="00945D9C">
      <w:pPr>
        <w:numPr>
          <w:ilvl w:val="0"/>
          <w:numId w:val="2"/>
        </w:numPr>
        <w:shd w:val="clear" w:color="auto" w:fill="FFFFFF"/>
        <w:tabs>
          <w:tab w:val="clear" w:pos="720"/>
          <w:tab w:val="num" w:pos="0"/>
          <w:tab w:val="num" w:pos="567"/>
        </w:tabs>
        <w:jc w:val="both"/>
        <w:rPr>
          <w:bCs/>
          <w:color w:val="000000"/>
          <w:sz w:val="28"/>
          <w:szCs w:val="28"/>
        </w:rPr>
      </w:pPr>
      <w:r w:rsidRPr="005806CE">
        <w:rPr>
          <w:bCs/>
          <w:color w:val="000000"/>
          <w:sz w:val="28"/>
          <w:szCs w:val="28"/>
        </w:rPr>
        <w:lastRenderedPageBreak/>
        <w:t>Тихомирова Л.Ф. Развитие логического мышления детей./ Л.Ф.Тихомирова, А.В.Басов - Ярославль, 1995. -  240с.</w:t>
      </w:r>
    </w:p>
    <w:p w:rsidR="00945D9C" w:rsidRPr="00945D9C" w:rsidRDefault="00945D9C" w:rsidP="00A000F9">
      <w:pPr>
        <w:rPr>
          <w:b/>
          <w:sz w:val="28"/>
          <w:szCs w:val="28"/>
        </w:rPr>
      </w:pPr>
    </w:p>
    <w:p w:rsidR="007F39C0" w:rsidRDefault="007F39C0" w:rsidP="001F70FA">
      <w:pPr>
        <w:ind w:firstLine="454"/>
        <w:jc w:val="both"/>
        <w:rPr>
          <w:sz w:val="28"/>
          <w:szCs w:val="28"/>
        </w:rPr>
      </w:pPr>
    </w:p>
    <w:p w:rsidR="007F39C0" w:rsidRDefault="007F39C0" w:rsidP="001F70FA">
      <w:pPr>
        <w:ind w:firstLine="454"/>
        <w:jc w:val="both"/>
        <w:rPr>
          <w:sz w:val="28"/>
          <w:szCs w:val="28"/>
        </w:rPr>
      </w:pPr>
    </w:p>
    <w:p w:rsidR="007F39C0" w:rsidRDefault="007F39C0"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945D9C" w:rsidRDefault="00945D9C"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Default="00B72F1E" w:rsidP="001F70FA">
      <w:pPr>
        <w:ind w:firstLine="454"/>
        <w:jc w:val="both"/>
        <w:rPr>
          <w:sz w:val="28"/>
          <w:szCs w:val="28"/>
          <w:lang w:val="kk-KZ"/>
        </w:rPr>
      </w:pPr>
    </w:p>
    <w:p w:rsidR="00B72F1E" w:rsidRPr="00B72F1E" w:rsidRDefault="00B72F1E" w:rsidP="001F70FA">
      <w:pPr>
        <w:ind w:firstLine="454"/>
        <w:jc w:val="both"/>
        <w:rPr>
          <w:sz w:val="28"/>
          <w:szCs w:val="28"/>
          <w:lang w:val="kk-KZ"/>
        </w:rPr>
      </w:pPr>
    </w:p>
    <w:p w:rsidR="00CA33FF" w:rsidRPr="00E43F68" w:rsidRDefault="00CA33FF" w:rsidP="00A5043E">
      <w:pPr>
        <w:ind w:firstLine="284"/>
        <w:jc w:val="right"/>
        <w:rPr>
          <w:rFonts w:ascii="KZ Times New Roman" w:hAnsi="KZ Times New Roman"/>
          <w:sz w:val="26"/>
          <w:szCs w:val="26"/>
          <w:lang w:val="kk-KZ"/>
        </w:rPr>
      </w:pPr>
      <w:r w:rsidRPr="00E43F68">
        <w:rPr>
          <w:rFonts w:ascii="KZ Times New Roman" w:hAnsi="KZ Times New Roman"/>
          <w:sz w:val="26"/>
          <w:szCs w:val="26"/>
          <w:lang w:val="kk-KZ"/>
        </w:rPr>
        <w:t>ҚОСЫМША А</w:t>
      </w:r>
    </w:p>
    <w:p w:rsidR="00CA33FF" w:rsidRPr="00E43F68" w:rsidRDefault="00CA33FF" w:rsidP="00CA33FF">
      <w:pPr>
        <w:ind w:firstLine="284"/>
        <w:jc w:val="center"/>
        <w:rPr>
          <w:rFonts w:ascii="KZ Times New Roman" w:hAnsi="KZ Times New Roman"/>
          <w:sz w:val="26"/>
          <w:szCs w:val="26"/>
          <w:lang w:val="kk-KZ"/>
        </w:rPr>
      </w:pPr>
    </w:p>
    <w:p w:rsidR="00CA33FF" w:rsidRPr="000421B5" w:rsidRDefault="00CA33FF" w:rsidP="00CA33FF">
      <w:pPr>
        <w:ind w:firstLine="709"/>
        <w:jc w:val="center"/>
        <w:rPr>
          <w:rFonts w:ascii="KZ Times New Roman" w:hAnsi="KZ Times New Roman"/>
          <w:i/>
          <w:sz w:val="26"/>
          <w:szCs w:val="26"/>
          <w:lang w:val="kk-KZ"/>
        </w:rPr>
      </w:pPr>
      <w:r w:rsidRPr="000421B5">
        <w:rPr>
          <w:rFonts w:ascii="KZ Times New Roman" w:hAnsi="KZ Times New Roman"/>
          <w:i/>
          <w:sz w:val="26"/>
          <w:szCs w:val="26"/>
          <w:lang w:val="kk-KZ"/>
        </w:rPr>
        <w:lastRenderedPageBreak/>
        <w:t>Сабаққа дидактикалық талдау</w:t>
      </w:r>
    </w:p>
    <w:p w:rsidR="00CA33FF" w:rsidRPr="000421B5" w:rsidRDefault="00CA33FF" w:rsidP="00CA33FF">
      <w:pPr>
        <w:ind w:firstLine="709"/>
        <w:jc w:val="center"/>
        <w:rPr>
          <w:rFonts w:ascii="KZ Times New Roman" w:hAnsi="KZ Times New Roman"/>
          <w:i/>
          <w:sz w:val="26"/>
          <w:szCs w:val="26"/>
          <w:lang w:val="kk-KZ"/>
        </w:rPr>
      </w:pP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1. Жалпы құрылымы:</w:t>
      </w:r>
    </w:p>
    <w:p w:rsidR="00CA33FF" w:rsidRPr="000421B5" w:rsidRDefault="00CA33FF" w:rsidP="00061C2F">
      <w:pPr>
        <w:numPr>
          <w:ilvl w:val="0"/>
          <w:numId w:val="15"/>
        </w:numPr>
        <w:jc w:val="both"/>
        <w:rPr>
          <w:rFonts w:ascii="KZ Times New Roman" w:hAnsi="KZ Times New Roman"/>
          <w:sz w:val="26"/>
          <w:szCs w:val="26"/>
          <w:lang w:val="kk-KZ"/>
        </w:rPr>
      </w:pPr>
      <w:r w:rsidRPr="000421B5">
        <w:rPr>
          <w:rFonts w:ascii="KZ Times New Roman" w:hAnsi="KZ Times New Roman"/>
          <w:sz w:val="26"/>
          <w:szCs w:val="26"/>
          <w:lang w:val="kk-KZ"/>
        </w:rPr>
        <w:t>оқу қызметін ұйымдастыру принциптері;</w:t>
      </w:r>
    </w:p>
    <w:p w:rsidR="00CA33FF" w:rsidRPr="000421B5" w:rsidRDefault="00CA33FF" w:rsidP="00061C2F">
      <w:pPr>
        <w:numPr>
          <w:ilvl w:val="0"/>
          <w:numId w:val="15"/>
        </w:numPr>
        <w:jc w:val="both"/>
        <w:rPr>
          <w:rFonts w:ascii="KZ Times New Roman" w:hAnsi="KZ Times New Roman"/>
          <w:sz w:val="26"/>
          <w:szCs w:val="26"/>
          <w:lang w:val="kk-KZ"/>
        </w:rPr>
      </w:pPr>
      <w:r w:rsidRPr="000421B5">
        <w:rPr>
          <w:rFonts w:ascii="KZ Times New Roman" w:hAnsi="KZ Times New Roman"/>
          <w:sz w:val="26"/>
          <w:szCs w:val="26"/>
          <w:lang w:val="kk-KZ"/>
        </w:rPr>
        <w:t>негізгі дидақтикалық мақсаты және міндеттері;</w:t>
      </w:r>
    </w:p>
    <w:p w:rsidR="00CA33FF" w:rsidRPr="000421B5" w:rsidRDefault="00CA33FF" w:rsidP="00061C2F">
      <w:pPr>
        <w:numPr>
          <w:ilvl w:val="0"/>
          <w:numId w:val="15"/>
        </w:numPr>
        <w:jc w:val="both"/>
        <w:rPr>
          <w:rFonts w:ascii="KZ Times New Roman" w:hAnsi="KZ Times New Roman"/>
          <w:sz w:val="26"/>
          <w:szCs w:val="26"/>
          <w:lang w:val="kk-KZ"/>
        </w:rPr>
      </w:pPr>
      <w:r w:rsidRPr="000421B5">
        <w:rPr>
          <w:rFonts w:ascii="KZ Times New Roman" w:hAnsi="KZ Times New Roman"/>
          <w:sz w:val="26"/>
          <w:szCs w:val="26"/>
          <w:lang w:val="kk-KZ"/>
        </w:rPr>
        <w:t>сабақ типі, оның сабақ жүйесіндегі орны;</w:t>
      </w:r>
    </w:p>
    <w:p w:rsidR="00CA33FF" w:rsidRPr="000421B5" w:rsidRDefault="00CA33FF" w:rsidP="00061C2F">
      <w:pPr>
        <w:numPr>
          <w:ilvl w:val="0"/>
          <w:numId w:val="15"/>
        </w:numPr>
        <w:jc w:val="both"/>
        <w:rPr>
          <w:rFonts w:ascii="KZ Times New Roman" w:hAnsi="KZ Times New Roman"/>
          <w:sz w:val="26"/>
          <w:szCs w:val="26"/>
          <w:lang w:val="kk-KZ"/>
        </w:rPr>
      </w:pPr>
      <w:r w:rsidRPr="000421B5">
        <w:rPr>
          <w:rFonts w:ascii="KZ Times New Roman" w:hAnsi="KZ Times New Roman"/>
          <w:sz w:val="26"/>
          <w:szCs w:val="26"/>
          <w:lang w:val="kk-KZ"/>
        </w:rPr>
        <w:t>негізгі элементтері (басы, негізгі кезеңі, соңы);</w:t>
      </w:r>
    </w:p>
    <w:p w:rsidR="00CA33FF" w:rsidRPr="000421B5" w:rsidRDefault="00CA33FF" w:rsidP="00061C2F">
      <w:pPr>
        <w:numPr>
          <w:ilvl w:val="0"/>
          <w:numId w:val="15"/>
        </w:numPr>
        <w:jc w:val="both"/>
        <w:rPr>
          <w:rFonts w:ascii="KZ Times New Roman" w:hAnsi="KZ Times New Roman"/>
          <w:sz w:val="26"/>
          <w:szCs w:val="26"/>
          <w:lang w:val="kk-KZ"/>
        </w:rPr>
      </w:pPr>
      <w:r w:rsidRPr="000421B5">
        <w:rPr>
          <w:rFonts w:ascii="KZ Times New Roman" w:hAnsi="KZ Times New Roman"/>
          <w:sz w:val="26"/>
          <w:szCs w:val="26"/>
          <w:lang w:val="kk-KZ"/>
        </w:rPr>
        <w:t>уақытты үнемдеу, оны қолдану тиімділігі.</w:t>
      </w: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2. Негізгі дидактикалық мақсатты жүзеге асыру:</w:t>
      </w:r>
    </w:p>
    <w:p w:rsidR="00CA33FF" w:rsidRPr="000421B5" w:rsidRDefault="00CA33FF" w:rsidP="00061C2F">
      <w:pPr>
        <w:numPr>
          <w:ilvl w:val="0"/>
          <w:numId w:val="16"/>
        </w:numPr>
        <w:jc w:val="both"/>
        <w:rPr>
          <w:rFonts w:ascii="KZ Times New Roman" w:hAnsi="KZ Times New Roman"/>
          <w:sz w:val="26"/>
          <w:szCs w:val="26"/>
          <w:lang w:val="kk-KZ"/>
        </w:rPr>
      </w:pPr>
      <w:r w:rsidRPr="000421B5">
        <w:rPr>
          <w:rFonts w:ascii="KZ Times New Roman" w:hAnsi="KZ Times New Roman"/>
          <w:sz w:val="26"/>
          <w:szCs w:val="26"/>
          <w:lang w:val="kk-KZ"/>
        </w:rPr>
        <w:t>бағдарлама талаптарын орындауы;</w:t>
      </w:r>
    </w:p>
    <w:p w:rsidR="00CA33FF" w:rsidRPr="000421B5" w:rsidRDefault="00CA33FF" w:rsidP="00061C2F">
      <w:pPr>
        <w:numPr>
          <w:ilvl w:val="0"/>
          <w:numId w:val="16"/>
        </w:numPr>
        <w:jc w:val="both"/>
        <w:rPr>
          <w:rFonts w:ascii="KZ Times New Roman" w:hAnsi="KZ Times New Roman"/>
          <w:sz w:val="26"/>
          <w:szCs w:val="26"/>
          <w:lang w:val="kk-KZ"/>
        </w:rPr>
      </w:pPr>
      <w:r w:rsidRPr="000421B5">
        <w:rPr>
          <w:rFonts w:ascii="KZ Times New Roman" w:hAnsi="KZ Times New Roman"/>
          <w:sz w:val="26"/>
          <w:szCs w:val="26"/>
          <w:lang w:val="kk-KZ"/>
        </w:rPr>
        <w:t>оқушылардың өзбетімен жұмысы және түсіндіру арақатынасы;</w:t>
      </w:r>
    </w:p>
    <w:p w:rsidR="00CA33FF" w:rsidRPr="000421B5" w:rsidRDefault="00CA33FF" w:rsidP="00061C2F">
      <w:pPr>
        <w:numPr>
          <w:ilvl w:val="0"/>
          <w:numId w:val="16"/>
        </w:numPr>
        <w:jc w:val="both"/>
        <w:rPr>
          <w:rFonts w:ascii="KZ Times New Roman" w:hAnsi="KZ Times New Roman"/>
          <w:sz w:val="26"/>
          <w:szCs w:val="26"/>
          <w:lang w:val="kk-KZ"/>
        </w:rPr>
      </w:pPr>
      <w:r w:rsidRPr="000421B5">
        <w:rPr>
          <w:rFonts w:ascii="KZ Times New Roman" w:hAnsi="KZ Times New Roman"/>
          <w:sz w:val="26"/>
          <w:szCs w:val="26"/>
          <w:lang w:val="kk-KZ"/>
        </w:rPr>
        <w:t>алғашқы бекітуді ұйымдастыру;</w:t>
      </w:r>
    </w:p>
    <w:p w:rsidR="00CA33FF" w:rsidRPr="000421B5" w:rsidRDefault="00CA33FF" w:rsidP="00061C2F">
      <w:pPr>
        <w:numPr>
          <w:ilvl w:val="0"/>
          <w:numId w:val="16"/>
        </w:numPr>
        <w:jc w:val="both"/>
        <w:rPr>
          <w:rFonts w:ascii="KZ Times New Roman" w:hAnsi="KZ Times New Roman"/>
          <w:sz w:val="26"/>
          <w:szCs w:val="26"/>
          <w:lang w:val="kk-KZ"/>
        </w:rPr>
      </w:pPr>
      <w:r w:rsidRPr="000421B5">
        <w:rPr>
          <w:rFonts w:ascii="KZ Times New Roman" w:hAnsi="KZ Times New Roman"/>
          <w:sz w:val="26"/>
          <w:szCs w:val="26"/>
          <w:lang w:val="kk-KZ"/>
        </w:rPr>
        <w:t>білім, іскерлік және дағды сапасын тексеру;</w:t>
      </w:r>
    </w:p>
    <w:p w:rsidR="00CA33FF" w:rsidRPr="000421B5" w:rsidRDefault="00CA33FF" w:rsidP="00061C2F">
      <w:pPr>
        <w:numPr>
          <w:ilvl w:val="0"/>
          <w:numId w:val="16"/>
        </w:numPr>
        <w:jc w:val="both"/>
        <w:rPr>
          <w:rFonts w:ascii="KZ Times New Roman" w:hAnsi="KZ Times New Roman"/>
          <w:sz w:val="26"/>
          <w:szCs w:val="26"/>
          <w:lang w:val="kk-KZ"/>
        </w:rPr>
      </w:pPr>
      <w:r w:rsidRPr="000421B5">
        <w:rPr>
          <w:rFonts w:ascii="KZ Times New Roman" w:hAnsi="KZ Times New Roman"/>
          <w:sz w:val="26"/>
          <w:szCs w:val="26"/>
          <w:lang w:val="kk-KZ"/>
        </w:rPr>
        <w:t>оқу жұмысына оқушыларды қамту.</w:t>
      </w: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3. Дамытушылық функциясы (талдау, салыстыру, жинақтау, жіктеу, жүйелеу):</w:t>
      </w:r>
    </w:p>
    <w:p w:rsidR="00CA33FF" w:rsidRPr="000421B5" w:rsidRDefault="00CA33FF" w:rsidP="00061C2F">
      <w:pPr>
        <w:numPr>
          <w:ilvl w:val="0"/>
          <w:numId w:val="17"/>
        </w:numPr>
        <w:jc w:val="both"/>
        <w:rPr>
          <w:rFonts w:ascii="KZ Times New Roman" w:hAnsi="KZ Times New Roman"/>
          <w:sz w:val="26"/>
          <w:szCs w:val="26"/>
          <w:lang w:val="kk-KZ"/>
        </w:rPr>
      </w:pPr>
      <w:r w:rsidRPr="000421B5">
        <w:rPr>
          <w:rFonts w:ascii="KZ Times New Roman" w:hAnsi="KZ Times New Roman"/>
          <w:sz w:val="26"/>
          <w:szCs w:val="26"/>
          <w:lang w:val="kk-KZ"/>
        </w:rPr>
        <w:t>негізгі ойлау амалдарын жетілдіруге оқушыларды тарту;</w:t>
      </w:r>
    </w:p>
    <w:p w:rsidR="00CA33FF" w:rsidRPr="000421B5" w:rsidRDefault="00CA33FF" w:rsidP="00061C2F">
      <w:pPr>
        <w:numPr>
          <w:ilvl w:val="0"/>
          <w:numId w:val="17"/>
        </w:numPr>
        <w:jc w:val="both"/>
        <w:rPr>
          <w:rFonts w:ascii="KZ Times New Roman" w:hAnsi="KZ Times New Roman"/>
          <w:sz w:val="26"/>
          <w:szCs w:val="26"/>
          <w:lang w:val="kk-KZ"/>
        </w:rPr>
      </w:pPr>
      <w:r w:rsidRPr="000421B5">
        <w:rPr>
          <w:rFonts w:ascii="KZ Times New Roman" w:hAnsi="KZ Times New Roman"/>
          <w:sz w:val="26"/>
          <w:szCs w:val="26"/>
          <w:lang w:val="kk-KZ"/>
        </w:rPr>
        <w:t>оқу дағдыларын оқыту;</w:t>
      </w:r>
    </w:p>
    <w:p w:rsidR="00CA33FF" w:rsidRPr="000421B5" w:rsidRDefault="00CA33FF" w:rsidP="00061C2F">
      <w:pPr>
        <w:numPr>
          <w:ilvl w:val="0"/>
          <w:numId w:val="17"/>
        </w:numPr>
        <w:jc w:val="both"/>
        <w:rPr>
          <w:rFonts w:ascii="KZ Times New Roman" w:hAnsi="KZ Times New Roman"/>
          <w:sz w:val="26"/>
          <w:szCs w:val="26"/>
          <w:lang w:val="kk-KZ"/>
        </w:rPr>
      </w:pPr>
      <w:r w:rsidRPr="000421B5">
        <w:rPr>
          <w:rFonts w:ascii="KZ Times New Roman" w:hAnsi="KZ Times New Roman"/>
          <w:sz w:val="26"/>
          <w:szCs w:val="26"/>
          <w:lang w:val="kk-KZ"/>
        </w:rPr>
        <w:t>танымдық өзбетінше дамыту;</w:t>
      </w:r>
    </w:p>
    <w:p w:rsidR="00CA33FF" w:rsidRPr="000421B5" w:rsidRDefault="00CA33FF" w:rsidP="00061C2F">
      <w:pPr>
        <w:numPr>
          <w:ilvl w:val="0"/>
          <w:numId w:val="17"/>
        </w:numPr>
        <w:jc w:val="both"/>
        <w:rPr>
          <w:rFonts w:ascii="KZ Times New Roman" w:hAnsi="KZ Times New Roman"/>
          <w:sz w:val="26"/>
          <w:szCs w:val="26"/>
          <w:lang w:val="kk-KZ"/>
        </w:rPr>
      </w:pPr>
      <w:r w:rsidRPr="000421B5">
        <w:rPr>
          <w:rFonts w:ascii="KZ Times New Roman" w:hAnsi="KZ Times New Roman"/>
          <w:sz w:val="26"/>
          <w:szCs w:val="26"/>
          <w:lang w:val="kk-KZ"/>
        </w:rPr>
        <w:t>шығармашылық ойлауды дамыту;</w:t>
      </w:r>
    </w:p>
    <w:p w:rsidR="00CA33FF" w:rsidRPr="000421B5" w:rsidRDefault="00CA33FF" w:rsidP="00061C2F">
      <w:pPr>
        <w:numPr>
          <w:ilvl w:val="0"/>
          <w:numId w:val="17"/>
        </w:numPr>
        <w:jc w:val="both"/>
        <w:rPr>
          <w:rFonts w:ascii="KZ Times New Roman" w:hAnsi="KZ Times New Roman"/>
          <w:sz w:val="26"/>
          <w:szCs w:val="26"/>
          <w:lang w:val="kk-KZ"/>
        </w:rPr>
      </w:pPr>
      <w:r w:rsidRPr="000421B5">
        <w:rPr>
          <w:rFonts w:ascii="KZ Times New Roman" w:hAnsi="KZ Times New Roman"/>
          <w:sz w:val="26"/>
          <w:szCs w:val="26"/>
          <w:lang w:val="kk-KZ"/>
        </w:rPr>
        <w:t>жалпы дамуға арналған ақпаратты хабарлау.</w:t>
      </w: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4. Тәрбиелік функция:</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оқу материалының мазмұнында тәрбиелік мүмкіндіктерді пайдалану;</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жалпы азаматтық құндылыққа баулу;</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тәжірбиелік бағыттылық, қызығушылығын есепке алу;</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оқу еңбегіне деген дұрыс қатынасын тәрбиелеу;</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бағаның тәрбиелік қызметін есепке алу;</w:t>
      </w:r>
    </w:p>
    <w:p w:rsidR="00CA33FF" w:rsidRPr="000421B5" w:rsidRDefault="00CA33FF" w:rsidP="00061C2F">
      <w:pPr>
        <w:numPr>
          <w:ilvl w:val="0"/>
          <w:numId w:val="18"/>
        </w:numPr>
        <w:jc w:val="both"/>
        <w:rPr>
          <w:rFonts w:ascii="KZ Times New Roman" w:hAnsi="KZ Times New Roman"/>
          <w:sz w:val="26"/>
          <w:szCs w:val="26"/>
          <w:lang w:val="kk-KZ"/>
        </w:rPr>
      </w:pPr>
      <w:r w:rsidRPr="000421B5">
        <w:rPr>
          <w:rFonts w:ascii="KZ Times New Roman" w:hAnsi="KZ Times New Roman"/>
          <w:sz w:val="26"/>
          <w:szCs w:val="26"/>
          <w:lang w:val="kk-KZ"/>
        </w:rPr>
        <w:t>мұғалім тұлғасы.</w:t>
      </w: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5. Оқыту әдістері және құралдары:</w:t>
      </w:r>
    </w:p>
    <w:p w:rsidR="00CA33FF" w:rsidRPr="000421B5" w:rsidRDefault="00CA33FF" w:rsidP="00061C2F">
      <w:pPr>
        <w:numPr>
          <w:ilvl w:val="0"/>
          <w:numId w:val="19"/>
        </w:numPr>
        <w:jc w:val="both"/>
        <w:rPr>
          <w:rFonts w:ascii="KZ Times New Roman" w:hAnsi="KZ Times New Roman"/>
          <w:sz w:val="26"/>
          <w:szCs w:val="26"/>
          <w:lang w:val="kk-KZ"/>
        </w:rPr>
      </w:pPr>
      <w:r w:rsidRPr="000421B5">
        <w:rPr>
          <w:rFonts w:ascii="KZ Times New Roman" w:hAnsi="KZ Times New Roman"/>
          <w:sz w:val="26"/>
          <w:szCs w:val="26"/>
          <w:lang w:val="kk-KZ"/>
        </w:rPr>
        <w:t>жаңа материалды (түсіндіру, әңгіме, лекция, демонстрация және т.б.)енгізу әдістері;</w:t>
      </w:r>
    </w:p>
    <w:p w:rsidR="00CA33FF" w:rsidRPr="000421B5" w:rsidRDefault="00CA33FF" w:rsidP="00061C2F">
      <w:pPr>
        <w:numPr>
          <w:ilvl w:val="0"/>
          <w:numId w:val="19"/>
        </w:numPr>
        <w:jc w:val="both"/>
        <w:rPr>
          <w:rFonts w:ascii="KZ Times New Roman" w:hAnsi="KZ Times New Roman"/>
          <w:sz w:val="26"/>
          <w:szCs w:val="26"/>
          <w:lang w:val="kk-KZ"/>
        </w:rPr>
      </w:pPr>
      <w:r w:rsidRPr="000421B5">
        <w:rPr>
          <w:rFonts w:ascii="KZ Times New Roman" w:hAnsi="KZ Times New Roman"/>
          <w:sz w:val="26"/>
          <w:szCs w:val="26"/>
          <w:lang w:val="kk-KZ"/>
        </w:rPr>
        <w:t>тексеру әдістері (жеке, жаппай, аралас, өзара тексеру, үй тапсырмасын тексеру әдістемесі);</w:t>
      </w:r>
    </w:p>
    <w:p w:rsidR="00CA33FF" w:rsidRPr="000421B5" w:rsidRDefault="00CA33FF" w:rsidP="00061C2F">
      <w:pPr>
        <w:numPr>
          <w:ilvl w:val="0"/>
          <w:numId w:val="19"/>
        </w:numPr>
        <w:jc w:val="both"/>
        <w:rPr>
          <w:rFonts w:ascii="KZ Times New Roman" w:hAnsi="KZ Times New Roman"/>
          <w:sz w:val="26"/>
          <w:szCs w:val="26"/>
          <w:lang w:val="kk-KZ"/>
        </w:rPr>
      </w:pPr>
      <w:r w:rsidRPr="000421B5">
        <w:rPr>
          <w:rFonts w:ascii="KZ Times New Roman" w:hAnsi="KZ Times New Roman"/>
          <w:sz w:val="26"/>
          <w:szCs w:val="26"/>
          <w:lang w:val="kk-KZ"/>
        </w:rPr>
        <w:t>іскерлік және дағдыны бекіту әдістерін (әңгіме, ауызша және жазбаша жаттығулар, оқулықпен жұмыс) жасау;</w:t>
      </w:r>
    </w:p>
    <w:p w:rsidR="00CA33FF" w:rsidRPr="000421B5" w:rsidRDefault="00CA33FF" w:rsidP="00061C2F">
      <w:pPr>
        <w:numPr>
          <w:ilvl w:val="0"/>
          <w:numId w:val="19"/>
        </w:numPr>
        <w:jc w:val="both"/>
        <w:rPr>
          <w:rFonts w:ascii="KZ Times New Roman" w:hAnsi="KZ Times New Roman"/>
          <w:sz w:val="26"/>
          <w:szCs w:val="26"/>
          <w:lang w:val="kk-KZ"/>
        </w:rPr>
      </w:pPr>
      <w:r w:rsidRPr="000421B5">
        <w:rPr>
          <w:rFonts w:ascii="KZ Times New Roman" w:hAnsi="KZ Times New Roman"/>
          <w:sz w:val="26"/>
          <w:szCs w:val="26"/>
          <w:lang w:val="kk-KZ"/>
        </w:rPr>
        <w:t>инновациялық әдістер.</w:t>
      </w:r>
    </w:p>
    <w:p w:rsidR="00CA33FF" w:rsidRPr="000421B5" w:rsidRDefault="00CA33FF" w:rsidP="00CA33FF">
      <w:pPr>
        <w:ind w:firstLine="284"/>
        <w:jc w:val="both"/>
        <w:rPr>
          <w:rFonts w:ascii="KZ Times New Roman" w:hAnsi="KZ Times New Roman"/>
          <w:sz w:val="26"/>
          <w:szCs w:val="26"/>
          <w:lang w:val="kk-KZ"/>
        </w:rPr>
      </w:pPr>
      <w:r w:rsidRPr="000421B5">
        <w:rPr>
          <w:rFonts w:ascii="KZ Times New Roman" w:hAnsi="KZ Times New Roman"/>
          <w:sz w:val="26"/>
          <w:szCs w:val="26"/>
          <w:lang w:val="kk-KZ"/>
        </w:rPr>
        <w:t>6. Оқушылармен жұмыс:</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курсқа оқушылардың дайындығы;</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сабақтың әр кезеңіндегі оқушылардың белсенділігі;</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қызмет түрлері;</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еңбек мәдениеті, тәртібі;</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мұғалімге деген, пәнге деген қарым-қатынас;</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жұмыс қабілетінің динамикасы, оның едәуір белсенділік кезеңі, төмендеуі, оның себептері;</w:t>
      </w:r>
    </w:p>
    <w:p w:rsidR="00CA33FF" w:rsidRPr="000421B5" w:rsidRDefault="00CA33FF" w:rsidP="00061C2F">
      <w:pPr>
        <w:numPr>
          <w:ilvl w:val="0"/>
          <w:numId w:val="20"/>
        </w:numPr>
        <w:jc w:val="both"/>
        <w:rPr>
          <w:rFonts w:ascii="KZ Times New Roman" w:hAnsi="KZ Times New Roman"/>
          <w:sz w:val="26"/>
          <w:szCs w:val="26"/>
          <w:lang w:val="kk-KZ"/>
        </w:rPr>
      </w:pPr>
      <w:r w:rsidRPr="000421B5">
        <w:rPr>
          <w:rFonts w:ascii="KZ Times New Roman" w:hAnsi="KZ Times New Roman"/>
          <w:sz w:val="26"/>
          <w:szCs w:val="26"/>
          <w:lang w:val="kk-KZ"/>
        </w:rPr>
        <w:t>өзбетінше қорытынды, тұжырымдама жасауға оқушыларды баулу.</w:t>
      </w:r>
    </w:p>
    <w:p w:rsidR="00CA33FF" w:rsidRDefault="00CA33FF" w:rsidP="00CA33FF">
      <w:pPr>
        <w:ind w:firstLine="284"/>
        <w:jc w:val="center"/>
        <w:rPr>
          <w:rFonts w:ascii="KZ Times New Roman" w:hAnsi="KZ Times New Roman"/>
          <w:sz w:val="28"/>
          <w:lang w:val="kk-KZ"/>
        </w:rPr>
      </w:pPr>
    </w:p>
    <w:p w:rsidR="00CA33FF" w:rsidRDefault="00CA33FF" w:rsidP="00CA33FF">
      <w:pPr>
        <w:ind w:firstLine="284"/>
        <w:jc w:val="center"/>
        <w:rPr>
          <w:rFonts w:ascii="KZ Times New Roman" w:hAnsi="KZ Times New Roman"/>
          <w:sz w:val="28"/>
          <w:lang w:val="kk-KZ"/>
        </w:rPr>
      </w:pPr>
    </w:p>
    <w:p w:rsidR="00CA33FF" w:rsidRPr="00CA33FF" w:rsidRDefault="00CA33FF" w:rsidP="00A5043E">
      <w:pPr>
        <w:ind w:firstLine="284"/>
        <w:jc w:val="right"/>
        <w:rPr>
          <w:rFonts w:ascii="KZ Times New Roman" w:hAnsi="KZ Times New Roman"/>
          <w:sz w:val="28"/>
          <w:lang w:val="kk-KZ"/>
        </w:rPr>
      </w:pPr>
      <w:r w:rsidRPr="00CA33FF">
        <w:rPr>
          <w:rFonts w:ascii="KZ Times New Roman" w:hAnsi="KZ Times New Roman"/>
          <w:sz w:val="28"/>
          <w:lang w:val="kk-KZ"/>
        </w:rPr>
        <w:t>ҚОСЫМША Ә</w:t>
      </w:r>
    </w:p>
    <w:p w:rsidR="00CA33FF" w:rsidRDefault="00CA33FF" w:rsidP="00CA33FF">
      <w:pPr>
        <w:ind w:firstLine="284"/>
        <w:jc w:val="center"/>
        <w:rPr>
          <w:rFonts w:ascii="KZ Times New Roman" w:hAnsi="KZ Times New Roman"/>
          <w:sz w:val="28"/>
          <w:lang w:val="kk-KZ"/>
        </w:rPr>
      </w:pPr>
    </w:p>
    <w:p w:rsidR="00CA33FF" w:rsidRDefault="00CA33FF" w:rsidP="00CA33FF">
      <w:pPr>
        <w:ind w:firstLine="709"/>
        <w:jc w:val="center"/>
        <w:rPr>
          <w:rFonts w:ascii="KZ Times New Roman" w:hAnsi="KZ Times New Roman"/>
          <w:i/>
          <w:sz w:val="28"/>
          <w:lang w:val="kk-KZ"/>
        </w:rPr>
      </w:pPr>
      <w:r w:rsidRPr="00207259">
        <w:rPr>
          <w:rFonts w:ascii="KZ Times New Roman" w:hAnsi="KZ Times New Roman"/>
          <w:i/>
          <w:sz w:val="28"/>
          <w:lang w:val="kk-KZ"/>
        </w:rPr>
        <w:lastRenderedPageBreak/>
        <w:t>Сабаққа психологиялық-педагогикалық талдау жасау</w:t>
      </w:r>
    </w:p>
    <w:p w:rsidR="00CA33FF" w:rsidRPr="00207259" w:rsidRDefault="00CA33FF" w:rsidP="00CA33FF">
      <w:pPr>
        <w:ind w:firstLine="709"/>
        <w:jc w:val="center"/>
        <w:rPr>
          <w:rFonts w:ascii="KZ Times New Roman" w:hAnsi="KZ Times New Roman"/>
          <w:i/>
          <w:sz w:val="28"/>
          <w:lang w:val="kk-KZ"/>
        </w:rPr>
      </w:pP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Сыныбы</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Мұғалімнің аты – жөні, тегі</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Сабақты өткізетін уақыты</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Кесте бойынша сабақтың кезегі, аусымы</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Сол күш оқытушының есеп бойынша қай сабағы</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Сабақ мақсаты</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Сабақ типі (аралас, жинақтау, білімді бекіту, қайталау) оның түрі</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Оқыту әдістері, олардың жас және дара ерекшеліктеріне сәйкестілігі</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Сұрау әдістері (жаппай, жеке, топтық, ТОҚ (ТСО) пайдалана отырып өзбетіндік жұмыс, бағдарламалық)</w:t>
      </w:r>
    </w:p>
    <w:p w:rsidR="00CA33FF" w:rsidRDefault="00CA33FF" w:rsidP="00061C2F">
      <w:pPr>
        <w:numPr>
          <w:ilvl w:val="0"/>
          <w:numId w:val="21"/>
        </w:numPr>
        <w:tabs>
          <w:tab w:val="clear" w:pos="1004"/>
          <w:tab w:val="num" w:pos="1276"/>
        </w:tabs>
        <w:ind w:left="0" w:firstLine="851"/>
        <w:jc w:val="both"/>
        <w:rPr>
          <w:rFonts w:ascii="KZ Times New Roman" w:hAnsi="KZ Times New Roman"/>
          <w:sz w:val="28"/>
          <w:lang w:val="kk-KZ"/>
        </w:rPr>
      </w:pPr>
      <w:r>
        <w:rPr>
          <w:rFonts w:ascii="KZ Times New Roman" w:hAnsi="KZ Times New Roman"/>
          <w:sz w:val="28"/>
          <w:lang w:val="kk-KZ"/>
        </w:rPr>
        <w:t>Оқу мотиві (интеллектуалды, әлеуметтік-мәнді тікелей оятушы)</w:t>
      </w:r>
    </w:p>
    <w:p w:rsidR="00CA33FF" w:rsidRDefault="00CA33FF" w:rsidP="00061C2F">
      <w:pPr>
        <w:numPr>
          <w:ilvl w:val="0"/>
          <w:numId w:val="21"/>
        </w:numPr>
        <w:tabs>
          <w:tab w:val="clear" w:pos="1004"/>
          <w:tab w:val="left" w:pos="709"/>
          <w:tab w:val="num" w:pos="1276"/>
        </w:tabs>
        <w:ind w:left="0" w:firstLine="851"/>
        <w:jc w:val="both"/>
        <w:rPr>
          <w:rFonts w:ascii="KZ Times New Roman" w:hAnsi="KZ Times New Roman"/>
          <w:sz w:val="28"/>
          <w:lang w:val="kk-KZ"/>
        </w:rPr>
      </w:pPr>
      <w:r>
        <w:rPr>
          <w:rFonts w:ascii="KZ Times New Roman" w:hAnsi="KZ Times New Roman"/>
          <w:sz w:val="28"/>
          <w:lang w:val="kk-KZ"/>
        </w:rPr>
        <w:t>Сабақтағы мұғалімнің мінез-құлқы (сыныппен байланысы, қызығушылығы, тапқырлығы, қайта құра білу іскерлігі, конспектісі тәуелділігі). Мұғалімнің жұмыс стилі.</w:t>
      </w:r>
    </w:p>
    <w:p w:rsidR="00CA33FF" w:rsidRDefault="00CA33FF" w:rsidP="00061C2F">
      <w:pPr>
        <w:numPr>
          <w:ilvl w:val="0"/>
          <w:numId w:val="21"/>
        </w:numPr>
        <w:tabs>
          <w:tab w:val="clear" w:pos="1004"/>
          <w:tab w:val="left" w:pos="709"/>
          <w:tab w:val="num" w:pos="1276"/>
        </w:tabs>
        <w:ind w:left="0" w:firstLine="851"/>
        <w:jc w:val="both"/>
        <w:rPr>
          <w:rFonts w:ascii="KZ Times New Roman" w:hAnsi="KZ Times New Roman"/>
          <w:sz w:val="28"/>
          <w:lang w:val="kk-KZ"/>
        </w:rPr>
      </w:pPr>
      <w:r>
        <w:rPr>
          <w:rFonts w:ascii="KZ Times New Roman" w:hAnsi="KZ Times New Roman"/>
          <w:sz w:val="28"/>
          <w:lang w:val="kk-KZ"/>
        </w:rPr>
        <w:t>Мұғалімнің оқушымен өзара қарым-қатынасы (талап қоюшылығы, сыйластық, жек-психологиялық ерекшеліктерін есепке алу, мақылдау әдістері, үйрету; табыс жағдайатын құру).</w:t>
      </w:r>
    </w:p>
    <w:p w:rsidR="00CA33FF" w:rsidRDefault="00CA33FF" w:rsidP="00061C2F">
      <w:pPr>
        <w:numPr>
          <w:ilvl w:val="0"/>
          <w:numId w:val="21"/>
        </w:numPr>
        <w:tabs>
          <w:tab w:val="clear" w:pos="1004"/>
          <w:tab w:val="left" w:pos="709"/>
          <w:tab w:val="num" w:pos="1276"/>
        </w:tabs>
        <w:ind w:left="0" w:firstLine="851"/>
        <w:jc w:val="both"/>
        <w:rPr>
          <w:rFonts w:ascii="KZ Times New Roman" w:hAnsi="KZ Times New Roman"/>
          <w:sz w:val="28"/>
          <w:lang w:val="kk-KZ"/>
        </w:rPr>
      </w:pPr>
      <w:r>
        <w:rPr>
          <w:rFonts w:ascii="KZ Times New Roman" w:hAnsi="KZ Times New Roman"/>
          <w:sz w:val="28"/>
          <w:lang w:val="kk-KZ"/>
        </w:rPr>
        <w:t>Мұғалімнің сыртқы келбеті</w:t>
      </w:r>
    </w:p>
    <w:p w:rsidR="00CA33FF" w:rsidRDefault="00CA33FF" w:rsidP="00061C2F">
      <w:pPr>
        <w:numPr>
          <w:ilvl w:val="0"/>
          <w:numId w:val="21"/>
        </w:numPr>
        <w:tabs>
          <w:tab w:val="clear" w:pos="1004"/>
          <w:tab w:val="left" w:pos="709"/>
          <w:tab w:val="num" w:pos="1276"/>
        </w:tabs>
        <w:ind w:left="0" w:firstLine="851"/>
        <w:jc w:val="both"/>
        <w:rPr>
          <w:rFonts w:ascii="KZ Times New Roman" w:hAnsi="KZ Times New Roman"/>
          <w:sz w:val="28"/>
          <w:lang w:val="kk-KZ"/>
        </w:rPr>
      </w:pPr>
      <w:r>
        <w:rPr>
          <w:rFonts w:ascii="KZ Times New Roman" w:hAnsi="KZ Times New Roman"/>
          <w:sz w:val="28"/>
          <w:lang w:val="kk-KZ"/>
        </w:rPr>
        <w:t>Сабаққа жалпы баға беру (қойылған мақсатқа жетуі, сабақтың тиімділігі және оны анықтау әдістемесі, оқыту түрін қолданудың педагогикалық дәлелділігі, оқыту әдістерін мақсатқа сәйкес таңдауы, оқыту үрдісінің қайшылықтарын жеңу).</w:t>
      </w:r>
    </w:p>
    <w:p w:rsidR="00CA33FF" w:rsidRDefault="00CA33FF" w:rsidP="00061C2F">
      <w:pPr>
        <w:numPr>
          <w:ilvl w:val="0"/>
          <w:numId w:val="21"/>
        </w:numPr>
        <w:tabs>
          <w:tab w:val="clear" w:pos="1004"/>
          <w:tab w:val="left" w:pos="709"/>
          <w:tab w:val="num" w:pos="1276"/>
        </w:tabs>
        <w:ind w:left="0" w:firstLine="851"/>
        <w:jc w:val="both"/>
        <w:rPr>
          <w:rFonts w:ascii="KZ Times New Roman" w:hAnsi="KZ Times New Roman"/>
          <w:sz w:val="28"/>
          <w:lang w:val="kk-KZ"/>
        </w:rPr>
      </w:pPr>
      <w:r>
        <w:rPr>
          <w:rFonts w:ascii="KZ Times New Roman" w:hAnsi="KZ Times New Roman"/>
          <w:sz w:val="28"/>
          <w:lang w:val="kk-KZ"/>
        </w:rPr>
        <w:t>Мұғалім қызметін және оның тәжірбиесін қолдануды жетілдіруі бойынша нұсқаулар.</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 xml:space="preserve"> </w:t>
      </w: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B72F1E" w:rsidRDefault="00B72F1E"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Pr="00CA33FF" w:rsidRDefault="00CA33FF" w:rsidP="00A5043E">
      <w:pPr>
        <w:ind w:firstLine="284"/>
        <w:jc w:val="right"/>
        <w:rPr>
          <w:rFonts w:ascii="KZ Times New Roman" w:hAnsi="KZ Times New Roman"/>
          <w:sz w:val="28"/>
          <w:lang w:val="kk-KZ"/>
        </w:rPr>
      </w:pPr>
      <w:r w:rsidRPr="00CA33FF">
        <w:rPr>
          <w:rFonts w:ascii="KZ Times New Roman" w:hAnsi="KZ Times New Roman"/>
          <w:sz w:val="28"/>
          <w:lang w:val="kk-KZ"/>
        </w:rPr>
        <w:t>ҚОСЫМША Б</w:t>
      </w:r>
    </w:p>
    <w:p w:rsidR="00CA33FF" w:rsidRDefault="00CA33FF" w:rsidP="00CA33FF">
      <w:pPr>
        <w:tabs>
          <w:tab w:val="left" w:pos="0"/>
        </w:tabs>
        <w:ind w:firstLine="709"/>
        <w:jc w:val="both"/>
        <w:rPr>
          <w:rFonts w:ascii="KZ Times New Roman" w:hAnsi="KZ Times New Roman"/>
          <w:sz w:val="28"/>
          <w:lang w:val="kk-KZ"/>
        </w:rPr>
      </w:pPr>
    </w:p>
    <w:p w:rsidR="00CA33FF" w:rsidRPr="00207259" w:rsidRDefault="00CA33FF" w:rsidP="00CA33FF">
      <w:pPr>
        <w:tabs>
          <w:tab w:val="left" w:pos="0"/>
        </w:tabs>
        <w:ind w:firstLine="709"/>
        <w:jc w:val="both"/>
        <w:rPr>
          <w:rFonts w:ascii="KZ Times New Roman" w:hAnsi="KZ Times New Roman"/>
          <w:i/>
          <w:sz w:val="28"/>
          <w:lang w:val="kk-KZ"/>
        </w:rPr>
      </w:pPr>
      <w:r w:rsidRPr="00207259">
        <w:rPr>
          <w:rFonts w:ascii="KZ Times New Roman" w:hAnsi="KZ Times New Roman"/>
          <w:i/>
          <w:sz w:val="28"/>
          <w:lang w:val="kk-KZ"/>
        </w:rPr>
        <w:lastRenderedPageBreak/>
        <w:t>Сабақты талдау түрі және негізгі типтері (М.И. Махмутов бойынша)</w:t>
      </w:r>
    </w:p>
    <w:p w:rsidR="00CA33FF" w:rsidRPr="00207259" w:rsidRDefault="00CA33FF" w:rsidP="00CA33FF">
      <w:pPr>
        <w:tabs>
          <w:tab w:val="left" w:pos="0"/>
        </w:tabs>
        <w:ind w:firstLine="709"/>
        <w:jc w:val="both"/>
        <w:rPr>
          <w:rFonts w:ascii="KZ Times New Roman" w:hAnsi="KZ Times New Roman"/>
          <w:i/>
          <w:sz w:val="28"/>
          <w:lang w:val="kk-KZ"/>
        </w:rPr>
      </w:pP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 xml:space="preserve">Мақсаттылық принципі негізінде сабақты талдаудың 4 типін бөледі: 1) толық, 2) кешенді, 3) қысқа, 4) аспектілі. </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Әрқайсының түрі бар: дидактикалық, психологиялық, тәрбиелік, әдістемелік, ұйымдастырушылық.</w:t>
      </w:r>
    </w:p>
    <w:p w:rsidR="00CA33FF" w:rsidRDefault="00CA33FF" w:rsidP="00CA33FF">
      <w:pPr>
        <w:tabs>
          <w:tab w:val="left" w:pos="0"/>
        </w:tabs>
        <w:ind w:firstLine="709"/>
        <w:jc w:val="both"/>
        <w:rPr>
          <w:rFonts w:ascii="KZ Times New Roman" w:hAnsi="KZ Times New Roman"/>
          <w:sz w:val="28"/>
          <w:lang w:val="kk-KZ"/>
        </w:rPr>
      </w:pPr>
      <w:r w:rsidRPr="00271BBA">
        <w:rPr>
          <w:rFonts w:ascii="KZ Times New Roman" w:hAnsi="KZ Times New Roman"/>
          <w:sz w:val="28"/>
          <w:u w:val="single"/>
          <w:lang w:val="kk-KZ"/>
        </w:rPr>
        <w:t>Дидактикалық талдау жасау</w:t>
      </w:r>
      <w:r>
        <w:rPr>
          <w:rFonts w:ascii="KZ Times New Roman" w:hAnsi="KZ Times New Roman"/>
          <w:sz w:val="28"/>
          <w:lang w:val="kk-KZ"/>
        </w:rPr>
        <w:t xml:space="preserve"> -  негізгі дидактикалық категориялары (сабақтың мақсатын қою, дидактикалық принциптерін сақтау, оқу тақырыбын баяндау логикасы, оқыту үрдісінің логикасы, оқыту әдістері мен құралдарын пайдалану, оқушылардың танымдық қызметін белсендіру сұрақтарын, өзбетіндік жұмыстарды ұйымдастыру, оқыту және тәрбие принциптерін жүзеге асыру) бойынша сабаққа талдау жасауды қарастырады.</w:t>
      </w:r>
    </w:p>
    <w:p w:rsidR="00CA33FF" w:rsidRDefault="00CA33FF" w:rsidP="00CA33FF">
      <w:pPr>
        <w:tabs>
          <w:tab w:val="left" w:pos="0"/>
        </w:tabs>
        <w:ind w:firstLine="709"/>
        <w:jc w:val="both"/>
        <w:rPr>
          <w:rFonts w:ascii="KZ Times New Roman" w:hAnsi="KZ Times New Roman"/>
          <w:sz w:val="28"/>
          <w:lang w:val="kk-KZ"/>
        </w:rPr>
      </w:pPr>
      <w:r w:rsidRPr="00616245">
        <w:rPr>
          <w:rFonts w:ascii="KZ Times New Roman" w:hAnsi="KZ Times New Roman"/>
          <w:sz w:val="28"/>
          <w:u w:val="single"/>
          <w:lang w:val="kk-KZ"/>
        </w:rPr>
        <w:t>Психологиялық талдау сабақтағы</w:t>
      </w:r>
      <w:r>
        <w:rPr>
          <w:rFonts w:ascii="KZ Times New Roman" w:hAnsi="KZ Times New Roman"/>
          <w:sz w:val="28"/>
          <w:lang w:val="kk-KZ"/>
        </w:rPr>
        <w:t xml:space="preserve">  - психологиялық жағдайды, мұғалім және оқушылар арасындағы қарым-қатынастарды, оқушылар арасындағы қатынасты, мұғалімнің педагогикалық әдеби сұрақтарын, оның оқушыларға жеке ықпал ету деңгейтін, оқушылардың эмоциялық көңіл-күйін зерттеуді қарастырады.</w:t>
      </w:r>
    </w:p>
    <w:p w:rsidR="00CA33FF" w:rsidRDefault="00CA33FF" w:rsidP="00CA33FF">
      <w:pPr>
        <w:tabs>
          <w:tab w:val="left" w:pos="0"/>
        </w:tabs>
        <w:ind w:firstLine="709"/>
        <w:jc w:val="both"/>
        <w:rPr>
          <w:rFonts w:ascii="KZ Times New Roman" w:hAnsi="KZ Times New Roman"/>
          <w:sz w:val="28"/>
          <w:lang w:val="kk-KZ"/>
        </w:rPr>
      </w:pPr>
      <w:r w:rsidRPr="00616245">
        <w:rPr>
          <w:rFonts w:ascii="KZ Times New Roman" w:hAnsi="KZ Times New Roman"/>
          <w:sz w:val="28"/>
          <w:u w:val="single"/>
          <w:lang w:val="kk-KZ"/>
        </w:rPr>
        <w:t xml:space="preserve"> Тәрбиелік талдау</w:t>
      </w:r>
      <w:r>
        <w:rPr>
          <w:rFonts w:ascii="KZ Times New Roman" w:hAnsi="KZ Times New Roman"/>
          <w:sz w:val="28"/>
          <w:lang w:val="kk-KZ"/>
        </w:rPr>
        <w:t xml:space="preserve"> – оқушыларға сабақ тәрбиелік ықпал ету сатысын зерттеу мақсатында жүргізіледі.</w:t>
      </w:r>
    </w:p>
    <w:p w:rsidR="00CA33FF" w:rsidRDefault="00CA33FF" w:rsidP="00CA33FF">
      <w:pPr>
        <w:tabs>
          <w:tab w:val="left" w:pos="0"/>
        </w:tabs>
        <w:ind w:firstLine="709"/>
        <w:jc w:val="both"/>
        <w:rPr>
          <w:rFonts w:ascii="KZ Times New Roman" w:hAnsi="KZ Times New Roman"/>
          <w:sz w:val="28"/>
          <w:lang w:val="kk-KZ"/>
        </w:rPr>
      </w:pPr>
      <w:r w:rsidRPr="00616245">
        <w:rPr>
          <w:rFonts w:ascii="KZ Times New Roman" w:hAnsi="KZ Times New Roman"/>
          <w:sz w:val="28"/>
          <w:u w:val="single"/>
          <w:lang w:val="kk-KZ"/>
        </w:rPr>
        <w:t>Сабаққа әдістемелік талдау</w:t>
      </w:r>
      <w:r>
        <w:rPr>
          <w:rFonts w:ascii="KZ Times New Roman" w:hAnsi="KZ Times New Roman"/>
          <w:sz w:val="28"/>
          <w:lang w:val="kk-KZ"/>
        </w:rPr>
        <w:t xml:space="preserve"> – мұғалім мен оқушылардың қызметін, сабақтың негізгі құрылымдық компоненттерінде олардың қызметтеріндегі өзара іс-әрекетін зерттеу қарастырылады.</w:t>
      </w:r>
    </w:p>
    <w:p w:rsidR="00CA33FF" w:rsidRDefault="00CA33FF" w:rsidP="00CA33FF">
      <w:pPr>
        <w:tabs>
          <w:tab w:val="left" w:pos="0"/>
        </w:tabs>
        <w:ind w:firstLine="709"/>
        <w:jc w:val="both"/>
        <w:rPr>
          <w:rFonts w:ascii="KZ Times New Roman" w:hAnsi="KZ Times New Roman"/>
          <w:sz w:val="28"/>
          <w:lang w:val="kk-KZ"/>
        </w:rPr>
      </w:pPr>
      <w:r w:rsidRPr="0032215A">
        <w:rPr>
          <w:rFonts w:ascii="KZ Times New Roman" w:hAnsi="KZ Times New Roman"/>
          <w:sz w:val="28"/>
          <w:u w:val="single"/>
          <w:lang w:val="kk-KZ"/>
        </w:rPr>
        <w:t>Сабақтың ұйымдастырушылық аспектісіне талдау жаса</w:t>
      </w:r>
      <w:r>
        <w:rPr>
          <w:rFonts w:ascii="KZ Times New Roman" w:hAnsi="KZ Times New Roman"/>
          <w:sz w:val="28"/>
          <w:lang w:val="kk-KZ"/>
        </w:rPr>
        <w:t>у – сабақты ұйымдастыру тәсілдерін, сабақта көрнекі құралдардың қамтамассыз етілу деңгейін, сабақта техникалық құралдармен оқытуды тиімді пайдалану, мұғалімдердің құжаттарды жүргізуі, сабақта уақытты тиімді пайдалануы, санитарлық – генетикалық тәртіпті орындау және т.б. зерттеуді қарстырады.</w:t>
      </w: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B72F1E" w:rsidRDefault="00B72F1E" w:rsidP="00CA33FF">
      <w:pPr>
        <w:tabs>
          <w:tab w:val="left" w:pos="0"/>
        </w:tabs>
        <w:ind w:firstLine="709"/>
        <w:jc w:val="both"/>
        <w:rPr>
          <w:rFonts w:ascii="KZ Times New Roman" w:hAnsi="KZ Times New Roman"/>
          <w:sz w:val="28"/>
          <w:lang w:val="kk-KZ"/>
        </w:rPr>
      </w:pPr>
    </w:p>
    <w:p w:rsidR="00CA33FF" w:rsidRDefault="00CA33FF" w:rsidP="00CA33FF">
      <w:pPr>
        <w:tabs>
          <w:tab w:val="left" w:pos="0"/>
        </w:tabs>
        <w:ind w:firstLine="709"/>
        <w:jc w:val="both"/>
        <w:rPr>
          <w:rFonts w:ascii="KZ Times New Roman" w:hAnsi="KZ Times New Roman"/>
          <w:sz w:val="28"/>
          <w:lang w:val="kk-KZ"/>
        </w:rPr>
      </w:pPr>
    </w:p>
    <w:p w:rsidR="00CA33FF" w:rsidRDefault="00CA33FF" w:rsidP="00A5043E">
      <w:pPr>
        <w:ind w:firstLine="284"/>
        <w:jc w:val="right"/>
        <w:rPr>
          <w:rFonts w:ascii="KZ Times New Roman" w:hAnsi="KZ Times New Roman"/>
          <w:sz w:val="28"/>
          <w:lang w:val="ru-MO"/>
        </w:rPr>
      </w:pPr>
      <w:r>
        <w:rPr>
          <w:rFonts w:ascii="KZ Times New Roman" w:hAnsi="KZ Times New Roman"/>
          <w:sz w:val="28"/>
          <w:lang w:val="ru-MO"/>
        </w:rPr>
        <w:t>ҚОСЫМША В</w:t>
      </w:r>
    </w:p>
    <w:p w:rsidR="00CA33FF" w:rsidRPr="00207259" w:rsidRDefault="00CA33FF" w:rsidP="00CA33FF">
      <w:pPr>
        <w:tabs>
          <w:tab w:val="left" w:pos="0"/>
        </w:tabs>
        <w:ind w:firstLine="709"/>
        <w:jc w:val="center"/>
        <w:rPr>
          <w:rFonts w:ascii="KZ Times New Roman" w:hAnsi="KZ Times New Roman"/>
          <w:sz w:val="28"/>
          <w:lang w:val="ru-MO"/>
        </w:rPr>
      </w:pPr>
    </w:p>
    <w:p w:rsidR="00CA33FF" w:rsidRPr="00207259" w:rsidRDefault="00CA33FF" w:rsidP="00CA33FF">
      <w:pPr>
        <w:tabs>
          <w:tab w:val="left" w:pos="0"/>
        </w:tabs>
        <w:ind w:firstLine="709"/>
        <w:jc w:val="center"/>
        <w:rPr>
          <w:rFonts w:ascii="KZ Times New Roman" w:hAnsi="KZ Times New Roman"/>
          <w:i/>
          <w:sz w:val="28"/>
          <w:lang w:val="kk-KZ"/>
        </w:rPr>
      </w:pPr>
      <w:r w:rsidRPr="00207259">
        <w:rPr>
          <w:rFonts w:ascii="KZ Times New Roman" w:hAnsi="KZ Times New Roman"/>
          <w:i/>
          <w:sz w:val="28"/>
          <w:lang w:val="kk-KZ"/>
        </w:rPr>
        <w:lastRenderedPageBreak/>
        <w:t>Сынып сағатына талдау жасау сызбасы</w:t>
      </w:r>
    </w:p>
    <w:p w:rsidR="00CA33FF" w:rsidRDefault="00CA33FF" w:rsidP="00CA33FF">
      <w:pPr>
        <w:tabs>
          <w:tab w:val="left" w:pos="0"/>
        </w:tabs>
        <w:ind w:firstLine="709"/>
        <w:jc w:val="center"/>
        <w:rPr>
          <w:rFonts w:ascii="KZ Times New Roman" w:hAnsi="KZ Times New Roman"/>
          <w:sz w:val="28"/>
          <w:lang w:val="kk-KZ"/>
        </w:rPr>
      </w:pPr>
    </w:p>
    <w:p w:rsidR="00CA33FF" w:rsidRDefault="00CA33FF" w:rsidP="00CA33FF">
      <w:pPr>
        <w:tabs>
          <w:tab w:val="left" w:pos="142"/>
        </w:tabs>
        <w:ind w:firstLine="709"/>
        <w:jc w:val="both"/>
        <w:rPr>
          <w:rFonts w:ascii="KZ Times New Roman" w:hAnsi="KZ Times New Roman"/>
          <w:sz w:val="28"/>
          <w:lang w:val="kk-KZ"/>
        </w:rPr>
      </w:pPr>
      <w:r>
        <w:rPr>
          <w:rFonts w:ascii="KZ Times New Roman" w:hAnsi="KZ Times New Roman"/>
          <w:sz w:val="28"/>
          <w:lang w:val="kk-KZ"/>
        </w:rPr>
        <w:t>1. Сынып сағатының тақырыбы және оның сынып жетекшісінің тәрбие жұмысының жалпы жүйесінде алатын орны</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2. Сынып сағатының білімділік-тәрбиелік міндеттері, әр оқушы үшін жеке тұлғаның мәнділігі.</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3. Сынып өткізуге мұғалім және оқышылардың дайындығы:</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а) Шараларды өткізуге мұғалім және оқушылардың дер кезінде дайындығы;</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б) Оны дайындауда оқушылардың белсенділік деңгейі.</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4. Сынып сағатының барысы:</w:t>
      </w:r>
    </w:p>
    <w:p w:rsidR="00CA33FF" w:rsidRDefault="00CA33FF" w:rsidP="00CA33FF">
      <w:pPr>
        <w:tabs>
          <w:tab w:val="left" w:pos="142"/>
        </w:tabs>
        <w:ind w:firstLine="709"/>
        <w:jc w:val="both"/>
        <w:rPr>
          <w:rFonts w:ascii="KZ Times New Roman" w:hAnsi="KZ Times New Roman"/>
          <w:sz w:val="28"/>
          <w:lang w:val="kk-KZ"/>
        </w:rPr>
      </w:pPr>
      <w:r>
        <w:rPr>
          <w:rFonts w:ascii="KZ Times New Roman" w:hAnsi="KZ Times New Roman"/>
          <w:sz w:val="28"/>
          <w:lang w:val="kk-KZ"/>
        </w:rPr>
        <w:t>а) Сынып жетекшісінің эмоциалдығы, сенімділігі, нақтылығы, сынып сағатының мақсатын және міндеттерін оқушылардың алдында қою және ашу;</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б)  Сынып ұжымының даму деңгейіне мазмұны сәйкес шараларды өткізу технологиясы және тақырыптың бағыттылығы;</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в) Сынып сағатын өткізуде сынып жетекшісінің педагогикалық шеберлігі: педагог әдебі, мәдениеті, қарым-қатынасы, тәрбиешінің сыртқы келбеті; сынып сағатын өткізулің алғашқы кезеңінде психологиялық сәйкестікті құру; оқу уақытын тиімді пайдалану; сынып жетекшісінің түзету әрекеті.</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 xml:space="preserve">5. Сынып сағатының қорытындысы: </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а) сынып сағатының міндеттері және мақсатқа жету;</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б) өткізілген шаралардың  жағымды және жағымсыз аспектілері, олардың себептері;</w:t>
      </w:r>
    </w:p>
    <w:p w:rsidR="00CA33FF" w:rsidRDefault="00CA33FF" w:rsidP="00CA33FF">
      <w:pPr>
        <w:tabs>
          <w:tab w:val="left" w:pos="0"/>
        </w:tabs>
        <w:ind w:firstLine="709"/>
        <w:jc w:val="both"/>
        <w:rPr>
          <w:rFonts w:ascii="KZ Times New Roman" w:hAnsi="KZ Times New Roman"/>
          <w:sz w:val="28"/>
          <w:lang w:val="kk-KZ"/>
        </w:rPr>
      </w:pPr>
      <w:r>
        <w:rPr>
          <w:rFonts w:ascii="KZ Times New Roman" w:hAnsi="KZ Times New Roman"/>
          <w:sz w:val="28"/>
          <w:lang w:val="kk-KZ"/>
        </w:rPr>
        <w:t>в) сынып сағатын дайындау және өткізуде  сынып жетекшілерінің жұмысын жетілдіру бойынша педагогикалық қорытынды және нұсқаулар.</w:t>
      </w:r>
    </w:p>
    <w:p w:rsidR="00CA33FF" w:rsidRDefault="00CA33FF" w:rsidP="00CA33FF">
      <w:pPr>
        <w:tabs>
          <w:tab w:val="left" w:pos="0"/>
        </w:tabs>
        <w:ind w:firstLine="284"/>
        <w:jc w:val="both"/>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B72F1E" w:rsidRDefault="00B72F1E"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Pr="00CA33FF" w:rsidRDefault="00CA33FF" w:rsidP="00A5043E">
      <w:pPr>
        <w:ind w:firstLine="284"/>
        <w:jc w:val="right"/>
        <w:rPr>
          <w:rFonts w:ascii="KZ Times New Roman" w:hAnsi="KZ Times New Roman"/>
          <w:sz w:val="28"/>
          <w:lang w:val="kk-KZ"/>
        </w:rPr>
      </w:pPr>
      <w:r w:rsidRPr="00CA33FF">
        <w:rPr>
          <w:rFonts w:ascii="KZ Times New Roman" w:hAnsi="KZ Times New Roman"/>
          <w:sz w:val="28"/>
          <w:lang w:val="kk-KZ"/>
        </w:rPr>
        <w:t>ҚОСЫМША Г</w:t>
      </w:r>
    </w:p>
    <w:p w:rsidR="00CA33FF" w:rsidRDefault="00CA33FF" w:rsidP="00CA33FF">
      <w:pPr>
        <w:tabs>
          <w:tab w:val="left" w:pos="0"/>
        </w:tabs>
        <w:ind w:firstLine="284"/>
        <w:jc w:val="center"/>
        <w:rPr>
          <w:rFonts w:ascii="KZ Times New Roman" w:hAnsi="KZ Times New Roman"/>
          <w:sz w:val="28"/>
          <w:lang w:val="kk-KZ"/>
        </w:rPr>
      </w:pPr>
    </w:p>
    <w:p w:rsidR="00CA33FF" w:rsidRDefault="00CA33FF" w:rsidP="00CA33FF">
      <w:pPr>
        <w:tabs>
          <w:tab w:val="left" w:pos="0"/>
        </w:tabs>
        <w:ind w:firstLine="284"/>
        <w:jc w:val="center"/>
        <w:rPr>
          <w:rFonts w:ascii="KZ Times New Roman" w:hAnsi="KZ Times New Roman"/>
          <w:sz w:val="28"/>
          <w:lang w:val="kk-KZ"/>
        </w:rPr>
      </w:pPr>
    </w:p>
    <w:p w:rsidR="00CA33FF" w:rsidRPr="00207259" w:rsidRDefault="00CA33FF" w:rsidP="00CA33FF">
      <w:pPr>
        <w:tabs>
          <w:tab w:val="left" w:pos="0"/>
        </w:tabs>
        <w:ind w:firstLine="284"/>
        <w:jc w:val="center"/>
        <w:rPr>
          <w:rFonts w:ascii="KZ Times New Roman" w:hAnsi="KZ Times New Roman"/>
          <w:i/>
          <w:sz w:val="28"/>
          <w:lang w:val="kk-KZ"/>
        </w:rPr>
      </w:pPr>
      <w:r w:rsidRPr="00207259">
        <w:rPr>
          <w:rFonts w:ascii="KZ Times New Roman" w:hAnsi="KZ Times New Roman"/>
          <w:i/>
          <w:sz w:val="28"/>
          <w:lang w:val="kk-KZ"/>
        </w:rPr>
        <w:t>Ұжымдық шығармашылық қызметті талдау сызбасы</w:t>
      </w:r>
    </w:p>
    <w:p w:rsidR="00CA33FF" w:rsidRPr="00207259" w:rsidRDefault="00CA33FF" w:rsidP="00CA33FF">
      <w:pPr>
        <w:tabs>
          <w:tab w:val="left" w:pos="0"/>
        </w:tabs>
        <w:ind w:firstLine="284"/>
        <w:jc w:val="both"/>
        <w:rPr>
          <w:rFonts w:ascii="KZ Times New Roman" w:hAnsi="KZ Times New Roman"/>
          <w:i/>
          <w:sz w:val="28"/>
          <w:lang w:val="kk-KZ"/>
        </w:rPr>
      </w:pPr>
    </w:p>
    <w:p w:rsidR="00CA33FF" w:rsidRDefault="00CA33FF" w:rsidP="00061C2F">
      <w:pPr>
        <w:numPr>
          <w:ilvl w:val="0"/>
          <w:numId w:val="5"/>
        </w:numPr>
        <w:tabs>
          <w:tab w:val="left" w:pos="0"/>
        </w:tabs>
        <w:jc w:val="both"/>
        <w:rPr>
          <w:rFonts w:ascii="KZ Times New Roman" w:hAnsi="KZ Times New Roman"/>
          <w:sz w:val="28"/>
          <w:lang w:val="kk-KZ"/>
        </w:rPr>
      </w:pPr>
      <w:r>
        <w:rPr>
          <w:rFonts w:ascii="KZ Times New Roman" w:hAnsi="KZ Times New Roman"/>
          <w:sz w:val="28"/>
          <w:lang w:val="kk-KZ"/>
        </w:rPr>
        <w:t>Тақырыптың аты және оның өзектілігі</w:t>
      </w:r>
    </w:p>
    <w:p w:rsidR="00CA33FF" w:rsidRDefault="00CA33FF" w:rsidP="00061C2F">
      <w:pPr>
        <w:numPr>
          <w:ilvl w:val="0"/>
          <w:numId w:val="5"/>
        </w:numPr>
        <w:tabs>
          <w:tab w:val="left" w:pos="0"/>
        </w:tabs>
        <w:jc w:val="both"/>
        <w:rPr>
          <w:rFonts w:ascii="KZ Times New Roman" w:hAnsi="KZ Times New Roman"/>
          <w:sz w:val="28"/>
          <w:lang w:val="kk-KZ"/>
        </w:rPr>
      </w:pPr>
      <w:r>
        <w:rPr>
          <w:rFonts w:ascii="KZ Times New Roman" w:hAnsi="KZ Times New Roman"/>
          <w:sz w:val="28"/>
          <w:lang w:val="kk-KZ"/>
        </w:rPr>
        <w:t>Берілген сынып оқушыларының даму деңгейіне сәйкес тәрбие мақсаттары мен міндеттері.</w:t>
      </w:r>
    </w:p>
    <w:p w:rsidR="00CA33FF" w:rsidRDefault="00CA33FF" w:rsidP="00061C2F">
      <w:pPr>
        <w:numPr>
          <w:ilvl w:val="0"/>
          <w:numId w:val="5"/>
        </w:numPr>
        <w:tabs>
          <w:tab w:val="clear" w:pos="1429"/>
          <w:tab w:val="num" w:pos="0"/>
        </w:tabs>
        <w:ind w:left="0" w:firstLine="1069"/>
        <w:jc w:val="both"/>
        <w:rPr>
          <w:rFonts w:ascii="KZ Times New Roman" w:hAnsi="KZ Times New Roman"/>
          <w:sz w:val="28"/>
          <w:lang w:val="kk-KZ"/>
        </w:rPr>
      </w:pPr>
      <w:r>
        <w:rPr>
          <w:rFonts w:ascii="KZ Times New Roman" w:hAnsi="KZ Times New Roman"/>
          <w:sz w:val="28"/>
          <w:lang w:val="kk-KZ"/>
        </w:rPr>
        <w:t>Дайындық кезеңіне сипаттама, оның негізгі кезеңдері: әр қатысушының, өзін-өзі басқару органдары, сынып ұжымы тәрбие шараларын дайындауға қатысу сатысы; (КТД) ҰШШ дайындауға оқушылардың өзбетіндік және және белсенділік деңгейі, тәрбиешінің оқушылардың қоғамдық белсенділігі және инициативасын ынталандыру тәсілдері; сабақты дайындаудағы сынып ұжымына педагогикалық басшылық сипаты, сынып жетекшісінің оқушылармен қарым-қатынас стилі;</w:t>
      </w:r>
    </w:p>
    <w:p w:rsidR="00CA33FF" w:rsidRDefault="00CA33FF" w:rsidP="00061C2F">
      <w:pPr>
        <w:numPr>
          <w:ilvl w:val="0"/>
          <w:numId w:val="5"/>
        </w:numPr>
        <w:tabs>
          <w:tab w:val="clear" w:pos="1429"/>
          <w:tab w:val="num" w:pos="0"/>
        </w:tabs>
        <w:ind w:left="0" w:firstLine="1069"/>
        <w:jc w:val="both"/>
        <w:rPr>
          <w:rFonts w:ascii="KZ Times New Roman" w:hAnsi="KZ Times New Roman"/>
          <w:sz w:val="28"/>
          <w:lang w:val="kk-KZ"/>
        </w:rPr>
      </w:pPr>
      <w:r>
        <w:rPr>
          <w:rFonts w:ascii="KZ Times New Roman" w:hAnsi="KZ Times New Roman"/>
          <w:sz w:val="28"/>
          <w:lang w:val="kk-KZ"/>
        </w:rPr>
        <w:t>КТД қойылған тәрбиелік міндеттері және оның түрінің мазмұнына сай, КТД өткізу әдістемесі және мазмұнына баға беру;</w:t>
      </w:r>
    </w:p>
    <w:p w:rsidR="00CA33FF" w:rsidRDefault="00CA33FF" w:rsidP="00061C2F">
      <w:pPr>
        <w:numPr>
          <w:ilvl w:val="0"/>
          <w:numId w:val="5"/>
        </w:numPr>
        <w:tabs>
          <w:tab w:val="clear" w:pos="1429"/>
          <w:tab w:val="num" w:pos="0"/>
        </w:tabs>
        <w:ind w:left="0" w:firstLine="1069"/>
        <w:jc w:val="both"/>
        <w:rPr>
          <w:rFonts w:ascii="KZ Times New Roman" w:hAnsi="KZ Times New Roman"/>
          <w:sz w:val="28"/>
          <w:lang w:val="kk-KZ"/>
        </w:rPr>
      </w:pPr>
      <w:r>
        <w:rPr>
          <w:rFonts w:ascii="KZ Times New Roman" w:hAnsi="KZ Times New Roman"/>
          <w:sz w:val="28"/>
          <w:lang w:val="kk-KZ"/>
        </w:rPr>
        <w:t>Тәрбиелік шараларға оқушылардың қарым-қатынасы: қызығушылығы, өзбетінше, инициативалығы, тәрбиешінің оқушыларды тәртіпке келтіру тәсілдері.</w:t>
      </w:r>
    </w:p>
    <w:p w:rsidR="00CA33FF" w:rsidRDefault="00CA33FF" w:rsidP="00061C2F">
      <w:pPr>
        <w:numPr>
          <w:ilvl w:val="0"/>
          <w:numId w:val="5"/>
        </w:numPr>
        <w:tabs>
          <w:tab w:val="clear" w:pos="1429"/>
          <w:tab w:val="num" w:pos="0"/>
        </w:tabs>
        <w:ind w:left="0" w:firstLine="1069"/>
        <w:jc w:val="both"/>
        <w:rPr>
          <w:rFonts w:ascii="KZ Times New Roman" w:hAnsi="KZ Times New Roman"/>
          <w:sz w:val="28"/>
          <w:lang w:val="kk-KZ"/>
        </w:rPr>
      </w:pPr>
      <w:r>
        <w:rPr>
          <w:rFonts w:ascii="KZ Times New Roman" w:hAnsi="KZ Times New Roman"/>
          <w:sz w:val="28"/>
          <w:lang w:val="kk-KZ"/>
        </w:rPr>
        <w:t>КТД жүргізуде пайдаланатын әдебиеттер сипаты.</w:t>
      </w:r>
    </w:p>
    <w:p w:rsidR="00CA33FF" w:rsidRDefault="00CA33FF" w:rsidP="00061C2F">
      <w:pPr>
        <w:numPr>
          <w:ilvl w:val="0"/>
          <w:numId w:val="5"/>
        </w:numPr>
        <w:tabs>
          <w:tab w:val="clear" w:pos="1429"/>
          <w:tab w:val="num" w:pos="0"/>
        </w:tabs>
        <w:ind w:left="0" w:firstLine="1069"/>
        <w:jc w:val="both"/>
        <w:rPr>
          <w:rFonts w:ascii="KZ Times New Roman" w:hAnsi="KZ Times New Roman"/>
          <w:sz w:val="28"/>
          <w:lang w:val="kk-KZ"/>
        </w:rPr>
      </w:pPr>
      <w:r>
        <w:rPr>
          <w:rFonts w:ascii="KZ Times New Roman" w:hAnsi="KZ Times New Roman"/>
          <w:sz w:val="28"/>
          <w:lang w:val="kk-KZ"/>
        </w:rPr>
        <w:t>КТД (ҰШШ) дайындау және өткізу әдістемесін жетілдіру бойынша нұсқаулар.</w:t>
      </w:r>
    </w:p>
    <w:p w:rsidR="00CA33FF" w:rsidRDefault="00CA33FF" w:rsidP="00CA33FF">
      <w:pPr>
        <w:tabs>
          <w:tab w:val="left" w:pos="0"/>
        </w:tabs>
        <w:jc w:val="both"/>
        <w:rPr>
          <w:rFonts w:ascii="KZ Times New Roman" w:hAnsi="KZ Times New Roman"/>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CA33FF" w:rsidRDefault="00CA33FF" w:rsidP="00CA33FF">
      <w:pPr>
        <w:tabs>
          <w:tab w:val="left" w:pos="0"/>
        </w:tabs>
        <w:jc w:val="center"/>
        <w:rPr>
          <w:rFonts w:ascii="KZ Times New Roman" w:hAnsi="KZ Times New Roman"/>
          <w:b/>
          <w:sz w:val="28"/>
          <w:lang w:val="kk-KZ"/>
        </w:rPr>
      </w:pPr>
    </w:p>
    <w:p w:rsidR="00B72F1E" w:rsidRDefault="00B72F1E" w:rsidP="00CA33FF">
      <w:pPr>
        <w:tabs>
          <w:tab w:val="left" w:pos="0"/>
        </w:tabs>
        <w:jc w:val="center"/>
        <w:rPr>
          <w:rFonts w:ascii="KZ Times New Roman" w:hAnsi="KZ Times New Roman"/>
          <w:b/>
          <w:sz w:val="28"/>
          <w:lang w:val="kk-KZ"/>
        </w:rPr>
      </w:pPr>
    </w:p>
    <w:p w:rsidR="00CA33FF" w:rsidRPr="00CA33FF" w:rsidRDefault="00CA33FF" w:rsidP="00A5043E">
      <w:pPr>
        <w:ind w:firstLine="284"/>
        <w:jc w:val="right"/>
        <w:rPr>
          <w:rFonts w:ascii="KZ Times New Roman" w:hAnsi="KZ Times New Roman"/>
          <w:sz w:val="26"/>
          <w:szCs w:val="26"/>
          <w:lang w:val="kk-KZ"/>
        </w:rPr>
      </w:pPr>
      <w:r w:rsidRPr="00CA33FF">
        <w:rPr>
          <w:rFonts w:ascii="KZ Times New Roman" w:hAnsi="KZ Times New Roman"/>
          <w:sz w:val="26"/>
          <w:szCs w:val="26"/>
          <w:lang w:val="kk-KZ"/>
        </w:rPr>
        <w:t>ҚОСЫМША Ғ</w:t>
      </w:r>
    </w:p>
    <w:p w:rsidR="00CA33FF" w:rsidRPr="000421B5" w:rsidRDefault="00CA33FF" w:rsidP="00CA33FF">
      <w:pPr>
        <w:tabs>
          <w:tab w:val="left" w:pos="0"/>
        </w:tabs>
        <w:jc w:val="center"/>
        <w:rPr>
          <w:rFonts w:ascii="KZ Times New Roman" w:hAnsi="KZ Times New Roman"/>
          <w:b/>
          <w:sz w:val="26"/>
          <w:szCs w:val="26"/>
          <w:lang w:val="kk-KZ"/>
        </w:rPr>
      </w:pPr>
    </w:p>
    <w:p w:rsidR="00CA33FF" w:rsidRPr="000421B5" w:rsidRDefault="00CA33FF" w:rsidP="00CA33FF">
      <w:pPr>
        <w:tabs>
          <w:tab w:val="left" w:pos="0"/>
        </w:tabs>
        <w:jc w:val="center"/>
        <w:rPr>
          <w:rFonts w:ascii="KZ Times New Roman" w:hAnsi="KZ Times New Roman"/>
          <w:i/>
          <w:sz w:val="26"/>
          <w:szCs w:val="26"/>
          <w:lang w:val="kk-KZ"/>
        </w:rPr>
      </w:pPr>
      <w:r w:rsidRPr="000421B5">
        <w:rPr>
          <w:rFonts w:ascii="KZ Times New Roman" w:hAnsi="KZ Times New Roman"/>
          <w:i/>
          <w:sz w:val="26"/>
          <w:szCs w:val="26"/>
          <w:lang w:val="kk-KZ"/>
        </w:rPr>
        <w:t>Тәрбиелік шараларды талдау сызбасы</w:t>
      </w:r>
    </w:p>
    <w:p w:rsidR="00CA33FF" w:rsidRPr="000421B5" w:rsidRDefault="00CA33FF" w:rsidP="00CA33FF">
      <w:pPr>
        <w:tabs>
          <w:tab w:val="left" w:pos="0"/>
        </w:tabs>
        <w:jc w:val="center"/>
        <w:rPr>
          <w:rFonts w:ascii="KZ Times New Roman" w:hAnsi="KZ Times New Roman"/>
          <w:b/>
          <w:sz w:val="26"/>
          <w:szCs w:val="26"/>
          <w:lang w:val="kk-KZ"/>
        </w:rPr>
      </w:pP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1. Шаралардың мазмұны және мақсаты. Сабақта тәрбие үрдісіне кіреді. Осымен, оқыту және тәрбиенің байланыстарын тексереді.</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2.  Шаралардың өзектілігі:</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а) оның мазмұны тұлғаның қажеттілігіне, тапсырысына, қызығушылығына және балалар ортасында пайда болған мәселелерге сәйкес болуы;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б) балалар ұжымында ары қарай дұрыс қарым-қатынасты қамтамасыз ету;</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в) мектеп, сынып алдына қойылған міндеттерді шешуге мазмұны бағытталған. Бұл көрсеткіш сынып жетекшісінің педагогикалық және психологиялық сауаттылығын  дәлелдейді.</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3. Сынып жетекшісінің жұмысы жүйесінде басқалармен осы шаралардың мазмұның сабақтастығы. Басқалардан бөлек шараларды бағалауға болмайды. Оралмен байланыста ғана осы шаралардың нәтижесі дұрыс, аралық дұрыс емес  болуы мүмкін.</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4. Іс-шаралардың мазмұның оның жүргізу түріне сәйкес келуі, тәрбиелік міндеттері мазмұны және түрі арқылы шешу. Жаңа жағдайда  өзінің бұрыңғы тәжірибесін пайдалану мүмкіндігі және нақты педагогикалық жағдайаттарда сынып жетекшілерінің бейімделу қабілеті және педагогикалық зеректілігі айқындалады.  Сондай-ақ, педагогикалық шығармашылыққа, жаңашылдыққа және педагогикалық шешімге бірегейлік қабілеті тексеріледі.</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5. Шаралардың  ақпараттармен эмоциялық әсерленушілікпен қанығуы. Шаралардың еліктіргіштігі бойынша сынып жетекшісінің жалпы мәдениеті жөнінде айтуға болады, оның іскерлігі оқушылардың қажеттілігін, қызығушылығын, жасын ескеру.</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6. Дайындық кезеңінің қысқалығы. Әрине белгілі, тек шараларын өзін ғана тәрбиелейміз, , сонымен бірге оған дайындық кезеңін де. Бұл жерде, мұғалім мен оқушылардың жоғалтқан уақыты орамды болды, ал оқушылардың өзін көрсетуі және белсенділігі – едәуір толық болуы маңызды. Шараларды дайындау сынып жетекшісінің ұйымдастырушылық қабілетін сипаттайды. Іс шараларға қалай дайындалды, оған қанша оқушы қатысқанын, педагогтың өзінен тәрбиелік шараларға талдау жасағанда алуға болады.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7. Өткізілген шараларға оқушылардың қанағаттанғаны. Бұл сынып жетекшісінің педагогтық шеберлігінің жалпы көрсеткіші. Жақсы дайындалған шаралардың нәтижесінде әруақытта балалар ортасында қандай-да бір қайшылықтарды шешуге болады, оқушылар керекті ақпараттарды алады және бекітеді, белгілі іскерлік және дағдыны, пайдалы әдеттерді алады. Оқушылардың қанағаттанғанын олардың көңіл-күйлерін, мінез-құлқы, осы шараларға қатысушылардың қатынасы бойынша талқылауға болады.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8. Шараларды өткізу мәдениеті, нақтылығы, жоспарланған оқулардың бірізділігі, оның кезендері, сезімдердің еркін байқалуы, оқкшылардың әсерленушілігі, олардың мұраттары және өзбетіндігі. Бұл сынып ұжымында оптимистік жағдай туралы айтылады.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9. Шаралардың сапасы және нәтижесіне сынып жетекшісінің өзіндік бағалауы өзінің жұмысына талап қоюшылықтың объективті көрсеткіші.</w:t>
      </w:r>
    </w:p>
    <w:p w:rsidR="00CA33FF" w:rsidRDefault="00CA33FF" w:rsidP="00CA33FF">
      <w:pPr>
        <w:tabs>
          <w:tab w:val="left" w:pos="0"/>
        </w:tabs>
        <w:ind w:firstLine="993"/>
        <w:jc w:val="both"/>
        <w:rPr>
          <w:rFonts w:ascii="KZ Times New Roman" w:hAnsi="KZ Times New Roman"/>
          <w:sz w:val="28"/>
          <w:lang w:val="kk-KZ"/>
        </w:rPr>
      </w:pPr>
    </w:p>
    <w:p w:rsidR="00CA33FF" w:rsidRPr="00CA33FF" w:rsidRDefault="00CA33FF" w:rsidP="00A5043E">
      <w:pPr>
        <w:ind w:firstLine="284"/>
        <w:jc w:val="right"/>
        <w:rPr>
          <w:rFonts w:ascii="KZ Times New Roman" w:hAnsi="KZ Times New Roman"/>
          <w:sz w:val="28"/>
          <w:lang w:val="kk-KZ"/>
        </w:rPr>
      </w:pPr>
      <w:r w:rsidRPr="00CA33FF">
        <w:rPr>
          <w:rFonts w:ascii="KZ Times New Roman" w:hAnsi="KZ Times New Roman"/>
          <w:sz w:val="28"/>
          <w:lang w:val="kk-KZ"/>
        </w:rPr>
        <w:t>ҚОСЫМША Д</w:t>
      </w:r>
    </w:p>
    <w:p w:rsidR="00CA33FF" w:rsidRDefault="00CA33FF" w:rsidP="00CA33FF">
      <w:pPr>
        <w:tabs>
          <w:tab w:val="left" w:pos="0"/>
        </w:tabs>
        <w:ind w:firstLine="993"/>
        <w:jc w:val="both"/>
        <w:rPr>
          <w:rFonts w:ascii="KZ Times New Roman" w:hAnsi="KZ Times New Roman"/>
          <w:sz w:val="28"/>
          <w:lang w:val="kk-KZ"/>
        </w:rPr>
      </w:pPr>
    </w:p>
    <w:p w:rsidR="00CA33FF" w:rsidRPr="00207259" w:rsidRDefault="00CA33FF" w:rsidP="00CA33FF">
      <w:pPr>
        <w:tabs>
          <w:tab w:val="left" w:pos="0"/>
        </w:tabs>
        <w:ind w:firstLine="993"/>
        <w:jc w:val="center"/>
        <w:rPr>
          <w:rFonts w:ascii="KZ Times New Roman" w:hAnsi="KZ Times New Roman"/>
          <w:b/>
          <w:lang w:val="kk-KZ"/>
        </w:rPr>
      </w:pPr>
      <w:r w:rsidRPr="00207259">
        <w:rPr>
          <w:rFonts w:ascii="KZ Times New Roman" w:hAnsi="KZ Times New Roman"/>
          <w:b/>
          <w:lang w:val="kk-KZ"/>
        </w:rPr>
        <w:t>Бітіру алдындағы және бітіру педагогикалық практикасы</w:t>
      </w:r>
    </w:p>
    <w:p w:rsidR="00CA33FF" w:rsidRPr="00207259" w:rsidRDefault="00CA33FF" w:rsidP="00CA33FF">
      <w:pPr>
        <w:tabs>
          <w:tab w:val="left" w:pos="0"/>
        </w:tabs>
        <w:ind w:firstLine="993"/>
        <w:jc w:val="center"/>
        <w:rPr>
          <w:rFonts w:ascii="KZ Times New Roman" w:hAnsi="KZ Times New Roman"/>
          <w:b/>
          <w:lang w:val="kk-KZ"/>
        </w:rPr>
      </w:pPr>
      <w:r w:rsidRPr="00207259">
        <w:rPr>
          <w:rFonts w:ascii="KZ Times New Roman" w:hAnsi="KZ Times New Roman"/>
          <w:b/>
          <w:lang w:val="kk-KZ"/>
        </w:rPr>
        <w:t>Ұжымдық шығармашылық істердің сатысы (КТД)</w:t>
      </w:r>
    </w:p>
    <w:p w:rsidR="00CA33FF" w:rsidRPr="00207259" w:rsidRDefault="00CA33FF" w:rsidP="00CA33FF">
      <w:pPr>
        <w:tabs>
          <w:tab w:val="left" w:pos="0"/>
        </w:tabs>
        <w:ind w:firstLine="993"/>
        <w:jc w:val="center"/>
        <w:rPr>
          <w:rFonts w:ascii="KZ Times New Roman" w:hAnsi="KZ Times New Roman"/>
          <w:b/>
          <w:lang w:val="kk-KZ"/>
        </w:rPr>
      </w:pPr>
      <w:r w:rsidRPr="00207259">
        <w:rPr>
          <w:rFonts w:ascii="KZ Times New Roman" w:hAnsi="KZ Times New Roman"/>
          <w:b/>
          <w:lang w:val="kk-KZ"/>
        </w:rPr>
        <w:t>(И.П.Ивановтың әдістемесі бойынша)</w:t>
      </w:r>
    </w:p>
    <w:p w:rsidR="00CA33FF" w:rsidRPr="00207259" w:rsidRDefault="00CA33FF" w:rsidP="00CA33FF">
      <w:pPr>
        <w:tabs>
          <w:tab w:val="left" w:pos="0"/>
        </w:tabs>
        <w:ind w:firstLine="993"/>
        <w:jc w:val="center"/>
        <w:rPr>
          <w:rFonts w:ascii="KZ Times New Roman" w:hAnsi="KZ 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3596"/>
        <w:gridCol w:w="3923"/>
      </w:tblGrid>
      <w:tr w:rsidR="00CA33FF" w:rsidRPr="000E55E0" w:rsidTr="00176137">
        <w:tc>
          <w:tcPr>
            <w:tcW w:w="2093" w:type="dxa"/>
            <w:shd w:val="clear" w:color="auto" w:fill="auto"/>
          </w:tcPr>
          <w:p w:rsidR="00CA33FF" w:rsidRPr="000E55E0" w:rsidRDefault="00CA33FF" w:rsidP="00176137">
            <w:pPr>
              <w:tabs>
                <w:tab w:val="left" w:pos="0"/>
              </w:tabs>
              <w:jc w:val="center"/>
              <w:rPr>
                <w:rFonts w:ascii="KZ Times New Roman" w:hAnsi="KZ Times New Roman"/>
                <w:lang w:val="kk-KZ"/>
              </w:rPr>
            </w:pPr>
            <w:r w:rsidRPr="000E55E0">
              <w:rPr>
                <w:rFonts w:ascii="KZ Times New Roman" w:hAnsi="KZ Times New Roman"/>
                <w:lang w:val="kk-KZ"/>
              </w:rPr>
              <w:t>Сатысы</w:t>
            </w:r>
          </w:p>
        </w:tc>
        <w:tc>
          <w:tcPr>
            <w:tcW w:w="3685" w:type="dxa"/>
            <w:shd w:val="clear" w:color="auto" w:fill="auto"/>
          </w:tcPr>
          <w:p w:rsidR="00CA33FF" w:rsidRPr="000E55E0" w:rsidRDefault="00CA33FF" w:rsidP="00176137">
            <w:pPr>
              <w:tabs>
                <w:tab w:val="left" w:pos="0"/>
              </w:tabs>
              <w:jc w:val="center"/>
              <w:rPr>
                <w:rFonts w:ascii="KZ Times New Roman" w:hAnsi="KZ Times New Roman"/>
                <w:lang w:val="kk-KZ"/>
              </w:rPr>
            </w:pPr>
            <w:r w:rsidRPr="000E55E0">
              <w:rPr>
                <w:rFonts w:ascii="KZ Times New Roman" w:hAnsi="KZ Times New Roman"/>
                <w:lang w:val="kk-KZ"/>
              </w:rPr>
              <w:t>Педагогикалық мақсатылығы</w:t>
            </w:r>
          </w:p>
        </w:tc>
        <w:tc>
          <w:tcPr>
            <w:tcW w:w="4077" w:type="dxa"/>
            <w:shd w:val="clear" w:color="auto" w:fill="auto"/>
          </w:tcPr>
          <w:p w:rsidR="00CA33FF" w:rsidRPr="000E55E0" w:rsidRDefault="00CA33FF" w:rsidP="00176137">
            <w:pPr>
              <w:tabs>
                <w:tab w:val="left" w:pos="0"/>
              </w:tabs>
              <w:jc w:val="center"/>
              <w:rPr>
                <w:rFonts w:ascii="KZ Times New Roman" w:hAnsi="KZ Times New Roman"/>
                <w:lang w:val="kk-KZ"/>
              </w:rPr>
            </w:pPr>
            <w:r w:rsidRPr="000E55E0">
              <w:rPr>
                <w:rFonts w:ascii="KZ Times New Roman" w:hAnsi="KZ Times New Roman"/>
                <w:lang w:val="kk-KZ"/>
              </w:rPr>
              <w:t>Ұжым қызметінің түрі, әдістері</w:t>
            </w:r>
          </w:p>
        </w:tc>
      </w:tr>
      <w:tr w:rsidR="00CA33FF" w:rsidRPr="006225A2"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Тәрбиешінің алдын-ала жұмысы (1 сатысы)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Не үшін, кіммен?</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Қандай мақсаты?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Кім көмектесе алады?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Ата-аналарды балаларды қалай тартуға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Кімге ұйымдастырушы болуға болады?</w:t>
            </w: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«Мақсат қоюшылық» тәрбиелік шаралар: «стартты әңгіме», жолдастық әңгіме, ойлануға-әңгіме, өзінің тәжірибесіне сенімді.</w:t>
            </w:r>
          </w:p>
        </w:tc>
      </w:tr>
      <w:tr w:rsidR="00CA33FF" w:rsidRPr="006225A2"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Ұжымдық жоспарлау (</w:t>
            </w:r>
            <w:r w:rsidRPr="000E55E0">
              <w:rPr>
                <w:rFonts w:ascii="KZ Times New Roman" w:hAnsi="KZ Times New Roman"/>
              </w:rPr>
              <w:t>2</w:t>
            </w:r>
            <w:r w:rsidRPr="000E55E0">
              <w:rPr>
                <w:rFonts w:ascii="KZ Times New Roman" w:hAnsi="KZ Times New Roman"/>
                <w:lang w:val="kk-KZ"/>
              </w:rPr>
              <w:t xml:space="preserve"> сатысы)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Қандай шара өткземіз?</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Кімге пайдалы, кімге қуанышты?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Қайда жақсы өткізуге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Кіммен жақсы өткізуге болады?</w:t>
            </w: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Старт жиыны: ұсынысты негіздеу, ойлану міндеттерін талдау. Шығармашылық ізденіс. Ашық пікір-талас, іскерлік ойын. Ояту (мақылдау, мадақтау көмек беру, сенім), «шаралар кеңесін» сайлау т.б.</w:t>
            </w:r>
          </w:p>
        </w:tc>
      </w:tr>
      <w:tr w:rsidR="00CA33FF" w:rsidRPr="000E55E0"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Шараларды дайындау (</w:t>
            </w:r>
            <w:r w:rsidRPr="000E55E0">
              <w:rPr>
                <w:rFonts w:ascii="KZ Times New Roman" w:hAnsi="KZ Times New Roman"/>
              </w:rPr>
              <w:t>3</w:t>
            </w:r>
            <w:r w:rsidRPr="000E55E0">
              <w:rPr>
                <w:rFonts w:ascii="KZ Times New Roman" w:hAnsi="KZ Times New Roman"/>
                <w:lang w:val="kk-KZ"/>
              </w:rPr>
              <w:t xml:space="preserve"> сатысы)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Балалардың жақсы қасиеттерін қалай дамытады?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Балалардың жағымсыз қасиеттерін қалай жеңуге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Барлық балаларды белсенді шығармашылық ізденіске қалай баулуға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Балаларды қиындықты қалай жеңуге болатынын, арбауға, түспеуге болатынын үйрету.</w:t>
            </w: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Жақсы сюрприздерге қызықтыру. Жолдастық кеңеске көмектесу. Сенім. Жолдастық мадақтау. Ойынға, батырлыққа, романтикаға, ізденіске, іске еліктеу, жолдастық, бақылау. Талқылау.</w:t>
            </w:r>
          </w:p>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Ұжымдық шығармашылық шаралардың жобасын нақтылау.</w:t>
            </w:r>
          </w:p>
        </w:tc>
      </w:tr>
      <w:tr w:rsidR="00CA33FF" w:rsidRPr="006225A2"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Шараларды өткізу (</w:t>
            </w:r>
            <w:r w:rsidRPr="000E55E0">
              <w:rPr>
                <w:rFonts w:ascii="KZ Times New Roman" w:hAnsi="KZ Times New Roman"/>
              </w:rPr>
              <w:t>4</w:t>
            </w:r>
            <w:r w:rsidRPr="000E55E0">
              <w:rPr>
                <w:rFonts w:ascii="KZ Times New Roman" w:hAnsi="KZ Times New Roman"/>
                <w:lang w:val="kk-KZ"/>
              </w:rPr>
              <w:t xml:space="preserve"> -сатысы)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Тәрбиелеушілерді қалай жандандыруға және көмек көрсетуге болады оларды ең бастысы (КТД) шоғырландыру.</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Тәрбиелеушілерді қалай жеке үлгі өнегемен баулуға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Жуық арадағы қуанышқа  қалай жетуге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Балаларды  қалай қиын жағдайдан шығуға үйретуге болады?</w:t>
            </w: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КТД – қоғамдық – гуманистік</w:t>
            </w:r>
          </w:p>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КТД – танымдық.</w:t>
            </w:r>
          </w:p>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КТД – көркемдік.</w:t>
            </w:r>
          </w:p>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КТД – спорттық түрлері: операция, эстафеталар, сайыстар, жиындар, пікір-таластар, жарыстар</w:t>
            </w:r>
          </w:p>
        </w:tc>
      </w:tr>
      <w:tr w:rsidR="00CA33FF" w:rsidRPr="000E55E0"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Қорытынды (</w:t>
            </w:r>
            <w:r w:rsidRPr="000E55E0">
              <w:rPr>
                <w:rFonts w:ascii="KZ Times New Roman" w:hAnsi="KZ Times New Roman"/>
              </w:rPr>
              <w:t>5</w:t>
            </w:r>
            <w:r w:rsidRPr="000E55E0">
              <w:rPr>
                <w:rFonts w:ascii="KZ Times New Roman" w:hAnsi="KZ Times New Roman"/>
                <w:lang w:val="kk-KZ"/>
              </w:rPr>
              <w:t>- сатысы)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Өзінің және қоршаған ортадағы өмірін ары қарай жақсарту қажеттілігін балаларды қалай сендіруге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 xml:space="preserve">Тәрбиелеушілерге өз жұмыстарына талдау </w:t>
            </w:r>
            <w:r w:rsidRPr="000E55E0">
              <w:rPr>
                <w:rFonts w:ascii="KZ Times New Roman" w:hAnsi="KZ Times New Roman"/>
                <w:lang w:val="kk-KZ"/>
              </w:rPr>
              <w:lastRenderedPageBreak/>
              <w:t>жасауды және бағалауды қалай үйретуге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Ұжымдық талдау дәстүрге айналу үшін не істеу керек?</w:t>
            </w:r>
          </w:p>
          <w:p w:rsidR="00CA33FF" w:rsidRPr="000E55E0" w:rsidRDefault="00CA33FF" w:rsidP="00176137">
            <w:pPr>
              <w:tabs>
                <w:tab w:val="left" w:pos="0"/>
              </w:tabs>
              <w:rPr>
                <w:rFonts w:ascii="KZ Times New Roman" w:hAnsi="KZ Times New Roman"/>
                <w:lang w:val="kk-KZ"/>
              </w:rPr>
            </w:pP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lastRenderedPageBreak/>
              <w:t>Жолдастық талқылау. «От» - жиыны. Мадақтау, қолдау, ояту. Жолдастық үйрету. Іскерлік жанжал. Тексеру талап. Талқылау. Сын. Жаза.</w:t>
            </w:r>
          </w:p>
        </w:tc>
      </w:tr>
      <w:tr w:rsidR="00CA33FF" w:rsidRPr="000E55E0" w:rsidTr="00176137">
        <w:tc>
          <w:tcPr>
            <w:tcW w:w="2093"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lastRenderedPageBreak/>
              <w:t>Жақын салдар (6- саты)</w:t>
            </w:r>
          </w:p>
        </w:tc>
        <w:tc>
          <w:tcPr>
            <w:tcW w:w="3685" w:type="dxa"/>
            <w:shd w:val="clear" w:color="auto" w:fill="auto"/>
          </w:tcPr>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Балаларды қорытынды және ұсынысты қалай жүзеге асыруға болатынын үйрету?</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Ұжым өмірінде алынған тәжірибелерді тәрбиешілер қалай пайдалануды үйретуге болады?</w:t>
            </w:r>
          </w:p>
          <w:p w:rsidR="00CA33FF" w:rsidRPr="000E55E0" w:rsidRDefault="00CA33FF" w:rsidP="00061C2F">
            <w:pPr>
              <w:numPr>
                <w:ilvl w:val="0"/>
                <w:numId w:val="4"/>
              </w:numPr>
              <w:tabs>
                <w:tab w:val="left" w:pos="0"/>
              </w:tabs>
              <w:rPr>
                <w:rFonts w:ascii="KZ Times New Roman" w:hAnsi="KZ Times New Roman"/>
                <w:lang w:val="kk-KZ"/>
              </w:rPr>
            </w:pPr>
            <w:r w:rsidRPr="000E55E0">
              <w:rPr>
                <w:rFonts w:ascii="KZ Times New Roman" w:hAnsi="KZ Times New Roman"/>
                <w:lang w:val="kk-KZ"/>
              </w:rPr>
              <w:t>Өзінің шешімін оқушылар қалай жүзеге асыратырыш үйрету?</w:t>
            </w:r>
          </w:p>
        </w:tc>
        <w:tc>
          <w:tcPr>
            <w:tcW w:w="4077" w:type="dxa"/>
            <w:shd w:val="clear" w:color="auto" w:fill="auto"/>
          </w:tcPr>
          <w:p w:rsidR="00CA33FF" w:rsidRPr="000E55E0" w:rsidRDefault="00CA33FF" w:rsidP="00176137">
            <w:pPr>
              <w:tabs>
                <w:tab w:val="left" w:pos="0"/>
              </w:tabs>
              <w:rPr>
                <w:rFonts w:ascii="KZ Times New Roman" w:hAnsi="KZ Times New Roman"/>
                <w:lang w:val="kk-KZ"/>
              </w:rPr>
            </w:pPr>
            <w:r w:rsidRPr="000E55E0">
              <w:rPr>
                <w:rFonts w:ascii="KZ Times New Roman" w:hAnsi="KZ Times New Roman"/>
                <w:lang w:val="kk-KZ"/>
              </w:rPr>
              <w:t>Шығармашылық топтар. Күштерді қою. Сенім. Қуанышты болашақ. Режимнің өзгеруі. Кезекпен келетін тапсырмаларды орындау. Шаралардағы сабақтастық. Перспектива. Өзара көмек.</w:t>
            </w:r>
          </w:p>
        </w:tc>
      </w:tr>
    </w:tbl>
    <w:p w:rsidR="00CA33FF" w:rsidRPr="00207259" w:rsidRDefault="00CA33FF" w:rsidP="00CA33FF">
      <w:pPr>
        <w:tabs>
          <w:tab w:val="left" w:pos="0"/>
        </w:tabs>
        <w:ind w:firstLine="993"/>
        <w:jc w:val="center"/>
        <w:rPr>
          <w:rFonts w:ascii="KZ Times New Roman" w:hAnsi="KZ Times New Roman"/>
          <w:lang w:val="kk-KZ"/>
        </w:rPr>
      </w:pP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Сонымен, ұжымдық шығармашылық шаралар сатысының мақсатты және мазмұнды аспектілері төмендегідей:</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i/>
          <w:sz w:val="26"/>
          <w:szCs w:val="26"/>
          <w:lang w:val="kk-KZ"/>
        </w:rPr>
        <w:t>Бірінші сатысы</w:t>
      </w:r>
      <w:r w:rsidRPr="000421B5">
        <w:rPr>
          <w:rFonts w:ascii="KZ Times New Roman" w:hAnsi="KZ Times New Roman"/>
          <w:sz w:val="26"/>
          <w:szCs w:val="26"/>
          <w:lang w:val="kk-KZ"/>
        </w:rPr>
        <w:t xml:space="preserve"> – </w:t>
      </w:r>
      <w:r w:rsidRPr="000421B5">
        <w:rPr>
          <w:rFonts w:ascii="KZ Times New Roman" w:hAnsi="KZ Times New Roman"/>
          <w:sz w:val="26"/>
          <w:szCs w:val="26"/>
          <w:u w:val="single"/>
          <w:lang w:val="kk-KZ"/>
        </w:rPr>
        <w:t>стартты әңгіме:</w:t>
      </w:r>
      <w:r w:rsidRPr="000421B5">
        <w:rPr>
          <w:rFonts w:ascii="KZ Times New Roman" w:hAnsi="KZ Times New Roman"/>
          <w:sz w:val="26"/>
          <w:szCs w:val="26"/>
          <w:lang w:val="kk-KZ"/>
        </w:rPr>
        <w:t xml:space="preserve"> Тәрбиеші. Тәрбиеленушілерді қызықты және пайдалы істердің қуанышты болашағымен еліктейді. Кім үшін қашан? Қайда? Кім? Кіммен бірге?</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i/>
          <w:sz w:val="26"/>
          <w:szCs w:val="26"/>
          <w:lang w:val="kk-KZ"/>
        </w:rPr>
        <w:t>Екінші саты</w:t>
      </w:r>
      <w:r w:rsidRPr="000421B5">
        <w:rPr>
          <w:rFonts w:ascii="KZ Times New Roman" w:hAnsi="KZ Times New Roman"/>
          <w:sz w:val="26"/>
          <w:szCs w:val="26"/>
          <w:lang w:val="kk-KZ"/>
        </w:rPr>
        <w:t xml:space="preserve"> – </w:t>
      </w:r>
      <w:r w:rsidRPr="000421B5">
        <w:rPr>
          <w:rFonts w:ascii="KZ Times New Roman" w:hAnsi="KZ Times New Roman"/>
          <w:sz w:val="26"/>
          <w:szCs w:val="26"/>
          <w:u w:val="single"/>
          <w:lang w:val="kk-KZ"/>
        </w:rPr>
        <w:t>ұжымдық жоспарлау</w:t>
      </w:r>
      <w:r w:rsidRPr="000421B5">
        <w:rPr>
          <w:rFonts w:ascii="KZ Times New Roman" w:hAnsi="KZ Times New Roman"/>
          <w:sz w:val="26"/>
          <w:szCs w:val="26"/>
          <w:lang w:val="kk-KZ"/>
        </w:rPr>
        <w:t>: кіші ұжым өзінің пікірін қойылған сұрақтар бойынша қалыптастырады және оны жалпы талқылауға шығарады. Сонымен, әр ұжым мүшесінің жеке қатысуымен бірге алдағы шаралардың жобасы жасалады.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i/>
          <w:sz w:val="26"/>
          <w:szCs w:val="26"/>
          <w:lang w:val="kk-KZ"/>
        </w:rPr>
        <w:t>Үшінші сатысы</w:t>
      </w:r>
      <w:r w:rsidRPr="000421B5">
        <w:rPr>
          <w:rFonts w:ascii="KZ Times New Roman" w:hAnsi="KZ Times New Roman"/>
          <w:sz w:val="26"/>
          <w:szCs w:val="26"/>
          <w:lang w:val="kk-KZ"/>
        </w:rPr>
        <w:t xml:space="preserve"> – </w:t>
      </w:r>
      <w:r w:rsidRPr="000421B5">
        <w:rPr>
          <w:rFonts w:ascii="KZ Times New Roman" w:hAnsi="KZ Times New Roman"/>
          <w:sz w:val="26"/>
          <w:szCs w:val="26"/>
          <w:u w:val="single"/>
          <w:lang w:val="kk-KZ"/>
        </w:rPr>
        <w:t>ұжымдық дайындық</w:t>
      </w:r>
      <w:r w:rsidRPr="000421B5">
        <w:rPr>
          <w:rFonts w:ascii="KZ Times New Roman" w:hAnsi="KZ Times New Roman"/>
          <w:sz w:val="26"/>
          <w:szCs w:val="26"/>
          <w:lang w:val="kk-KZ"/>
        </w:rPr>
        <w:t>. Шаралар кеңесі немесе кіші ұжымның әр өкілдерінің шығармашылық тобы ұсыынылған (КТД) ҰШШ жобасы бөлімдерін нақтылайды  кіші топтардың арасында міндеттерді бөледі, одан кейін ойланғандарды орындауға басшылық жасайды.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i/>
          <w:sz w:val="26"/>
          <w:szCs w:val="26"/>
          <w:lang w:val="kk-KZ"/>
        </w:rPr>
        <w:t>Төртінші сатысы</w:t>
      </w:r>
      <w:r w:rsidRPr="000421B5">
        <w:rPr>
          <w:rFonts w:ascii="KZ Times New Roman" w:hAnsi="KZ Times New Roman"/>
          <w:sz w:val="26"/>
          <w:szCs w:val="26"/>
          <w:lang w:val="kk-KZ"/>
        </w:rPr>
        <w:t xml:space="preserve"> </w:t>
      </w:r>
      <w:r w:rsidRPr="000421B5">
        <w:rPr>
          <w:rFonts w:ascii="KZ Times New Roman" w:hAnsi="KZ Times New Roman"/>
          <w:sz w:val="26"/>
          <w:szCs w:val="26"/>
          <w:u w:val="single"/>
          <w:lang w:val="kk-KZ"/>
        </w:rPr>
        <w:t>– (КТД) ҰШШ өткізу</w:t>
      </w:r>
      <w:r w:rsidRPr="000421B5">
        <w:rPr>
          <w:rFonts w:ascii="KZ Times New Roman" w:hAnsi="KZ Times New Roman"/>
          <w:sz w:val="26"/>
          <w:szCs w:val="26"/>
          <w:lang w:val="kk-KZ"/>
        </w:rPr>
        <w:t xml:space="preserve"> – бұл істелген жұмыстың қорытындысы. Тәрбиелеушілердің әрекеті әдеттегі емес жағдайда тез шешімді, импровизацияны талап етеді, бұнда балалардың оң (сапасы) қаисеті ерекше нақты байқалады.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i/>
          <w:sz w:val="26"/>
          <w:szCs w:val="26"/>
          <w:lang w:val="kk-KZ"/>
        </w:rPr>
        <w:t>Бесінші сатысы</w:t>
      </w:r>
      <w:r w:rsidRPr="000421B5">
        <w:rPr>
          <w:rFonts w:ascii="KZ Times New Roman" w:hAnsi="KZ Times New Roman"/>
          <w:sz w:val="26"/>
          <w:szCs w:val="26"/>
          <w:lang w:val="kk-KZ"/>
        </w:rPr>
        <w:t xml:space="preserve"> </w:t>
      </w:r>
      <w:r w:rsidRPr="000421B5">
        <w:rPr>
          <w:rFonts w:ascii="KZ Times New Roman" w:hAnsi="KZ Times New Roman"/>
          <w:sz w:val="26"/>
          <w:szCs w:val="26"/>
          <w:u w:val="single"/>
          <w:lang w:val="kk-KZ"/>
        </w:rPr>
        <w:t>– қорытындының ұжымдық мінез-құлқы</w:t>
      </w:r>
      <w:r w:rsidRPr="000421B5">
        <w:rPr>
          <w:rFonts w:ascii="KZ Times New Roman" w:hAnsi="KZ Times New Roman"/>
          <w:sz w:val="26"/>
          <w:szCs w:val="26"/>
          <w:lang w:val="kk-KZ"/>
        </w:rPr>
        <w:t xml:space="preserve"> - тәрбиеші жалпы жиында – «Отта» ойлануға міндеттер қойылады; сізде не жақсы болды, неліктен? Нені істей алмадыңыз және неліктен? Болашаққа нені ұсынамыз? «Көгілдір оттың» қортынды бөлімінде тәрбиеші жиында айтылған пікірлерді жинақтап қорытады.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b/>
          <w:sz w:val="26"/>
          <w:szCs w:val="26"/>
          <w:lang w:val="kk-KZ"/>
        </w:rPr>
        <w:t>Алтыншы саты</w:t>
      </w:r>
      <w:r w:rsidRPr="000421B5">
        <w:rPr>
          <w:rFonts w:ascii="KZ Times New Roman" w:hAnsi="KZ Times New Roman"/>
          <w:sz w:val="26"/>
          <w:szCs w:val="26"/>
          <w:lang w:val="kk-KZ"/>
        </w:rPr>
        <w:t xml:space="preserve"> – </w:t>
      </w:r>
      <w:r w:rsidRPr="000421B5">
        <w:rPr>
          <w:rFonts w:ascii="KZ Times New Roman" w:hAnsi="KZ Times New Roman"/>
          <w:sz w:val="26"/>
          <w:szCs w:val="26"/>
          <w:u w:val="single"/>
          <w:lang w:val="kk-KZ"/>
        </w:rPr>
        <w:t>қоғамдық пікір</w:t>
      </w:r>
      <w:r w:rsidRPr="000421B5">
        <w:rPr>
          <w:rFonts w:ascii="KZ Times New Roman" w:hAnsi="KZ Times New Roman"/>
          <w:sz w:val="26"/>
          <w:szCs w:val="26"/>
          <w:lang w:val="kk-KZ"/>
        </w:rPr>
        <w:t xml:space="preserve"> – қорытындыны шығару сатысында істелген, жақын салдар мазмұны болады, үрдісте тәрбиеші іс-шараларды жоспарлауды, дайындайды, өткізуде, тәжірибені  пайдалануды ұйымдастырады.</w:t>
      </w:r>
    </w:p>
    <w:p w:rsidR="00CA33FF" w:rsidRPr="000421B5" w:rsidRDefault="00CA33FF" w:rsidP="00CA33FF">
      <w:pPr>
        <w:tabs>
          <w:tab w:val="left" w:pos="0"/>
        </w:tabs>
        <w:ind w:firstLine="993"/>
        <w:jc w:val="both"/>
        <w:rPr>
          <w:rFonts w:ascii="KZ Times New Roman" w:hAnsi="KZ Times New Roman"/>
          <w:sz w:val="26"/>
          <w:szCs w:val="26"/>
          <w:lang w:val="kk-KZ"/>
        </w:rPr>
      </w:pPr>
    </w:p>
    <w:p w:rsidR="00CA33FF" w:rsidRPr="000421B5" w:rsidRDefault="00CA33FF" w:rsidP="00CA33FF">
      <w:pPr>
        <w:tabs>
          <w:tab w:val="left" w:pos="0"/>
        </w:tabs>
        <w:ind w:firstLine="993"/>
        <w:jc w:val="center"/>
        <w:rPr>
          <w:rFonts w:ascii="KZ Times New Roman" w:hAnsi="KZ Times New Roman"/>
          <w:i/>
          <w:sz w:val="26"/>
          <w:szCs w:val="26"/>
          <w:lang w:val="kk-KZ"/>
        </w:rPr>
      </w:pPr>
      <w:r w:rsidRPr="000421B5">
        <w:rPr>
          <w:rFonts w:ascii="KZ Times New Roman" w:hAnsi="KZ Times New Roman"/>
          <w:i/>
          <w:sz w:val="26"/>
          <w:szCs w:val="26"/>
          <w:lang w:val="kk-KZ"/>
        </w:rPr>
        <w:t>Ұжымдық шығармашылық шараларды (КТД) ұйымдастыру технологиясы</w:t>
      </w:r>
    </w:p>
    <w:p w:rsidR="00CA33FF" w:rsidRPr="000421B5" w:rsidRDefault="00CA33FF" w:rsidP="00CA33FF">
      <w:pPr>
        <w:tabs>
          <w:tab w:val="left" w:pos="0"/>
        </w:tabs>
        <w:ind w:firstLine="993"/>
        <w:jc w:val="center"/>
        <w:rPr>
          <w:rFonts w:ascii="KZ Times New Roman" w:hAnsi="KZ Times New Roman"/>
          <w:i/>
          <w:sz w:val="26"/>
          <w:szCs w:val="26"/>
          <w:lang w:val="kk-KZ"/>
        </w:rPr>
      </w:pP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Ұжымдық шығармашылық  шаралар (КТД) – үлкендермен кішілер, тәрбиеші және тәрбиелеушілердің бірыңғай ұжымының өмірімен және шығармашылығымен қарым-қатынасы, еңбекпен ашық толған ұйымдастыру тәсілі, басты тәрбие құралдары коммунарлық әдістеме.</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lastRenderedPageBreak/>
        <w:t>Әр шараның мәні - өз ұжымы, жолдасы, қоршаған адамдар жөнінде, алыс достары туралы қамқорлық. Әр КТД көптеген педагогикалық міндеттер шешіледі, демократиялық өмір негізінің өзбетіндік, балалар инициативасы, өзін-өзі басқару, дамдарға және қоршаған әлемге деген белсенді азаматтық қатынастың дамуы жүреді. КТД ұжымды байыта, тұлғаның құндылық тәжірибесінің байқалуына көмектеседі және әркімге рухани және адамгершілік өсуі, қарым-қатынас және қажеттілік, қабілеттілік және жақсы нышандардың  жетілдіреді.</w:t>
      </w:r>
    </w:p>
    <w:p w:rsidR="00CA33FF" w:rsidRPr="000421B5" w:rsidRDefault="00CA33FF" w:rsidP="00CA33FF">
      <w:pPr>
        <w:tabs>
          <w:tab w:val="left" w:pos="0"/>
        </w:tabs>
        <w:ind w:firstLine="993"/>
        <w:jc w:val="both"/>
        <w:rPr>
          <w:rFonts w:ascii="KZ Times New Roman" w:hAnsi="KZ Times New Roman"/>
          <w:i/>
          <w:sz w:val="26"/>
          <w:szCs w:val="26"/>
          <w:lang w:val="kk-KZ"/>
        </w:rPr>
      </w:pPr>
    </w:p>
    <w:p w:rsidR="00CA33FF" w:rsidRPr="000421B5" w:rsidRDefault="00CA33FF" w:rsidP="00CA33FF">
      <w:pPr>
        <w:tabs>
          <w:tab w:val="left" w:pos="0"/>
        </w:tabs>
        <w:ind w:firstLine="993"/>
        <w:jc w:val="center"/>
        <w:rPr>
          <w:rFonts w:ascii="KZ Times New Roman" w:hAnsi="KZ Times New Roman"/>
          <w:i/>
          <w:sz w:val="26"/>
          <w:szCs w:val="26"/>
          <w:lang w:val="kk-KZ"/>
        </w:rPr>
      </w:pPr>
      <w:r w:rsidRPr="000421B5">
        <w:rPr>
          <w:rFonts w:ascii="KZ Times New Roman" w:hAnsi="KZ Times New Roman"/>
          <w:i/>
          <w:sz w:val="26"/>
          <w:szCs w:val="26"/>
          <w:lang w:val="kk-KZ"/>
        </w:rPr>
        <w:t>Ұжымдық  шығармашылық шаралардың педагогикалық жетістік (шарттары) жағдайлары</w:t>
      </w:r>
    </w:p>
    <w:p w:rsidR="00CA33FF" w:rsidRPr="000421B5" w:rsidRDefault="00CA33FF" w:rsidP="00CA33FF">
      <w:pPr>
        <w:tabs>
          <w:tab w:val="left" w:pos="0"/>
        </w:tabs>
        <w:ind w:firstLine="993"/>
        <w:jc w:val="both"/>
        <w:rPr>
          <w:rFonts w:ascii="KZ Times New Roman" w:hAnsi="KZ Times New Roman"/>
          <w:i/>
          <w:sz w:val="26"/>
          <w:szCs w:val="26"/>
          <w:lang w:val="kk-KZ"/>
        </w:rPr>
      </w:pP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Бірінші жағдайы – жалпы қамқорлық жалпы қуаныш жәнепайда біріккен әрекетінде. Әр тәрбиеленуші өзінің кіші жолдасы ретінде енгізуге үйретуі тиіс.</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Екінші жағдайы – жолдастық.</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Тәрбиеші әр кезде тәрбиелеушіге кіші жолдасы ретінде ішкі, рухани қарым-қатынасты байқатады.</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Үшінші жағдайы – ой және әрекет, ерік және сезім бірлігі, өсуші адамның тұлғасының барлық үш жағы бірлікте дамыту үшін, ықпал ету; танымдық – көзқарастың, эмоциялық-еріктік және әрекеттілігі.</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Төртінші жағдайы – бірыңғай ұжым.</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Әсер ету керек. Тәрбиешілердің тәрбиеленушілерге ықпал ету тәсілі, тәрбиешілердің өзінің ықпал ету тәсілі өздеріне, сондай-ақ тәрбиеленушілердің ықпал ету тәсілі бір-біріне, тәрбиешілерге және әр тәрбиеленуші өз-өздеріне.</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Бесінші жағдайы – шаблон емес, шығармашылық, әртүрлі түрдегі тәрбие ықпалын бірлікте пайдалану үшін ықпал ету керек – бірегей және ашық, тура және жанама, формализм және мұңайлыққа, біркелкілікті жоятын қарапайым еместікке жол бермей, шығармашылықпен пайдалану.</w:t>
      </w:r>
    </w:p>
    <w:p w:rsidR="00CA33FF" w:rsidRPr="000421B5" w:rsidRDefault="00CA33FF" w:rsidP="00CA33FF">
      <w:pPr>
        <w:tabs>
          <w:tab w:val="left" w:pos="0"/>
        </w:tabs>
        <w:ind w:firstLine="993"/>
        <w:jc w:val="both"/>
        <w:rPr>
          <w:rFonts w:ascii="KZ Times New Roman" w:hAnsi="KZ Times New Roman"/>
          <w:sz w:val="26"/>
          <w:szCs w:val="26"/>
          <w:lang w:val="kk-KZ"/>
        </w:rPr>
      </w:pPr>
      <w:r w:rsidRPr="000421B5">
        <w:rPr>
          <w:rFonts w:ascii="KZ Times New Roman" w:hAnsi="KZ Times New Roman"/>
          <w:sz w:val="26"/>
          <w:szCs w:val="26"/>
          <w:lang w:val="kk-KZ"/>
        </w:rPr>
        <w:t>Ұжымдық шығармашылық шаралардың негізгі түрі: танымдық істер, еңбек шаралары, көркемдік және спорттық шаралар.</w:t>
      </w:r>
    </w:p>
    <w:p w:rsidR="00CA33FF" w:rsidRPr="00207259" w:rsidRDefault="00CA33FF" w:rsidP="00CA33FF">
      <w:pPr>
        <w:tabs>
          <w:tab w:val="left" w:pos="0"/>
        </w:tabs>
        <w:ind w:firstLine="993"/>
        <w:jc w:val="both"/>
        <w:rPr>
          <w:rFonts w:ascii="KZ Times New Roman" w:hAnsi="KZ Times New Roman"/>
          <w:lang w:val="kk-KZ"/>
        </w:rPr>
      </w:pPr>
    </w:p>
    <w:p w:rsidR="00CA33FF" w:rsidRPr="00207259" w:rsidRDefault="00CA33FF" w:rsidP="00CA33FF">
      <w:pPr>
        <w:tabs>
          <w:tab w:val="left" w:pos="0"/>
        </w:tabs>
        <w:ind w:firstLine="993"/>
        <w:jc w:val="both"/>
        <w:rPr>
          <w:rFonts w:ascii="KZ Times New Roman" w:hAnsi="KZ Times New Roman"/>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Pr="000421B5" w:rsidRDefault="00CA33FF" w:rsidP="00A5043E">
      <w:pPr>
        <w:ind w:firstLine="284"/>
        <w:jc w:val="right"/>
        <w:rPr>
          <w:rFonts w:ascii="KZ Times New Roman" w:hAnsi="KZ Times New Roman"/>
          <w:sz w:val="26"/>
          <w:szCs w:val="26"/>
          <w:lang w:val="ru-MO"/>
        </w:rPr>
      </w:pPr>
      <w:r w:rsidRPr="000421B5">
        <w:rPr>
          <w:rFonts w:ascii="KZ Times New Roman" w:hAnsi="KZ Times New Roman"/>
          <w:sz w:val="26"/>
          <w:szCs w:val="26"/>
          <w:lang w:val="ru-MO"/>
        </w:rPr>
        <w:t>ҚОСЫМША Е</w:t>
      </w:r>
    </w:p>
    <w:p w:rsidR="00CA33FF" w:rsidRPr="000421B5" w:rsidRDefault="00CA33FF" w:rsidP="00CA33FF">
      <w:pPr>
        <w:tabs>
          <w:tab w:val="left" w:pos="0"/>
        </w:tabs>
        <w:ind w:firstLine="993"/>
        <w:jc w:val="both"/>
        <w:rPr>
          <w:rFonts w:ascii="KZ Times New Roman" w:hAnsi="KZ Times New Roman"/>
          <w:sz w:val="26"/>
          <w:szCs w:val="26"/>
          <w:lang w:val="kk-KZ"/>
        </w:rPr>
      </w:pPr>
    </w:p>
    <w:p w:rsidR="00CA33FF" w:rsidRPr="000421B5" w:rsidRDefault="00CA33FF" w:rsidP="00CA33FF">
      <w:pPr>
        <w:tabs>
          <w:tab w:val="left" w:pos="0"/>
        </w:tabs>
        <w:ind w:firstLine="993"/>
        <w:jc w:val="center"/>
        <w:rPr>
          <w:rFonts w:ascii="KZ Times New Roman" w:hAnsi="KZ Times New Roman"/>
          <w:i/>
          <w:sz w:val="26"/>
          <w:szCs w:val="26"/>
          <w:lang w:val="kk-KZ"/>
        </w:rPr>
      </w:pPr>
      <w:r w:rsidRPr="000421B5">
        <w:rPr>
          <w:rFonts w:ascii="KZ Times New Roman" w:hAnsi="KZ Times New Roman"/>
          <w:i/>
          <w:sz w:val="26"/>
          <w:szCs w:val="26"/>
          <w:lang w:val="kk-KZ"/>
        </w:rPr>
        <w:lastRenderedPageBreak/>
        <w:t>Студент-практиканттарды педагогикалық практика бойынша есебі беру түрі</w:t>
      </w:r>
    </w:p>
    <w:p w:rsidR="00CA33FF" w:rsidRPr="000421B5" w:rsidRDefault="00CA33FF" w:rsidP="00CA33FF">
      <w:pPr>
        <w:tabs>
          <w:tab w:val="left" w:pos="0"/>
        </w:tabs>
        <w:ind w:firstLine="993"/>
        <w:jc w:val="center"/>
        <w:rPr>
          <w:rFonts w:ascii="KZ Times New Roman" w:hAnsi="KZ Times New Roman"/>
          <w:sz w:val="26"/>
          <w:szCs w:val="26"/>
          <w:lang w:val="kk-KZ"/>
        </w:rPr>
      </w:pPr>
    </w:p>
    <w:p w:rsidR="00CA33FF" w:rsidRPr="000421B5" w:rsidRDefault="00CA33FF" w:rsidP="00CA33FF">
      <w:pPr>
        <w:tabs>
          <w:tab w:val="left" w:pos="0"/>
        </w:tabs>
        <w:ind w:firstLine="993"/>
        <w:jc w:val="center"/>
        <w:rPr>
          <w:rFonts w:ascii="KZ Times New Roman" w:hAnsi="KZ Times New Roman"/>
          <w:sz w:val="26"/>
          <w:szCs w:val="26"/>
          <w:lang w:val="kk-KZ"/>
        </w:rPr>
      </w:pPr>
    </w:p>
    <w:p w:rsidR="00CA33FF" w:rsidRPr="000421B5" w:rsidRDefault="00CA33FF" w:rsidP="00CA33FF">
      <w:pPr>
        <w:tabs>
          <w:tab w:val="left" w:pos="0"/>
        </w:tabs>
        <w:ind w:firstLine="993"/>
        <w:jc w:val="center"/>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 бойынша сауалнама-есебі</w:t>
      </w:r>
    </w:p>
    <w:p w:rsidR="00CA33FF" w:rsidRPr="000421B5" w:rsidRDefault="00CA33FF" w:rsidP="00CA33FF">
      <w:pPr>
        <w:tabs>
          <w:tab w:val="left" w:pos="0"/>
        </w:tabs>
        <w:ind w:firstLine="993"/>
        <w:jc w:val="center"/>
        <w:rPr>
          <w:rFonts w:ascii="KZ Times New Roman" w:hAnsi="KZ Times New Roman"/>
          <w:sz w:val="26"/>
          <w:szCs w:val="26"/>
          <w:lang w:val="kk-KZ"/>
        </w:rPr>
      </w:pPr>
    </w:p>
    <w:p w:rsidR="00CA33FF" w:rsidRPr="000421B5" w:rsidRDefault="00CA33FF" w:rsidP="00CA33FF">
      <w:pPr>
        <w:tabs>
          <w:tab w:val="left" w:pos="0"/>
        </w:tabs>
        <w:jc w:val="both"/>
        <w:rPr>
          <w:rFonts w:ascii="KZ Times New Roman" w:hAnsi="KZ Times New Roman"/>
          <w:sz w:val="26"/>
          <w:szCs w:val="26"/>
        </w:rPr>
      </w:pPr>
      <w:r w:rsidRPr="000421B5">
        <w:rPr>
          <w:rFonts w:ascii="KZ Times New Roman" w:hAnsi="KZ Times New Roman"/>
          <w:sz w:val="26"/>
          <w:szCs w:val="26"/>
          <w:lang w:val="kk-KZ"/>
        </w:rPr>
        <w:t>Студент</w:t>
      </w:r>
      <w:r w:rsidRPr="000421B5">
        <w:rPr>
          <w:rFonts w:ascii="KZ Times New Roman" w:hAnsi="KZ Times New Roman"/>
          <w:sz w:val="26"/>
          <w:szCs w:val="26"/>
        </w:rPr>
        <w:t>_________________________Курс___________________________</w:t>
      </w:r>
    </w:p>
    <w:p w:rsidR="00CA33FF" w:rsidRPr="000421B5" w:rsidRDefault="00CA33FF" w:rsidP="00CA33FF">
      <w:pPr>
        <w:tabs>
          <w:tab w:val="left" w:pos="0"/>
        </w:tabs>
        <w:jc w:val="both"/>
        <w:rPr>
          <w:rFonts w:ascii="KZ Times New Roman" w:hAnsi="KZ Times New Roman"/>
          <w:sz w:val="26"/>
          <w:szCs w:val="26"/>
          <w:lang w:val="kk-KZ"/>
        </w:rPr>
      </w:pPr>
      <w:r w:rsidRPr="000421B5">
        <w:rPr>
          <w:rFonts w:ascii="KZ Times New Roman" w:hAnsi="KZ Times New Roman"/>
          <w:sz w:val="26"/>
          <w:szCs w:val="26"/>
        </w:rPr>
        <w:t xml:space="preserve">                   </w:t>
      </w:r>
      <w:r w:rsidRPr="000421B5">
        <w:rPr>
          <w:rFonts w:ascii="KZ Times New Roman" w:hAnsi="KZ Times New Roman"/>
          <w:sz w:val="26"/>
          <w:szCs w:val="26"/>
          <w:lang w:val="kk-KZ"/>
        </w:rPr>
        <w:t>Аты, жөні</w:t>
      </w:r>
    </w:p>
    <w:p w:rsidR="00CA33FF" w:rsidRPr="000421B5" w:rsidRDefault="00CA33FF" w:rsidP="00CA33FF">
      <w:p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Факультет______________________Бөлімі___________________________</w:t>
      </w:r>
    </w:p>
    <w:p w:rsidR="00CA33FF" w:rsidRPr="000421B5" w:rsidRDefault="00CA33FF" w:rsidP="00CA33FF">
      <w:p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Мектепте_______________________Сынып__________________________</w:t>
      </w:r>
    </w:p>
    <w:p w:rsidR="00CA33FF" w:rsidRPr="000421B5" w:rsidRDefault="00CA33FF" w:rsidP="00CA33FF">
      <w:p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Осы кезеңнен___________________осы уақытқа дейін.</w:t>
      </w:r>
    </w:p>
    <w:p w:rsidR="00CA33FF" w:rsidRPr="000421B5" w:rsidRDefault="00CA33FF" w:rsidP="00CA33FF">
      <w:pPr>
        <w:tabs>
          <w:tab w:val="left" w:pos="0"/>
        </w:tabs>
        <w:jc w:val="both"/>
        <w:rPr>
          <w:rFonts w:ascii="KZ Times New Roman" w:hAnsi="KZ Times New Roman"/>
          <w:sz w:val="26"/>
          <w:szCs w:val="26"/>
          <w:lang w:val="kk-KZ"/>
        </w:rPr>
      </w:pP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 бойынша жоспарды орындау. Қандай өзгерісті алды және неліктен?</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Өткізілген сабақтар саны. Қандай сабақтар сәтті өтті және неліктен? Қандай сабақтар қиыншылықтар туғызды және неліктен?</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Қандай мұғалімдерінің озат педагогикалық тәжірибелері ескерілді және студент-практиканттар пайдаланды?</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Берілген балалар ұжымды тәрбие жұмысының жүйесінде қандай жұмыс түрі кіргізілді?</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Практикада кезінде оқушыларға жеке тұрғыдан келу қалай жүзеге асырылады?</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 үрлісінде қандай білім, іскерлік және дағдыны игерді?</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Қандай зерттеушілік жұмыстар жұргізілді?</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Студенттер кәсіби дайындық кезінде (сабақта, сыныптан тыс жұмыстарда) қандай қиындылықтарды кездестірді.</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Мектеп басшыларының студенттердің практикасына қатысы.</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Практика жөненде жалпы қорытынды. Оның педагог жеке басын қалыптастырудағы маңызы.</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Педпрактиканы ұйымдастыру және мазмұның жетілдіру бойынша ұсыныстар.</w:t>
      </w:r>
    </w:p>
    <w:p w:rsidR="00CA33FF" w:rsidRPr="000421B5" w:rsidRDefault="00CA33FF" w:rsidP="00061C2F">
      <w:pPr>
        <w:numPr>
          <w:ilvl w:val="0"/>
          <w:numId w:val="6"/>
        </w:numPr>
        <w:tabs>
          <w:tab w:val="left" w:pos="0"/>
        </w:tabs>
        <w:jc w:val="both"/>
        <w:rPr>
          <w:rFonts w:ascii="KZ Times New Roman" w:hAnsi="KZ Times New Roman"/>
          <w:sz w:val="26"/>
          <w:szCs w:val="26"/>
          <w:lang w:val="kk-KZ"/>
        </w:rPr>
      </w:pPr>
      <w:r w:rsidRPr="000421B5">
        <w:rPr>
          <w:rFonts w:ascii="KZ Times New Roman" w:hAnsi="KZ Times New Roman"/>
          <w:sz w:val="26"/>
          <w:szCs w:val="26"/>
          <w:lang w:val="kk-KZ"/>
        </w:rPr>
        <w:t>Педпрактиканың қорытындысы.</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Сабақ берді____________________ дейін___________________________</w:t>
      </w:r>
    </w:p>
    <w:p w:rsidR="00CA33FF" w:rsidRPr="000421B5" w:rsidRDefault="00CA33FF" w:rsidP="00CA33FF">
      <w:pPr>
        <w:tabs>
          <w:tab w:val="left" w:pos="0"/>
        </w:tabs>
        <w:ind w:left="360"/>
        <w:jc w:val="both"/>
        <w:rPr>
          <w:rFonts w:ascii="KZ Times New Roman" w:hAnsi="KZ Times New Roman"/>
          <w:sz w:val="26"/>
          <w:szCs w:val="26"/>
        </w:rPr>
      </w:pPr>
      <w:r w:rsidRPr="000421B5">
        <w:rPr>
          <w:rFonts w:ascii="KZ Times New Roman" w:hAnsi="KZ Times New Roman"/>
          <w:sz w:val="26"/>
          <w:szCs w:val="26"/>
          <w:lang w:val="kk-KZ"/>
        </w:rPr>
        <w:t xml:space="preserve">                          Саны                                                                                    пәні</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Қатысты ______________________дейін___________________________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(саны) (пәнін көрсету, сабақты жүргізушінің аты, жөні)</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Сыныптан тыс шараларды жүргізді (тақырыпты, сыныпты көрсет)</w:t>
      </w:r>
    </w:p>
    <w:p w:rsidR="00CA33FF" w:rsidRPr="000421B5" w:rsidRDefault="00CA33FF" w:rsidP="00CA33FF">
      <w:pPr>
        <w:tabs>
          <w:tab w:val="left" w:pos="0"/>
        </w:tabs>
        <w:ind w:left="360"/>
        <w:jc w:val="both"/>
        <w:rPr>
          <w:rFonts w:ascii="KZ Times New Roman" w:hAnsi="KZ Times New Roman"/>
          <w:sz w:val="26"/>
          <w:szCs w:val="26"/>
          <w:lang w:val="kk-KZ"/>
        </w:rPr>
      </w:pP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Студент-әріптестерінің сыныптан тыс шараларына қатыстым (тақырыпты, сыныпты, өткзушінің аты, жөнін көрсету)______________________________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__________________________________________________________________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Оқу жұмысы бойынша баға__________________________________________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тәрбие жұмысы бойынша баға________________________________________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 бойынша жалпы баға__________________________</w:t>
      </w:r>
    </w:p>
    <w:p w:rsidR="00CA33FF" w:rsidRPr="000421B5" w:rsidRDefault="00CA33FF" w:rsidP="00CA33FF">
      <w:pPr>
        <w:tabs>
          <w:tab w:val="left" w:pos="0"/>
        </w:tabs>
        <w:ind w:left="360"/>
        <w:jc w:val="both"/>
        <w:rPr>
          <w:rFonts w:ascii="KZ Times New Roman" w:hAnsi="KZ Times New Roman"/>
          <w:sz w:val="26"/>
          <w:szCs w:val="26"/>
          <w:lang w:val="kk-KZ"/>
        </w:rPr>
      </w:pPr>
      <w:r w:rsidRPr="000421B5">
        <w:rPr>
          <w:rFonts w:ascii="KZ Times New Roman" w:hAnsi="KZ Times New Roman"/>
          <w:sz w:val="26"/>
          <w:szCs w:val="26"/>
          <w:lang w:val="kk-KZ"/>
        </w:rPr>
        <w:t>Толтыру уақыты_____________Студент-рактиканттың қолы______________</w:t>
      </w:r>
    </w:p>
    <w:p w:rsidR="00CA33FF" w:rsidRDefault="00CA33FF" w:rsidP="00A5043E">
      <w:pPr>
        <w:ind w:firstLine="284"/>
        <w:jc w:val="right"/>
        <w:rPr>
          <w:rFonts w:ascii="KZ Times New Roman" w:hAnsi="KZ Times New Roman"/>
          <w:sz w:val="28"/>
          <w:lang w:val="ru-MO"/>
        </w:rPr>
      </w:pPr>
      <w:r>
        <w:rPr>
          <w:rFonts w:ascii="KZ Times New Roman" w:hAnsi="KZ Times New Roman"/>
          <w:sz w:val="28"/>
          <w:lang w:val="ru-MO"/>
        </w:rPr>
        <w:t>ҚОСЫМША  Ж</w:t>
      </w:r>
    </w:p>
    <w:p w:rsidR="00CA33FF" w:rsidRDefault="00CA33FF" w:rsidP="00CA33FF">
      <w:pPr>
        <w:tabs>
          <w:tab w:val="left" w:pos="0"/>
        </w:tabs>
        <w:ind w:left="360"/>
        <w:jc w:val="center"/>
        <w:rPr>
          <w:rFonts w:ascii="KZ Times New Roman" w:hAnsi="KZ Times New Roman"/>
          <w:sz w:val="28"/>
          <w:szCs w:val="28"/>
          <w:lang w:val="kk-KZ"/>
        </w:rPr>
      </w:pPr>
    </w:p>
    <w:p w:rsidR="00CA33FF" w:rsidRPr="00207259" w:rsidRDefault="00CA33FF" w:rsidP="00CA33FF">
      <w:pPr>
        <w:tabs>
          <w:tab w:val="left" w:pos="0"/>
        </w:tabs>
        <w:ind w:left="360"/>
        <w:jc w:val="center"/>
        <w:rPr>
          <w:rFonts w:ascii="KZ Times New Roman" w:hAnsi="KZ Times New Roman"/>
          <w:i/>
          <w:sz w:val="28"/>
          <w:szCs w:val="28"/>
          <w:lang w:val="kk-KZ"/>
        </w:rPr>
      </w:pPr>
      <w:r w:rsidRPr="00207259">
        <w:rPr>
          <w:rFonts w:ascii="KZ Times New Roman" w:hAnsi="KZ Times New Roman"/>
          <w:i/>
          <w:sz w:val="28"/>
          <w:szCs w:val="28"/>
          <w:lang w:val="kk-KZ"/>
        </w:rPr>
        <w:lastRenderedPageBreak/>
        <w:t>Студент-практикант мінездемесінің жоспары</w:t>
      </w:r>
    </w:p>
    <w:p w:rsidR="00CA33FF" w:rsidRPr="00207259" w:rsidRDefault="00CA33FF" w:rsidP="00CA33FF">
      <w:pPr>
        <w:tabs>
          <w:tab w:val="left" w:pos="0"/>
        </w:tabs>
        <w:ind w:left="360"/>
        <w:jc w:val="center"/>
        <w:rPr>
          <w:rFonts w:ascii="KZ Times New Roman" w:hAnsi="KZ Times New Roman"/>
          <w:i/>
          <w:sz w:val="28"/>
          <w:szCs w:val="28"/>
          <w:lang w:val="kk-KZ"/>
        </w:rPr>
      </w:pP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балалар және жеткіншектердің жас ере</w:t>
      </w:r>
      <w:r w:rsidR="00C15303">
        <w:rPr>
          <w:rFonts w:ascii="KZ Times New Roman" w:hAnsi="KZ Times New Roman"/>
          <w:sz w:val="28"/>
          <w:szCs w:val="28"/>
          <w:lang w:val="kk-KZ"/>
        </w:rPr>
        <w:t xml:space="preserve">шелік білімі және соған сәйкес </w:t>
      </w:r>
      <w:r>
        <w:rPr>
          <w:rFonts w:ascii="KZ Times New Roman" w:hAnsi="KZ Times New Roman"/>
          <w:sz w:val="28"/>
          <w:szCs w:val="28"/>
          <w:lang w:val="kk-KZ"/>
        </w:rPr>
        <w:t>олармен жұмыс істеу іскерлігі.</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Тәрбиелік қызметті  жоспарлау іскерлігі.</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Сабақта теория мен өмірдің байланысты жүзеге асыру іскерлік, тәрбие міндеттерін шешу, балалармен ынтымақтастық.</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Жұмыста балаларды ұйымдастыру іскерлігі. Олардың зейіндерін ояту және ақыл-ой қызметін белсендіру, сабақта оқылатын тақырыпқа қызығушылығын дамыту.</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Балалармен тәрбие жұмысын жүргізу іскерлігі</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Студент-парктиканттардың педагогикалық практика барысында туатын мәселелердің (жағымды) дұрыс жақтары.</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Жұмысқа деген қатынасы және тәртіп.</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Практикаға баға беру.</w:t>
      </w:r>
    </w:p>
    <w:p w:rsidR="00CA33FF" w:rsidRDefault="00CA33FF" w:rsidP="00061C2F">
      <w:pPr>
        <w:numPr>
          <w:ilvl w:val="0"/>
          <w:numId w:val="4"/>
        </w:numPr>
        <w:tabs>
          <w:tab w:val="left" w:pos="0"/>
        </w:tabs>
        <w:jc w:val="both"/>
        <w:rPr>
          <w:rFonts w:ascii="KZ Times New Roman" w:hAnsi="KZ Times New Roman"/>
          <w:sz w:val="28"/>
          <w:szCs w:val="28"/>
          <w:lang w:val="kk-KZ"/>
        </w:rPr>
      </w:pPr>
      <w:r>
        <w:rPr>
          <w:rFonts w:ascii="KZ Times New Roman" w:hAnsi="KZ Times New Roman"/>
          <w:sz w:val="28"/>
          <w:szCs w:val="28"/>
          <w:lang w:val="kk-KZ"/>
        </w:rPr>
        <w:t>Педагогикалық мекемелердің мекеніне ұсыныс.</w:t>
      </w: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B72F1E" w:rsidRDefault="00B72F1E"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Default="00CA33FF" w:rsidP="00CA33FF">
      <w:pPr>
        <w:tabs>
          <w:tab w:val="left" w:pos="0"/>
        </w:tabs>
        <w:jc w:val="both"/>
        <w:rPr>
          <w:rFonts w:ascii="KZ Times New Roman" w:hAnsi="KZ Times New Roman"/>
          <w:sz w:val="28"/>
          <w:szCs w:val="28"/>
          <w:lang w:val="kk-KZ"/>
        </w:rPr>
      </w:pPr>
    </w:p>
    <w:p w:rsidR="00CA33FF" w:rsidRPr="00207259" w:rsidRDefault="00CA33FF" w:rsidP="00A5043E">
      <w:pPr>
        <w:ind w:firstLine="284"/>
        <w:jc w:val="right"/>
        <w:rPr>
          <w:rFonts w:ascii="KZ Times New Roman" w:hAnsi="KZ Times New Roman"/>
          <w:sz w:val="28"/>
          <w:lang w:val="kk-KZ"/>
        </w:rPr>
      </w:pPr>
      <w:r w:rsidRPr="00207259">
        <w:rPr>
          <w:rFonts w:ascii="KZ Times New Roman" w:hAnsi="KZ Times New Roman"/>
          <w:sz w:val="28"/>
          <w:lang w:val="kk-KZ"/>
        </w:rPr>
        <w:t xml:space="preserve">ҚОСЫМША </w:t>
      </w:r>
      <w:r>
        <w:rPr>
          <w:rFonts w:ascii="KZ Times New Roman" w:hAnsi="KZ Times New Roman"/>
          <w:sz w:val="28"/>
          <w:lang w:val="kk-KZ"/>
        </w:rPr>
        <w:t>К</w:t>
      </w:r>
    </w:p>
    <w:p w:rsidR="00CA33FF" w:rsidRDefault="00CA33FF" w:rsidP="00CA33FF">
      <w:pPr>
        <w:tabs>
          <w:tab w:val="left" w:pos="0"/>
        </w:tabs>
        <w:jc w:val="center"/>
        <w:rPr>
          <w:rFonts w:ascii="KZ Times New Roman" w:hAnsi="KZ Times New Roman"/>
          <w:sz w:val="28"/>
          <w:szCs w:val="28"/>
          <w:lang w:val="kk-KZ"/>
        </w:rPr>
      </w:pPr>
    </w:p>
    <w:p w:rsidR="00CA33FF" w:rsidRDefault="00CA33FF" w:rsidP="00CA33FF">
      <w:pPr>
        <w:tabs>
          <w:tab w:val="left" w:pos="0"/>
        </w:tabs>
        <w:jc w:val="center"/>
        <w:rPr>
          <w:rFonts w:ascii="KZ Times New Roman" w:hAnsi="KZ Times New Roman"/>
          <w:sz w:val="28"/>
          <w:szCs w:val="28"/>
          <w:lang w:val="kk-KZ"/>
        </w:rPr>
      </w:pPr>
      <w:r>
        <w:rPr>
          <w:rFonts w:ascii="KZ Times New Roman" w:hAnsi="KZ Times New Roman"/>
          <w:sz w:val="28"/>
          <w:szCs w:val="28"/>
          <w:lang w:val="kk-KZ"/>
        </w:rPr>
        <w:lastRenderedPageBreak/>
        <w:t>КҮНДЕЛІК ЖАЗУ БОЙЫНША НҰСҚАУЛАР</w:t>
      </w:r>
    </w:p>
    <w:p w:rsidR="00CA33FF" w:rsidRDefault="00CA33FF" w:rsidP="00CA33FF">
      <w:pPr>
        <w:tabs>
          <w:tab w:val="left" w:pos="0"/>
        </w:tabs>
        <w:jc w:val="center"/>
        <w:rPr>
          <w:rFonts w:ascii="KZ Times New Roman" w:hAnsi="KZ Times New Roman"/>
          <w:sz w:val="28"/>
          <w:szCs w:val="28"/>
          <w:lang w:val="kk-KZ"/>
        </w:rPr>
      </w:pPr>
    </w:p>
    <w:p w:rsidR="00CA33FF" w:rsidRDefault="00CA33FF" w:rsidP="00CA33FF">
      <w:pPr>
        <w:tabs>
          <w:tab w:val="left" w:pos="0"/>
        </w:tabs>
        <w:jc w:val="center"/>
        <w:rPr>
          <w:rFonts w:ascii="KZ Times New Roman" w:hAnsi="KZ Times New Roman"/>
          <w:sz w:val="28"/>
          <w:szCs w:val="28"/>
          <w:lang w:val="kk-KZ"/>
        </w:rPr>
      </w:pPr>
      <w:r>
        <w:rPr>
          <w:rFonts w:ascii="KZ Times New Roman" w:hAnsi="KZ Times New Roman"/>
          <w:sz w:val="28"/>
          <w:szCs w:val="28"/>
          <w:lang w:val="kk-KZ"/>
        </w:rPr>
        <w:t>Педагогикалық байқау күнделігінің құрылымы</w:t>
      </w:r>
    </w:p>
    <w:p w:rsidR="00CA33FF" w:rsidRDefault="00CA33FF" w:rsidP="00CA33FF">
      <w:pPr>
        <w:tabs>
          <w:tab w:val="left" w:pos="0"/>
        </w:tabs>
        <w:jc w:val="center"/>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 Практикан бойынша мәлімет</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Аты жөні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мамандығы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курс, тобы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практиканың өтілу орны (мектеп, сынып)</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практика мерзімі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сынып жетекшісі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мектеп директоры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орынбасары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пән бойынша әдіскер</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тәрбие жұмысы бойынша әдіскер</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2) мектептегі қоңырау кестесі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3) сыныптағы сабақ кестесі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4) сынып тзімі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5) сынып оқушыларының отыру реті.</w:t>
      </w:r>
    </w:p>
    <w:p w:rsidR="00CA33FF" w:rsidRDefault="00CA33FF" w:rsidP="00CA33FF">
      <w:pPr>
        <w:tabs>
          <w:tab w:val="left" w:pos="0"/>
        </w:tabs>
        <w:ind w:firstLine="851"/>
        <w:jc w:val="both"/>
        <w:rPr>
          <w:rFonts w:ascii="KZ Times New Roman" w:hAnsi="KZ Times New Roman"/>
          <w:sz w:val="28"/>
          <w:szCs w:val="28"/>
          <w:lang w:val="kk-K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534"/>
        <w:gridCol w:w="2738"/>
      </w:tblGrid>
      <w:tr w:rsidR="00CA33FF" w:rsidRPr="006225A2" w:rsidTr="00176137">
        <w:trPr>
          <w:trHeight w:val="653"/>
        </w:trPr>
        <w:tc>
          <w:tcPr>
            <w:tcW w:w="2363" w:type="dxa"/>
            <w:shd w:val="clear" w:color="auto" w:fill="auto"/>
          </w:tcPr>
          <w:p w:rsidR="00CA33FF" w:rsidRPr="00CA33FF" w:rsidRDefault="00307215" w:rsidP="00176137">
            <w:pPr>
              <w:pStyle w:val="21"/>
              <w:rPr>
                <w:lang w:val="kk-KZ"/>
              </w:rPr>
            </w:pPr>
            <w:r>
              <w:rPr>
                <w:noProof/>
              </w:rPr>
              <w:pict>
                <v:line id="_x0000_s1033" style="position:absolute;left:0;text-align:left;z-index:251662848" from="-2.95pt,2.85pt" to="366.05pt,101.85pt"/>
              </w:pict>
            </w:r>
          </w:p>
          <w:p w:rsidR="00CA33FF" w:rsidRPr="00CA33FF" w:rsidRDefault="00307215" w:rsidP="00176137">
            <w:pPr>
              <w:pStyle w:val="21"/>
              <w:rPr>
                <w:lang w:val="kk-KZ"/>
              </w:rPr>
            </w:pPr>
            <w:r>
              <w:rPr>
                <w:noProof/>
              </w:rPr>
              <w:pict>
                <v:line id="_x0000_s1035" style="position:absolute;left:0;text-align:left;z-index:251664896" from="-2.95pt,13.75pt" to="366.05pt,112.75pt"/>
              </w:pict>
            </w:r>
          </w:p>
        </w:tc>
        <w:tc>
          <w:tcPr>
            <w:tcW w:w="2534" w:type="dxa"/>
            <w:shd w:val="clear" w:color="auto" w:fill="auto"/>
          </w:tcPr>
          <w:p w:rsidR="00CA33FF" w:rsidRPr="00CA33FF" w:rsidRDefault="00307215" w:rsidP="00176137">
            <w:pPr>
              <w:pStyle w:val="21"/>
              <w:rPr>
                <w:lang w:val="kk-KZ"/>
              </w:rPr>
            </w:pPr>
            <w:r>
              <w:rPr>
                <w:noProof/>
              </w:rPr>
              <w:pict>
                <v:line id="_x0000_s1034" style="position:absolute;left:0;text-align:left;z-index:251663872;mso-position-horizontal-relative:text;mso-position-vertical-relative:text" from="-2.2pt,2.85pt" to="249.8pt,65.85pt"/>
              </w:pict>
            </w:r>
          </w:p>
        </w:tc>
        <w:tc>
          <w:tcPr>
            <w:tcW w:w="2738" w:type="dxa"/>
            <w:shd w:val="clear" w:color="auto" w:fill="auto"/>
          </w:tcPr>
          <w:p w:rsidR="00CA33FF" w:rsidRPr="00CA33FF" w:rsidRDefault="00307215" w:rsidP="00176137">
            <w:pPr>
              <w:pStyle w:val="21"/>
              <w:rPr>
                <w:lang w:val="kk-KZ"/>
              </w:rPr>
            </w:pPr>
            <w:r>
              <w:rPr>
                <w:noProof/>
              </w:rPr>
              <w:pict>
                <v:line id="_x0000_s1039" style="position:absolute;left:0;text-align:left;z-index:251668992;mso-position-horizontal-relative:text;mso-position-vertical-relative:text" from="-4.8pt,2.85pt" to="130.2pt,29.85pt"/>
              </w:pict>
            </w:r>
          </w:p>
        </w:tc>
      </w:tr>
      <w:tr w:rsidR="00CA33FF" w:rsidRPr="006225A2" w:rsidTr="00176137">
        <w:trPr>
          <w:trHeight w:val="632"/>
        </w:trPr>
        <w:tc>
          <w:tcPr>
            <w:tcW w:w="2363" w:type="dxa"/>
            <w:shd w:val="clear" w:color="auto" w:fill="auto"/>
          </w:tcPr>
          <w:p w:rsidR="00CA33FF" w:rsidRPr="00CA33FF" w:rsidRDefault="00CA33FF" w:rsidP="00176137">
            <w:pPr>
              <w:pStyle w:val="21"/>
              <w:rPr>
                <w:lang w:val="kk-KZ"/>
              </w:rPr>
            </w:pPr>
          </w:p>
          <w:p w:rsidR="00CA33FF" w:rsidRPr="00CA33FF" w:rsidRDefault="00CA33FF" w:rsidP="00176137">
            <w:pPr>
              <w:pStyle w:val="21"/>
              <w:rPr>
                <w:lang w:val="kk-KZ"/>
              </w:rPr>
            </w:pPr>
          </w:p>
        </w:tc>
        <w:tc>
          <w:tcPr>
            <w:tcW w:w="2534" w:type="dxa"/>
            <w:shd w:val="clear" w:color="auto" w:fill="auto"/>
          </w:tcPr>
          <w:p w:rsidR="00CA33FF" w:rsidRPr="00CA33FF" w:rsidRDefault="00CA33FF" w:rsidP="00176137">
            <w:pPr>
              <w:pStyle w:val="21"/>
              <w:rPr>
                <w:lang w:val="kk-KZ"/>
              </w:rPr>
            </w:pPr>
          </w:p>
        </w:tc>
        <w:tc>
          <w:tcPr>
            <w:tcW w:w="2738" w:type="dxa"/>
            <w:shd w:val="clear" w:color="auto" w:fill="auto"/>
          </w:tcPr>
          <w:p w:rsidR="00CA33FF" w:rsidRPr="00CA33FF" w:rsidRDefault="00CA33FF" w:rsidP="00176137">
            <w:pPr>
              <w:pStyle w:val="21"/>
              <w:rPr>
                <w:lang w:val="kk-KZ"/>
              </w:rPr>
            </w:pPr>
          </w:p>
        </w:tc>
      </w:tr>
      <w:tr w:rsidR="00CA33FF" w:rsidRPr="006225A2" w:rsidTr="00176137">
        <w:trPr>
          <w:trHeight w:val="653"/>
        </w:trPr>
        <w:tc>
          <w:tcPr>
            <w:tcW w:w="2363" w:type="dxa"/>
            <w:shd w:val="clear" w:color="auto" w:fill="auto"/>
          </w:tcPr>
          <w:p w:rsidR="00CA33FF" w:rsidRPr="00CA33FF" w:rsidRDefault="00307215" w:rsidP="00176137">
            <w:pPr>
              <w:pStyle w:val="21"/>
              <w:rPr>
                <w:lang w:val="kk-KZ"/>
              </w:rPr>
            </w:pPr>
            <w:r>
              <w:rPr>
                <w:noProof/>
              </w:rPr>
              <w:pict>
                <v:line id="_x0000_s1036" style="position:absolute;left:0;text-align:left;z-index:251665920;mso-position-horizontal-relative:text;mso-position-vertical-relative:text" from="-2.95pt,.45pt" to="375.05pt,99.45pt"/>
              </w:pict>
            </w:r>
          </w:p>
          <w:p w:rsidR="00CA33FF" w:rsidRPr="00CA33FF" w:rsidRDefault="00CA33FF" w:rsidP="00176137">
            <w:pPr>
              <w:pStyle w:val="21"/>
              <w:rPr>
                <w:lang w:val="kk-KZ"/>
              </w:rPr>
            </w:pPr>
          </w:p>
        </w:tc>
        <w:tc>
          <w:tcPr>
            <w:tcW w:w="2534" w:type="dxa"/>
            <w:shd w:val="clear" w:color="auto" w:fill="auto"/>
          </w:tcPr>
          <w:p w:rsidR="00CA33FF" w:rsidRPr="00CA33FF" w:rsidRDefault="00CA33FF" w:rsidP="00176137">
            <w:pPr>
              <w:pStyle w:val="21"/>
              <w:rPr>
                <w:lang w:val="kk-KZ"/>
              </w:rPr>
            </w:pPr>
          </w:p>
        </w:tc>
        <w:tc>
          <w:tcPr>
            <w:tcW w:w="2738" w:type="dxa"/>
            <w:shd w:val="clear" w:color="auto" w:fill="auto"/>
          </w:tcPr>
          <w:p w:rsidR="00CA33FF" w:rsidRPr="00CA33FF" w:rsidRDefault="00CA33FF" w:rsidP="00176137">
            <w:pPr>
              <w:pStyle w:val="21"/>
              <w:rPr>
                <w:lang w:val="kk-KZ"/>
              </w:rPr>
            </w:pPr>
          </w:p>
        </w:tc>
      </w:tr>
      <w:tr w:rsidR="00CA33FF" w:rsidRPr="006225A2" w:rsidTr="00176137">
        <w:trPr>
          <w:trHeight w:val="653"/>
        </w:trPr>
        <w:tc>
          <w:tcPr>
            <w:tcW w:w="2363" w:type="dxa"/>
            <w:shd w:val="clear" w:color="auto" w:fill="auto"/>
          </w:tcPr>
          <w:p w:rsidR="00CA33FF" w:rsidRPr="00CA33FF" w:rsidRDefault="00307215" w:rsidP="00176137">
            <w:pPr>
              <w:pStyle w:val="21"/>
              <w:rPr>
                <w:lang w:val="kk-KZ"/>
              </w:rPr>
            </w:pPr>
            <w:r>
              <w:rPr>
                <w:noProof/>
              </w:rPr>
              <w:pict>
                <v:line id="_x0000_s1037" style="position:absolute;left:0;text-align:left;z-index:251666944;mso-position-horizontal-relative:text;mso-position-vertical-relative:text" from="-2.95pt,3.75pt" to="240.05pt,66.75pt"/>
              </w:pict>
            </w:r>
          </w:p>
          <w:p w:rsidR="00CA33FF" w:rsidRPr="00CA33FF" w:rsidRDefault="00307215" w:rsidP="00176137">
            <w:pPr>
              <w:pStyle w:val="21"/>
              <w:rPr>
                <w:lang w:val="kk-KZ"/>
              </w:rPr>
            </w:pPr>
            <w:r>
              <w:rPr>
                <w:noProof/>
              </w:rPr>
              <w:pict>
                <v:line id="_x0000_s1038" style="position:absolute;left:0;text-align:left;z-index:251667968" from="-2.95pt,14.65pt" to="114.05pt,50.65pt"/>
              </w:pict>
            </w:r>
          </w:p>
        </w:tc>
        <w:tc>
          <w:tcPr>
            <w:tcW w:w="2534" w:type="dxa"/>
            <w:shd w:val="clear" w:color="auto" w:fill="auto"/>
          </w:tcPr>
          <w:p w:rsidR="00CA33FF" w:rsidRPr="00CA33FF" w:rsidRDefault="00CA33FF" w:rsidP="00176137">
            <w:pPr>
              <w:pStyle w:val="21"/>
              <w:rPr>
                <w:lang w:val="kk-KZ"/>
              </w:rPr>
            </w:pPr>
          </w:p>
        </w:tc>
        <w:tc>
          <w:tcPr>
            <w:tcW w:w="2738" w:type="dxa"/>
            <w:shd w:val="clear" w:color="auto" w:fill="auto"/>
          </w:tcPr>
          <w:p w:rsidR="00CA33FF" w:rsidRPr="00CA33FF" w:rsidRDefault="00CA33FF" w:rsidP="00176137">
            <w:pPr>
              <w:pStyle w:val="21"/>
              <w:rPr>
                <w:lang w:val="kk-KZ"/>
              </w:rPr>
            </w:pPr>
          </w:p>
        </w:tc>
      </w:tr>
      <w:tr w:rsidR="00CA33FF" w:rsidRPr="006225A2" w:rsidTr="00176137">
        <w:trPr>
          <w:trHeight w:val="653"/>
        </w:trPr>
        <w:tc>
          <w:tcPr>
            <w:tcW w:w="2363" w:type="dxa"/>
            <w:shd w:val="clear" w:color="auto" w:fill="auto"/>
          </w:tcPr>
          <w:p w:rsidR="00CA33FF" w:rsidRPr="00CA33FF" w:rsidRDefault="00CA33FF" w:rsidP="00176137">
            <w:pPr>
              <w:pStyle w:val="21"/>
              <w:rPr>
                <w:lang w:val="kk-KZ"/>
              </w:rPr>
            </w:pPr>
          </w:p>
          <w:p w:rsidR="00CA33FF" w:rsidRPr="00CA33FF" w:rsidRDefault="00CA33FF" w:rsidP="00176137">
            <w:pPr>
              <w:pStyle w:val="21"/>
              <w:rPr>
                <w:lang w:val="kk-KZ"/>
              </w:rPr>
            </w:pPr>
          </w:p>
        </w:tc>
        <w:tc>
          <w:tcPr>
            <w:tcW w:w="2534" w:type="dxa"/>
            <w:shd w:val="clear" w:color="auto" w:fill="auto"/>
          </w:tcPr>
          <w:p w:rsidR="00CA33FF" w:rsidRPr="00CA33FF" w:rsidRDefault="00CA33FF" w:rsidP="00176137">
            <w:pPr>
              <w:pStyle w:val="21"/>
              <w:rPr>
                <w:lang w:val="kk-KZ"/>
              </w:rPr>
            </w:pPr>
          </w:p>
        </w:tc>
        <w:tc>
          <w:tcPr>
            <w:tcW w:w="2738" w:type="dxa"/>
            <w:shd w:val="clear" w:color="auto" w:fill="auto"/>
          </w:tcPr>
          <w:p w:rsidR="00CA33FF" w:rsidRPr="00CA33FF" w:rsidRDefault="00CA33FF" w:rsidP="00176137">
            <w:pPr>
              <w:pStyle w:val="21"/>
              <w:rPr>
                <w:lang w:val="kk-KZ"/>
              </w:rPr>
            </w:pPr>
          </w:p>
        </w:tc>
      </w:tr>
    </w:tbl>
    <w:p w:rsidR="00CA33FF" w:rsidRPr="00CA33FF" w:rsidRDefault="00CA33FF" w:rsidP="00CA33FF">
      <w:pPr>
        <w:pStyle w:val="21"/>
        <w:ind w:firstLine="851"/>
        <w:rPr>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6) оқу жоспары</w:t>
      </w:r>
    </w:p>
    <w:p w:rsidR="00CA33FF" w:rsidRDefault="00CA33FF" w:rsidP="00CA33FF">
      <w:pPr>
        <w:tabs>
          <w:tab w:val="left" w:pos="0"/>
        </w:tabs>
        <w:ind w:firstLine="851"/>
        <w:jc w:val="both"/>
        <w:rPr>
          <w:rFonts w:ascii="KZ Times New Roman" w:hAnsi="KZ 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A33FF" w:rsidTr="00176137">
        <w:tc>
          <w:tcPr>
            <w:tcW w:w="4927" w:type="dxa"/>
            <w:shd w:val="clear" w:color="auto" w:fill="auto"/>
          </w:tcPr>
          <w:p w:rsidR="00CA33FF" w:rsidRPr="000E55E0" w:rsidRDefault="00CA33FF" w:rsidP="00176137">
            <w:pPr>
              <w:pStyle w:val="21"/>
              <w:rPr>
                <w:lang w:val="kk-KZ"/>
              </w:rPr>
            </w:pPr>
            <w:r w:rsidRPr="000E55E0">
              <w:rPr>
                <w:lang w:val="kk-KZ"/>
              </w:rPr>
              <w:lastRenderedPageBreak/>
              <w:t>Пән жоспары</w:t>
            </w:r>
          </w:p>
        </w:tc>
        <w:tc>
          <w:tcPr>
            <w:tcW w:w="4927" w:type="dxa"/>
            <w:shd w:val="clear" w:color="auto" w:fill="auto"/>
          </w:tcPr>
          <w:p w:rsidR="00CA33FF" w:rsidRPr="000E55E0" w:rsidRDefault="00CA33FF" w:rsidP="00176137">
            <w:pPr>
              <w:pStyle w:val="21"/>
              <w:rPr>
                <w:lang w:val="kk-KZ"/>
              </w:rPr>
            </w:pPr>
            <w:r w:rsidRPr="000E55E0">
              <w:rPr>
                <w:lang w:val="kk-KZ"/>
              </w:rPr>
              <w:t>Апталық сағат саны</w:t>
            </w:r>
          </w:p>
        </w:tc>
      </w:tr>
      <w:tr w:rsidR="00CA33FF" w:rsidTr="00176137">
        <w:tc>
          <w:tcPr>
            <w:tcW w:w="4927" w:type="dxa"/>
            <w:shd w:val="clear" w:color="auto" w:fill="auto"/>
          </w:tcPr>
          <w:p w:rsidR="00CA33FF" w:rsidRDefault="00CA33FF" w:rsidP="00176137">
            <w:pPr>
              <w:pStyle w:val="21"/>
            </w:pPr>
          </w:p>
          <w:p w:rsidR="00CA33FF" w:rsidRDefault="00CA33FF" w:rsidP="00176137">
            <w:pPr>
              <w:pStyle w:val="21"/>
            </w:pPr>
          </w:p>
          <w:p w:rsidR="00CA33FF" w:rsidRDefault="00CA33FF" w:rsidP="00176137">
            <w:pPr>
              <w:pStyle w:val="21"/>
            </w:pPr>
          </w:p>
          <w:p w:rsidR="00CA33FF" w:rsidRDefault="00CA33FF" w:rsidP="00176137">
            <w:pPr>
              <w:pStyle w:val="21"/>
            </w:pPr>
          </w:p>
          <w:p w:rsidR="00CA33FF" w:rsidRDefault="00CA33FF" w:rsidP="00176137">
            <w:pPr>
              <w:pStyle w:val="21"/>
            </w:pPr>
          </w:p>
          <w:p w:rsidR="00CA33FF" w:rsidRDefault="00CA33FF" w:rsidP="00176137">
            <w:pPr>
              <w:pStyle w:val="21"/>
            </w:pPr>
          </w:p>
          <w:p w:rsidR="00CA33FF" w:rsidRDefault="00CA33FF" w:rsidP="00176137">
            <w:pPr>
              <w:pStyle w:val="21"/>
            </w:pPr>
          </w:p>
          <w:p w:rsidR="00CA33FF" w:rsidRDefault="00CA33FF" w:rsidP="00176137">
            <w:pPr>
              <w:pStyle w:val="21"/>
            </w:pPr>
          </w:p>
        </w:tc>
        <w:tc>
          <w:tcPr>
            <w:tcW w:w="4927" w:type="dxa"/>
            <w:shd w:val="clear" w:color="auto" w:fill="auto"/>
          </w:tcPr>
          <w:p w:rsidR="00CA33FF" w:rsidRDefault="00CA33FF" w:rsidP="00176137">
            <w:pPr>
              <w:pStyle w:val="21"/>
            </w:pPr>
          </w:p>
        </w:tc>
      </w:tr>
    </w:tbl>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Барлығы</w:t>
      </w:r>
    </w:p>
    <w:p w:rsidR="00C15303" w:rsidRDefault="00C15303"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7) Тәрбие жұмысының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1333"/>
        <w:gridCol w:w="968"/>
        <w:gridCol w:w="1098"/>
        <w:gridCol w:w="1213"/>
        <w:gridCol w:w="1073"/>
        <w:gridCol w:w="1681"/>
        <w:gridCol w:w="1554"/>
      </w:tblGrid>
      <w:tr w:rsidR="00CA33FF" w:rsidRPr="000E55E0" w:rsidTr="00176137">
        <w:tc>
          <w:tcPr>
            <w:tcW w:w="675" w:type="dxa"/>
            <w:shd w:val="clear" w:color="auto" w:fill="auto"/>
          </w:tcPr>
          <w:p w:rsidR="00CA33FF" w:rsidRPr="000E55E0" w:rsidRDefault="00CA33FF" w:rsidP="00176137">
            <w:pPr>
              <w:pStyle w:val="21"/>
              <w:rPr>
                <w:lang w:val="kk-KZ"/>
              </w:rPr>
            </w:pPr>
            <w:r w:rsidRPr="000E55E0">
              <w:t>№</w:t>
            </w:r>
          </w:p>
        </w:tc>
        <w:tc>
          <w:tcPr>
            <w:tcW w:w="1787" w:type="dxa"/>
            <w:shd w:val="clear" w:color="auto" w:fill="auto"/>
          </w:tcPr>
          <w:p w:rsidR="00CA33FF" w:rsidRPr="000E55E0" w:rsidRDefault="00CA33FF" w:rsidP="00176137">
            <w:pPr>
              <w:pStyle w:val="21"/>
              <w:rPr>
                <w:lang w:val="kk-KZ"/>
              </w:rPr>
            </w:pPr>
            <w:r w:rsidRPr="000E55E0">
              <w:rPr>
                <w:lang w:val="kk-KZ"/>
              </w:rPr>
              <w:t>Қоғамдық</w:t>
            </w:r>
          </w:p>
        </w:tc>
        <w:tc>
          <w:tcPr>
            <w:tcW w:w="1232" w:type="dxa"/>
            <w:shd w:val="clear" w:color="auto" w:fill="auto"/>
          </w:tcPr>
          <w:p w:rsidR="00CA33FF" w:rsidRPr="000E55E0" w:rsidRDefault="00CA33FF" w:rsidP="00176137">
            <w:pPr>
              <w:pStyle w:val="21"/>
              <w:rPr>
                <w:lang w:val="kk-KZ"/>
              </w:rPr>
            </w:pPr>
            <w:r w:rsidRPr="000E55E0">
              <w:rPr>
                <w:lang w:val="kk-KZ"/>
              </w:rPr>
              <w:t>Іштей</w:t>
            </w:r>
          </w:p>
        </w:tc>
        <w:tc>
          <w:tcPr>
            <w:tcW w:w="1232" w:type="dxa"/>
            <w:shd w:val="clear" w:color="auto" w:fill="auto"/>
          </w:tcPr>
          <w:p w:rsidR="00CA33FF" w:rsidRPr="000E55E0" w:rsidRDefault="00CA33FF" w:rsidP="00176137">
            <w:pPr>
              <w:pStyle w:val="21"/>
              <w:rPr>
                <w:lang w:val="kk-KZ"/>
              </w:rPr>
            </w:pPr>
            <w:r w:rsidRPr="000E55E0">
              <w:rPr>
                <w:lang w:val="kk-KZ"/>
              </w:rPr>
              <w:t>Топпен жұмыс</w:t>
            </w:r>
          </w:p>
        </w:tc>
        <w:tc>
          <w:tcPr>
            <w:tcW w:w="1232" w:type="dxa"/>
            <w:shd w:val="clear" w:color="auto" w:fill="auto"/>
          </w:tcPr>
          <w:p w:rsidR="00CA33FF" w:rsidRPr="000E55E0" w:rsidRDefault="00CA33FF" w:rsidP="00176137">
            <w:pPr>
              <w:pStyle w:val="21"/>
              <w:rPr>
                <w:lang w:val="kk-KZ"/>
              </w:rPr>
            </w:pPr>
            <w:r w:rsidRPr="000E55E0">
              <w:rPr>
                <w:lang w:val="kk-KZ"/>
              </w:rPr>
              <w:t>Даралық жұмыс</w:t>
            </w:r>
          </w:p>
        </w:tc>
        <w:tc>
          <w:tcPr>
            <w:tcW w:w="1232" w:type="dxa"/>
            <w:shd w:val="clear" w:color="auto" w:fill="auto"/>
          </w:tcPr>
          <w:p w:rsidR="00CA33FF" w:rsidRPr="000E55E0" w:rsidRDefault="00CA33FF" w:rsidP="00176137">
            <w:pPr>
              <w:pStyle w:val="21"/>
              <w:rPr>
                <w:lang w:val="kk-KZ"/>
              </w:rPr>
            </w:pPr>
            <w:r w:rsidRPr="000E55E0">
              <w:rPr>
                <w:lang w:val="kk-KZ"/>
              </w:rPr>
              <w:t>Ата-анамен жұмыс</w:t>
            </w:r>
          </w:p>
        </w:tc>
        <w:tc>
          <w:tcPr>
            <w:tcW w:w="1232" w:type="dxa"/>
            <w:shd w:val="clear" w:color="auto" w:fill="auto"/>
          </w:tcPr>
          <w:p w:rsidR="00CA33FF" w:rsidRPr="000E55E0" w:rsidRDefault="00CA33FF" w:rsidP="00176137">
            <w:pPr>
              <w:pStyle w:val="21"/>
              <w:rPr>
                <w:lang w:val="kk-KZ"/>
              </w:rPr>
            </w:pPr>
            <w:r w:rsidRPr="000E55E0">
              <w:rPr>
                <w:lang w:val="kk-KZ"/>
              </w:rPr>
              <w:t>Пед.ұжыммен жұмыс</w:t>
            </w:r>
          </w:p>
        </w:tc>
        <w:tc>
          <w:tcPr>
            <w:tcW w:w="1232" w:type="dxa"/>
            <w:shd w:val="clear" w:color="auto" w:fill="auto"/>
          </w:tcPr>
          <w:p w:rsidR="00CA33FF" w:rsidRPr="000E55E0" w:rsidRDefault="00CA33FF" w:rsidP="00176137">
            <w:pPr>
              <w:pStyle w:val="21"/>
              <w:rPr>
                <w:lang w:val="kk-KZ"/>
              </w:rPr>
            </w:pPr>
            <w:r w:rsidRPr="000E55E0">
              <w:rPr>
                <w:lang w:val="kk-KZ"/>
              </w:rPr>
              <w:t>Қоғамдық ұйымдармен жұмыс</w:t>
            </w:r>
          </w:p>
        </w:tc>
      </w:tr>
      <w:tr w:rsidR="00CA33FF" w:rsidRPr="000E55E0" w:rsidTr="00176137">
        <w:tc>
          <w:tcPr>
            <w:tcW w:w="675" w:type="dxa"/>
            <w:shd w:val="clear" w:color="auto" w:fill="auto"/>
          </w:tcPr>
          <w:p w:rsidR="00CA33FF" w:rsidRPr="000E55E0" w:rsidRDefault="00CA33FF" w:rsidP="00176137">
            <w:pPr>
              <w:pStyle w:val="21"/>
              <w:rPr>
                <w:lang w:val="kk-KZ"/>
              </w:rPr>
            </w:pPr>
            <w:r w:rsidRPr="000E55E0">
              <w:rPr>
                <w:lang w:val="kk-KZ"/>
              </w:rPr>
              <w:t>1</w:t>
            </w:r>
          </w:p>
        </w:tc>
        <w:tc>
          <w:tcPr>
            <w:tcW w:w="1787"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r>
      <w:tr w:rsidR="00CA33FF" w:rsidRPr="000E55E0" w:rsidTr="00176137">
        <w:tc>
          <w:tcPr>
            <w:tcW w:w="675" w:type="dxa"/>
            <w:shd w:val="clear" w:color="auto" w:fill="auto"/>
          </w:tcPr>
          <w:p w:rsidR="00CA33FF" w:rsidRPr="000E55E0" w:rsidRDefault="00CA33FF" w:rsidP="00176137">
            <w:pPr>
              <w:pStyle w:val="21"/>
              <w:rPr>
                <w:lang w:val="kk-KZ"/>
              </w:rPr>
            </w:pPr>
            <w:r w:rsidRPr="000E55E0">
              <w:rPr>
                <w:lang w:val="kk-KZ"/>
              </w:rPr>
              <w:t>2</w:t>
            </w:r>
          </w:p>
        </w:tc>
        <w:tc>
          <w:tcPr>
            <w:tcW w:w="1787"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r>
      <w:tr w:rsidR="00CA33FF" w:rsidRPr="000E55E0" w:rsidTr="00176137">
        <w:tc>
          <w:tcPr>
            <w:tcW w:w="675" w:type="dxa"/>
            <w:shd w:val="clear" w:color="auto" w:fill="auto"/>
          </w:tcPr>
          <w:p w:rsidR="00CA33FF" w:rsidRPr="000E55E0" w:rsidRDefault="00CA33FF" w:rsidP="00176137">
            <w:pPr>
              <w:pStyle w:val="21"/>
              <w:rPr>
                <w:lang w:val="kk-KZ"/>
              </w:rPr>
            </w:pPr>
            <w:r w:rsidRPr="000E55E0">
              <w:rPr>
                <w:lang w:val="kk-KZ"/>
              </w:rPr>
              <w:t>3</w:t>
            </w:r>
          </w:p>
        </w:tc>
        <w:tc>
          <w:tcPr>
            <w:tcW w:w="1787"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r>
      <w:tr w:rsidR="00CA33FF" w:rsidRPr="000E55E0" w:rsidTr="00176137">
        <w:tc>
          <w:tcPr>
            <w:tcW w:w="675" w:type="dxa"/>
            <w:shd w:val="clear" w:color="auto" w:fill="auto"/>
          </w:tcPr>
          <w:p w:rsidR="00CA33FF" w:rsidRPr="000E55E0" w:rsidRDefault="00CA33FF" w:rsidP="00176137">
            <w:pPr>
              <w:pStyle w:val="21"/>
              <w:rPr>
                <w:lang w:val="kk-KZ"/>
              </w:rPr>
            </w:pPr>
            <w:r w:rsidRPr="000E55E0">
              <w:rPr>
                <w:lang w:val="kk-KZ"/>
              </w:rPr>
              <w:t>4</w:t>
            </w:r>
          </w:p>
        </w:tc>
        <w:tc>
          <w:tcPr>
            <w:tcW w:w="1787"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c>
          <w:tcPr>
            <w:tcW w:w="1232" w:type="dxa"/>
            <w:shd w:val="clear" w:color="auto" w:fill="auto"/>
          </w:tcPr>
          <w:p w:rsidR="00CA33FF" w:rsidRPr="000E55E0" w:rsidRDefault="00CA33FF" w:rsidP="00176137">
            <w:pPr>
              <w:pStyle w:val="21"/>
              <w:rPr>
                <w:lang w:val="kk-KZ"/>
              </w:rPr>
            </w:pPr>
          </w:p>
        </w:tc>
      </w:tr>
    </w:tbl>
    <w:p w:rsidR="00CA33FF" w:rsidRDefault="00CA33FF" w:rsidP="00CA33FF">
      <w:pPr>
        <w:tabs>
          <w:tab w:val="left" w:pos="0"/>
        </w:tabs>
        <w:ind w:firstLine="851"/>
        <w:jc w:val="both"/>
        <w:rPr>
          <w:rFonts w:ascii="KZ Times New Roman" w:hAnsi="KZ Times New Roman"/>
          <w:sz w:val="28"/>
          <w:szCs w:val="28"/>
          <w:lang w:val="kk-KZ"/>
        </w:rPr>
      </w:pPr>
    </w:p>
    <w:p w:rsidR="00C15303" w:rsidRDefault="00C15303" w:rsidP="00CA33FF">
      <w:pPr>
        <w:tabs>
          <w:tab w:val="left" w:pos="0"/>
        </w:tabs>
        <w:ind w:firstLine="851"/>
        <w:jc w:val="both"/>
        <w:rPr>
          <w:rFonts w:ascii="KZ Times New Roman" w:hAnsi="KZ Times New Roman"/>
          <w:sz w:val="28"/>
          <w:szCs w:val="28"/>
          <w:lang w:val="kk-KZ"/>
        </w:rPr>
      </w:pPr>
    </w:p>
    <w:p w:rsidR="00C15303" w:rsidRDefault="00C15303"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8) Сыныптың қызығушылық беті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032"/>
        <w:gridCol w:w="1879"/>
        <w:gridCol w:w="2975"/>
        <w:gridCol w:w="1955"/>
      </w:tblGrid>
      <w:tr w:rsidR="00CA33FF" w:rsidTr="00176137">
        <w:tc>
          <w:tcPr>
            <w:tcW w:w="534" w:type="dxa"/>
            <w:shd w:val="clear" w:color="auto" w:fill="auto"/>
          </w:tcPr>
          <w:p w:rsidR="00CA33FF" w:rsidRDefault="00CA33FF" w:rsidP="00176137">
            <w:pPr>
              <w:pStyle w:val="21"/>
            </w:pPr>
            <w:r>
              <w:lastRenderedPageBreak/>
              <w:t>№</w:t>
            </w:r>
          </w:p>
        </w:tc>
        <w:tc>
          <w:tcPr>
            <w:tcW w:w="2268" w:type="dxa"/>
            <w:shd w:val="clear" w:color="auto" w:fill="auto"/>
          </w:tcPr>
          <w:p w:rsidR="00CA33FF" w:rsidRPr="000E55E0" w:rsidRDefault="00CA33FF" w:rsidP="00176137">
            <w:pPr>
              <w:pStyle w:val="21"/>
              <w:rPr>
                <w:lang w:val="kk-KZ"/>
              </w:rPr>
            </w:pPr>
            <w:r w:rsidRPr="000E55E0">
              <w:rPr>
                <w:lang w:val="kk-KZ"/>
              </w:rPr>
              <w:t>Аты-жөні</w:t>
            </w:r>
          </w:p>
        </w:tc>
        <w:tc>
          <w:tcPr>
            <w:tcW w:w="1842" w:type="dxa"/>
            <w:shd w:val="clear" w:color="auto" w:fill="auto"/>
          </w:tcPr>
          <w:p w:rsidR="00CA33FF" w:rsidRPr="000E55E0" w:rsidRDefault="00CA33FF" w:rsidP="00176137">
            <w:pPr>
              <w:pStyle w:val="21"/>
              <w:rPr>
                <w:lang w:val="kk-KZ"/>
              </w:rPr>
            </w:pPr>
            <w:r w:rsidRPr="000E55E0">
              <w:rPr>
                <w:lang w:val="kk-KZ"/>
              </w:rPr>
              <w:t>Шұғылдануы</w:t>
            </w:r>
          </w:p>
        </w:tc>
        <w:tc>
          <w:tcPr>
            <w:tcW w:w="3239" w:type="dxa"/>
            <w:shd w:val="clear" w:color="auto" w:fill="auto"/>
          </w:tcPr>
          <w:p w:rsidR="00CA33FF" w:rsidRPr="000E55E0" w:rsidRDefault="00CA33FF" w:rsidP="00176137">
            <w:pPr>
              <w:pStyle w:val="21"/>
              <w:rPr>
                <w:lang w:val="kk-KZ"/>
              </w:rPr>
            </w:pPr>
            <w:r w:rsidRPr="000E55E0">
              <w:rPr>
                <w:lang w:val="kk-KZ"/>
              </w:rPr>
              <w:t>Пән үйірмелеріне қатысуы</w:t>
            </w:r>
          </w:p>
        </w:tc>
        <w:tc>
          <w:tcPr>
            <w:tcW w:w="1971" w:type="dxa"/>
            <w:shd w:val="clear" w:color="auto" w:fill="auto"/>
          </w:tcPr>
          <w:p w:rsidR="00CA33FF" w:rsidRPr="000E55E0" w:rsidRDefault="00CA33FF" w:rsidP="00176137">
            <w:pPr>
              <w:pStyle w:val="21"/>
              <w:rPr>
                <w:lang w:val="kk-KZ"/>
              </w:rPr>
            </w:pPr>
            <w:r w:rsidRPr="000E55E0">
              <w:rPr>
                <w:lang w:val="kk-KZ"/>
              </w:rPr>
              <w:t>Бос уақытындағы қызығушылы</w:t>
            </w:r>
          </w:p>
        </w:tc>
      </w:tr>
      <w:tr w:rsidR="00CA33FF" w:rsidTr="00176137">
        <w:tc>
          <w:tcPr>
            <w:tcW w:w="534" w:type="dxa"/>
            <w:shd w:val="clear" w:color="auto" w:fill="auto"/>
          </w:tcPr>
          <w:p w:rsidR="00CA33FF" w:rsidRDefault="00CA33FF" w:rsidP="00176137">
            <w:pPr>
              <w:pStyle w:val="21"/>
            </w:pPr>
            <w:r>
              <w:t>1</w:t>
            </w:r>
          </w:p>
        </w:tc>
        <w:tc>
          <w:tcPr>
            <w:tcW w:w="2268" w:type="dxa"/>
            <w:shd w:val="clear" w:color="auto" w:fill="auto"/>
          </w:tcPr>
          <w:p w:rsidR="00CA33FF" w:rsidRDefault="00CA33FF" w:rsidP="00176137">
            <w:pPr>
              <w:pStyle w:val="21"/>
            </w:pPr>
          </w:p>
        </w:tc>
        <w:tc>
          <w:tcPr>
            <w:tcW w:w="1842" w:type="dxa"/>
            <w:shd w:val="clear" w:color="auto" w:fill="auto"/>
          </w:tcPr>
          <w:p w:rsidR="00CA33FF" w:rsidRDefault="00CA33FF" w:rsidP="00176137">
            <w:pPr>
              <w:pStyle w:val="21"/>
            </w:pPr>
          </w:p>
        </w:tc>
        <w:tc>
          <w:tcPr>
            <w:tcW w:w="3239" w:type="dxa"/>
            <w:shd w:val="clear" w:color="auto" w:fill="auto"/>
          </w:tcPr>
          <w:p w:rsidR="00CA33FF" w:rsidRDefault="00CA33FF" w:rsidP="00176137">
            <w:pPr>
              <w:pStyle w:val="21"/>
            </w:pPr>
          </w:p>
        </w:tc>
        <w:tc>
          <w:tcPr>
            <w:tcW w:w="1971" w:type="dxa"/>
            <w:shd w:val="clear" w:color="auto" w:fill="auto"/>
          </w:tcPr>
          <w:p w:rsidR="00CA33FF" w:rsidRDefault="00CA33FF" w:rsidP="00176137">
            <w:pPr>
              <w:pStyle w:val="21"/>
            </w:pPr>
          </w:p>
        </w:tc>
      </w:tr>
      <w:tr w:rsidR="00CA33FF" w:rsidTr="00176137">
        <w:tc>
          <w:tcPr>
            <w:tcW w:w="534" w:type="dxa"/>
            <w:shd w:val="clear" w:color="auto" w:fill="auto"/>
          </w:tcPr>
          <w:p w:rsidR="00CA33FF" w:rsidRDefault="00CA33FF" w:rsidP="00176137">
            <w:pPr>
              <w:pStyle w:val="21"/>
            </w:pPr>
            <w:r>
              <w:t>2</w:t>
            </w:r>
          </w:p>
        </w:tc>
        <w:tc>
          <w:tcPr>
            <w:tcW w:w="2268" w:type="dxa"/>
            <w:shd w:val="clear" w:color="auto" w:fill="auto"/>
          </w:tcPr>
          <w:p w:rsidR="00CA33FF" w:rsidRDefault="00CA33FF" w:rsidP="00176137">
            <w:pPr>
              <w:pStyle w:val="21"/>
            </w:pPr>
          </w:p>
        </w:tc>
        <w:tc>
          <w:tcPr>
            <w:tcW w:w="1842" w:type="dxa"/>
            <w:shd w:val="clear" w:color="auto" w:fill="auto"/>
          </w:tcPr>
          <w:p w:rsidR="00CA33FF" w:rsidRDefault="00CA33FF" w:rsidP="00176137">
            <w:pPr>
              <w:pStyle w:val="21"/>
            </w:pPr>
          </w:p>
        </w:tc>
        <w:tc>
          <w:tcPr>
            <w:tcW w:w="3239" w:type="dxa"/>
            <w:shd w:val="clear" w:color="auto" w:fill="auto"/>
          </w:tcPr>
          <w:p w:rsidR="00CA33FF" w:rsidRDefault="00CA33FF" w:rsidP="00176137">
            <w:pPr>
              <w:pStyle w:val="21"/>
            </w:pPr>
          </w:p>
        </w:tc>
        <w:tc>
          <w:tcPr>
            <w:tcW w:w="1971" w:type="dxa"/>
            <w:shd w:val="clear" w:color="auto" w:fill="auto"/>
          </w:tcPr>
          <w:p w:rsidR="00CA33FF" w:rsidRDefault="00CA33FF" w:rsidP="00176137">
            <w:pPr>
              <w:pStyle w:val="21"/>
            </w:pPr>
          </w:p>
        </w:tc>
      </w:tr>
    </w:tbl>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9) Қосымша мәлімет</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оқушының денсаулығы туралы мәлімет</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отбасының әлеуметтік жағдайы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«Қиын оқушылар»</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практика кезеніндегі туған күндерді атау.</w:t>
      </w: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10) Оқушылардың қатысуы туралы есеп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945"/>
        <w:gridCol w:w="447"/>
        <w:gridCol w:w="448"/>
        <w:gridCol w:w="447"/>
        <w:gridCol w:w="448"/>
        <w:gridCol w:w="448"/>
        <w:gridCol w:w="388"/>
        <w:gridCol w:w="389"/>
        <w:gridCol w:w="387"/>
        <w:gridCol w:w="388"/>
        <w:gridCol w:w="388"/>
        <w:gridCol w:w="389"/>
        <w:gridCol w:w="388"/>
        <w:gridCol w:w="388"/>
        <w:gridCol w:w="388"/>
        <w:gridCol w:w="389"/>
        <w:gridCol w:w="388"/>
        <w:gridCol w:w="388"/>
      </w:tblGrid>
      <w:tr w:rsidR="00CA33FF" w:rsidTr="00176137">
        <w:tc>
          <w:tcPr>
            <w:tcW w:w="534" w:type="dxa"/>
            <w:shd w:val="clear" w:color="auto" w:fill="auto"/>
          </w:tcPr>
          <w:p w:rsidR="00CA33FF" w:rsidRDefault="00CA33FF" w:rsidP="00176137">
            <w:pPr>
              <w:pStyle w:val="21"/>
            </w:pPr>
            <w:r>
              <w:t>№</w:t>
            </w:r>
          </w:p>
        </w:tc>
        <w:tc>
          <w:tcPr>
            <w:tcW w:w="1984" w:type="dxa"/>
            <w:shd w:val="clear" w:color="auto" w:fill="auto"/>
          </w:tcPr>
          <w:p w:rsidR="00CA33FF" w:rsidRPr="000E55E0" w:rsidRDefault="00CA33FF" w:rsidP="00176137">
            <w:pPr>
              <w:pStyle w:val="21"/>
              <w:rPr>
                <w:lang w:val="kk-KZ"/>
              </w:rPr>
            </w:pPr>
            <w:r w:rsidRPr="000E55E0">
              <w:rPr>
                <w:lang w:val="kk-KZ"/>
              </w:rPr>
              <w:t>Оқушының аты-жөні</w:t>
            </w:r>
          </w:p>
        </w:tc>
        <w:tc>
          <w:tcPr>
            <w:tcW w:w="2408" w:type="dxa"/>
            <w:gridSpan w:val="5"/>
            <w:shd w:val="clear" w:color="auto" w:fill="auto"/>
          </w:tcPr>
          <w:p w:rsidR="00CA33FF" w:rsidRPr="000E55E0" w:rsidRDefault="00CA33FF" w:rsidP="00176137">
            <w:pPr>
              <w:pStyle w:val="21"/>
              <w:rPr>
                <w:lang w:val="kk-KZ"/>
              </w:rPr>
            </w:pPr>
            <w:r w:rsidRPr="000E55E0">
              <w:rPr>
                <w:lang w:val="kk-KZ"/>
              </w:rPr>
              <w:t>1 апта</w:t>
            </w:r>
          </w:p>
        </w:tc>
        <w:tc>
          <w:tcPr>
            <w:tcW w:w="1642" w:type="dxa"/>
            <w:gridSpan w:val="4"/>
            <w:shd w:val="clear" w:color="auto" w:fill="auto"/>
          </w:tcPr>
          <w:p w:rsidR="00CA33FF" w:rsidRPr="000E55E0" w:rsidRDefault="00CA33FF" w:rsidP="00176137">
            <w:pPr>
              <w:pStyle w:val="21"/>
              <w:rPr>
                <w:lang w:val="kk-KZ"/>
              </w:rPr>
            </w:pPr>
            <w:r w:rsidRPr="000E55E0">
              <w:rPr>
                <w:lang w:val="kk-KZ"/>
              </w:rPr>
              <w:t>2 апта</w:t>
            </w:r>
          </w:p>
        </w:tc>
        <w:tc>
          <w:tcPr>
            <w:tcW w:w="1643" w:type="dxa"/>
            <w:gridSpan w:val="4"/>
            <w:shd w:val="clear" w:color="auto" w:fill="auto"/>
          </w:tcPr>
          <w:p w:rsidR="00CA33FF" w:rsidRPr="000E55E0" w:rsidRDefault="00CA33FF" w:rsidP="00176137">
            <w:pPr>
              <w:pStyle w:val="21"/>
              <w:rPr>
                <w:lang w:val="kk-KZ"/>
              </w:rPr>
            </w:pPr>
            <w:r w:rsidRPr="000E55E0">
              <w:rPr>
                <w:lang w:val="kk-KZ"/>
              </w:rPr>
              <w:t>3 апта</w:t>
            </w:r>
          </w:p>
        </w:tc>
        <w:tc>
          <w:tcPr>
            <w:tcW w:w="1643" w:type="dxa"/>
            <w:gridSpan w:val="4"/>
            <w:shd w:val="clear" w:color="auto" w:fill="auto"/>
          </w:tcPr>
          <w:p w:rsidR="00CA33FF" w:rsidRPr="000E55E0" w:rsidRDefault="00CA33FF" w:rsidP="00176137">
            <w:pPr>
              <w:pStyle w:val="21"/>
              <w:rPr>
                <w:lang w:val="kk-KZ"/>
              </w:rPr>
            </w:pPr>
            <w:r w:rsidRPr="000E55E0">
              <w:rPr>
                <w:lang w:val="kk-KZ"/>
              </w:rPr>
              <w:t>4 апта</w:t>
            </w:r>
          </w:p>
        </w:tc>
      </w:tr>
      <w:tr w:rsidR="00CA33FF" w:rsidTr="00176137">
        <w:tc>
          <w:tcPr>
            <w:tcW w:w="534" w:type="dxa"/>
            <w:shd w:val="clear" w:color="auto" w:fill="auto"/>
          </w:tcPr>
          <w:p w:rsidR="00CA33FF" w:rsidRDefault="00CA33FF" w:rsidP="00176137">
            <w:pPr>
              <w:pStyle w:val="21"/>
            </w:pPr>
            <w:r>
              <w:t>1</w:t>
            </w:r>
          </w:p>
        </w:tc>
        <w:tc>
          <w:tcPr>
            <w:tcW w:w="1984"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r>
      <w:tr w:rsidR="00CA33FF" w:rsidTr="00176137">
        <w:tc>
          <w:tcPr>
            <w:tcW w:w="534" w:type="dxa"/>
            <w:shd w:val="clear" w:color="auto" w:fill="auto"/>
          </w:tcPr>
          <w:p w:rsidR="00CA33FF" w:rsidRDefault="00CA33FF" w:rsidP="00176137">
            <w:pPr>
              <w:pStyle w:val="21"/>
            </w:pPr>
            <w:r>
              <w:t>2</w:t>
            </w:r>
          </w:p>
        </w:tc>
        <w:tc>
          <w:tcPr>
            <w:tcW w:w="1984"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r>
      <w:tr w:rsidR="00CA33FF" w:rsidTr="00176137">
        <w:tc>
          <w:tcPr>
            <w:tcW w:w="534" w:type="dxa"/>
            <w:shd w:val="clear" w:color="auto" w:fill="auto"/>
          </w:tcPr>
          <w:p w:rsidR="00CA33FF" w:rsidRDefault="00CA33FF" w:rsidP="00176137">
            <w:pPr>
              <w:pStyle w:val="21"/>
            </w:pPr>
            <w:r>
              <w:t>3</w:t>
            </w:r>
          </w:p>
        </w:tc>
        <w:tc>
          <w:tcPr>
            <w:tcW w:w="1984"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r>
      <w:tr w:rsidR="00CA33FF" w:rsidTr="00176137">
        <w:tc>
          <w:tcPr>
            <w:tcW w:w="534" w:type="dxa"/>
            <w:shd w:val="clear" w:color="auto" w:fill="auto"/>
          </w:tcPr>
          <w:p w:rsidR="00CA33FF" w:rsidRDefault="00CA33FF" w:rsidP="00176137">
            <w:pPr>
              <w:pStyle w:val="21"/>
            </w:pPr>
            <w:r>
              <w:t>4</w:t>
            </w:r>
          </w:p>
        </w:tc>
        <w:tc>
          <w:tcPr>
            <w:tcW w:w="1984"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1"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82"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0"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c>
          <w:tcPr>
            <w:tcW w:w="411" w:type="dxa"/>
            <w:shd w:val="clear" w:color="auto" w:fill="auto"/>
          </w:tcPr>
          <w:p w:rsidR="00CA33FF" w:rsidRDefault="00CA33FF" w:rsidP="00176137">
            <w:pPr>
              <w:pStyle w:val="21"/>
            </w:pPr>
          </w:p>
        </w:tc>
      </w:tr>
    </w:tbl>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11) Студенттің даралық жұмыс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795"/>
        <w:gridCol w:w="1607"/>
        <w:gridCol w:w="1406"/>
        <w:gridCol w:w="1416"/>
        <w:gridCol w:w="1298"/>
        <w:gridCol w:w="1295"/>
      </w:tblGrid>
      <w:tr w:rsidR="00CA33FF" w:rsidTr="00176137">
        <w:tc>
          <w:tcPr>
            <w:tcW w:w="534" w:type="dxa"/>
            <w:shd w:val="clear" w:color="auto" w:fill="auto"/>
          </w:tcPr>
          <w:p w:rsidR="00CA33FF" w:rsidRDefault="00CA33FF" w:rsidP="00176137">
            <w:pPr>
              <w:pStyle w:val="21"/>
            </w:pPr>
            <w:r>
              <w:t>№</w:t>
            </w:r>
          </w:p>
        </w:tc>
        <w:tc>
          <w:tcPr>
            <w:tcW w:w="1984" w:type="dxa"/>
            <w:shd w:val="clear" w:color="auto" w:fill="auto"/>
          </w:tcPr>
          <w:p w:rsidR="00CA33FF" w:rsidRPr="000E55E0" w:rsidRDefault="00CA33FF" w:rsidP="00176137">
            <w:pPr>
              <w:pStyle w:val="21"/>
              <w:rPr>
                <w:lang w:val="kk-KZ"/>
              </w:rPr>
            </w:pPr>
            <w:r w:rsidRPr="000E55E0">
              <w:rPr>
                <w:lang w:val="kk-KZ"/>
              </w:rPr>
              <w:t>Дүйсенбі</w:t>
            </w:r>
          </w:p>
        </w:tc>
        <w:tc>
          <w:tcPr>
            <w:tcW w:w="1704" w:type="dxa"/>
            <w:shd w:val="clear" w:color="auto" w:fill="auto"/>
          </w:tcPr>
          <w:p w:rsidR="00CA33FF" w:rsidRPr="000E55E0" w:rsidRDefault="00CA33FF" w:rsidP="00176137">
            <w:pPr>
              <w:pStyle w:val="21"/>
              <w:rPr>
                <w:lang w:val="kk-KZ"/>
              </w:rPr>
            </w:pPr>
            <w:r w:rsidRPr="000E55E0">
              <w:rPr>
                <w:lang w:val="kk-KZ"/>
              </w:rPr>
              <w:t>Сейсенбі</w:t>
            </w:r>
          </w:p>
        </w:tc>
        <w:tc>
          <w:tcPr>
            <w:tcW w:w="1408" w:type="dxa"/>
            <w:shd w:val="clear" w:color="auto" w:fill="auto"/>
          </w:tcPr>
          <w:p w:rsidR="00CA33FF" w:rsidRPr="000E55E0" w:rsidRDefault="00CA33FF" w:rsidP="00176137">
            <w:pPr>
              <w:pStyle w:val="21"/>
              <w:rPr>
                <w:lang w:val="kk-KZ"/>
              </w:rPr>
            </w:pPr>
            <w:r w:rsidRPr="000E55E0">
              <w:rPr>
                <w:lang w:val="kk-KZ"/>
              </w:rPr>
              <w:t>Бейсенбі</w:t>
            </w:r>
          </w:p>
        </w:tc>
        <w:tc>
          <w:tcPr>
            <w:tcW w:w="1408" w:type="dxa"/>
            <w:shd w:val="clear" w:color="auto" w:fill="auto"/>
          </w:tcPr>
          <w:p w:rsidR="00CA33FF" w:rsidRPr="000E55E0" w:rsidRDefault="00CA33FF" w:rsidP="00176137">
            <w:pPr>
              <w:pStyle w:val="21"/>
              <w:rPr>
                <w:lang w:val="kk-KZ"/>
              </w:rPr>
            </w:pPr>
            <w:r w:rsidRPr="000E55E0">
              <w:rPr>
                <w:lang w:val="kk-KZ"/>
              </w:rPr>
              <w:t>Сәрсенбі</w:t>
            </w:r>
          </w:p>
        </w:tc>
        <w:tc>
          <w:tcPr>
            <w:tcW w:w="1408" w:type="dxa"/>
            <w:shd w:val="clear" w:color="auto" w:fill="auto"/>
          </w:tcPr>
          <w:p w:rsidR="00CA33FF" w:rsidRPr="000E55E0" w:rsidRDefault="00CA33FF" w:rsidP="00176137">
            <w:pPr>
              <w:pStyle w:val="21"/>
              <w:rPr>
                <w:lang w:val="kk-KZ"/>
              </w:rPr>
            </w:pPr>
            <w:r w:rsidRPr="000E55E0">
              <w:rPr>
                <w:lang w:val="kk-KZ"/>
              </w:rPr>
              <w:t>Жұма</w:t>
            </w:r>
          </w:p>
        </w:tc>
        <w:tc>
          <w:tcPr>
            <w:tcW w:w="1408" w:type="dxa"/>
            <w:shd w:val="clear" w:color="auto" w:fill="auto"/>
          </w:tcPr>
          <w:p w:rsidR="00CA33FF" w:rsidRPr="000E55E0" w:rsidRDefault="00CA33FF" w:rsidP="00176137">
            <w:pPr>
              <w:pStyle w:val="21"/>
              <w:rPr>
                <w:lang w:val="kk-KZ"/>
              </w:rPr>
            </w:pPr>
            <w:r w:rsidRPr="000E55E0">
              <w:rPr>
                <w:lang w:val="kk-KZ"/>
              </w:rPr>
              <w:t>Сенбі</w:t>
            </w:r>
          </w:p>
        </w:tc>
      </w:tr>
      <w:tr w:rsidR="00CA33FF" w:rsidTr="00176137">
        <w:tc>
          <w:tcPr>
            <w:tcW w:w="534" w:type="dxa"/>
            <w:shd w:val="clear" w:color="auto" w:fill="auto"/>
          </w:tcPr>
          <w:p w:rsidR="00CA33FF" w:rsidRPr="00625E24" w:rsidRDefault="00CA33FF" w:rsidP="00176137">
            <w:pPr>
              <w:pStyle w:val="21"/>
            </w:pPr>
            <w:r w:rsidRPr="000E55E0">
              <w:rPr>
                <w:lang w:val="en-US"/>
              </w:rPr>
              <w:t xml:space="preserve">I </w:t>
            </w:r>
          </w:p>
        </w:tc>
        <w:tc>
          <w:tcPr>
            <w:tcW w:w="1984" w:type="dxa"/>
            <w:shd w:val="clear" w:color="auto" w:fill="auto"/>
          </w:tcPr>
          <w:p w:rsidR="00CA33FF" w:rsidRDefault="00CA33FF" w:rsidP="00176137">
            <w:pPr>
              <w:pStyle w:val="21"/>
            </w:pPr>
          </w:p>
        </w:tc>
        <w:tc>
          <w:tcPr>
            <w:tcW w:w="1704"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r>
      <w:tr w:rsidR="00CA33FF" w:rsidTr="00176137">
        <w:tc>
          <w:tcPr>
            <w:tcW w:w="534" w:type="dxa"/>
            <w:shd w:val="clear" w:color="auto" w:fill="auto"/>
          </w:tcPr>
          <w:p w:rsidR="00CA33FF" w:rsidRPr="00625E24" w:rsidRDefault="00CA33FF" w:rsidP="00176137">
            <w:pPr>
              <w:pStyle w:val="21"/>
            </w:pPr>
            <w:r w:rsidRPr="000E55E0">
              <w:rPr>
                <w:lang w:val="en-US"/>
              </w:rPr>
              <w:t>II</w:t>
            </w:r>
            <w:r>
              <w:t xml:space="preserve"> </w:t>
            </w:r>
          </w:p>
        </w:tc>
        <w:tc>
          <w:tcPr>
            <w:tcW w:w="1984" w:type="dxa"/>
            <w:shd w:val="clear" w:color="auto" w:fill="auto"/>
          </w:tcPr>
          <w:p w:rsidR="00CA33FF" w:rsidRDefault="00CA33FF" w:rsidP="00176137">
            <w:pPr>
              <w:pStyle w:val="21"/>
            </w:pPr>
          </w:p>
        </w:tc>
        <w:tc>
          <w:tcPr>
            <w:tcW w:w="1704"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r>
      <w:tr w:rsidR="00CA33FF" w:rsidTr="00176137">
        <w:tc>
          <w:tcPr>
            <w:tcW w:w="534" w:type="dxa"/>
            <w:shd w:val="clear" w:color="auto" w:fill="auto"/>
          </w:tcPr>
          <w:p w:rsidR="00CA33FF" w:rsidRPr="000E55E0" w:rsidRDefault="00CA33FF" w:rsidP="00176137">
            <w:pPr>
              <w:pStyle w:val="21"/>
              <w:rPr>
                <w:lang w:val="en-US"/>
              </w:rPr>
            </w:pPr>
            <w:r w:rsidRPr="000E55E0">
              <w:rPr>
                <w:lang w:val="en-US"/>
              </w:rPr>
              <w:t>III</w:t>
            </w:r>
          </w:p>
        </w:tc>
        <w:tc>
          <w:tcPr>
            <w:tcW w:w="1984" w:type="dxa"/>
            <w:shd w:val="clear" w:color="auto" w:fill="auto"/>
          </w:tcPr>
          <w:p w:rsidR="00CA33FF" w:rsidRDefault="00CA33FF" w:rsidP="00176137">
            <w:pPr>
              <w:pStyle w:val="21"/>
            </w:pPr>
          </w:p>
        </w:tc>
        <w:tc>
          <w:tcPr>
            <w:tcW w:w="1704"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r>
      <w:tr w:rsidR="00CA33FF" w:rsidTr="00176137">
        <w:tc>
          <w:tcPr>
            <w:tcW w:w="534" w:type="dxa"/>
            <w:shd w:val="clear" w:color="auto" w:fill="auto"/>
          </w:tcPr>
          <w:p w:rsidR="00CA33FF" w:rsidRPr="000E55E0" w:rsidRDefault="00CA33FF" w:rsidP="00176137">
            <w:pPr>
              <w:pStyle w:val="21"/>
              <w:rPr>
                <w:lang w:val="en-US"/>
              </w:rPr>
            </w:pPr>
            <w:r w:rsidRPr="000E55E0">
              <w:rPr>
                <w:lang w:val="en-US"/>
              </w:rPr>
              <w:t>IV</w:t>
            </w:r>
          </w:p>
        </w:tc>
        <w:tc>
          <w:tcPr>
            <w:tcW w:w="1984" w:type="dxa"/>
            <w:shd w:val="clear" w:color="auto" w:fill="auto"/>
          </w:tcPr>
          <w:p w:rsidR="00CA33FF" w:rsidRDefault="00CA33FF" w:rsidP="00176137">
            <w:pPr>
              <w:pStyle w:val="21"/>
            </w:pPr>
          </w:p>
        </w:tc>
        <w:tc>
          <w:tcPr>
            <w:tcW w:w="1704"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c>
          <w:tcPr>
            <w:tcW w:w="1408" w:type="dxa"/>
            <w:shd w:val="clear" w:color="auto" w:fill="auto"/>
          </w:tcPr>
          <w:p w:rsidR="00CA33FF" w:rsidRDefault="00CA33FF" w:rsidP="00176137">
            <w:pPr>
              <w:pStyle w:val="21"/>
            </w:pPr>
          </w:p>
        </w:tc>
      </w:tr>
    </w:tbl>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12) Сабақ үстінде байқау жүргізу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374"/>
        <w:gridCol w:w="2140"/>
        <w:gridCol w:w="1886"/>
        <w:gridCol w:w="3441"/>
      </w:tblGrid>
      <w:tr w:rsidR="00CA33FF" w:rsidTr="00176137">
        <w:tc>
          <w:tcPr>
            <w:tcW w:w="534" w:type="dxa"/>
            <w:shd w:val="clear" w:color="auto" w:fill="auto"/>
          </w:tcPr>
          <w:p w:rsidR="00CA33FF" w:rsidRDefault="00CA33FF" w:rsidP="00176137">
            <w:pPr>
              <w:pStyle w:val="21"/>
            </w:pPr>
            <w:r>
              <w:lastRenderedPageBreak/>
              <w:t>№</w:t>
            </w:r>
          </w:p>
        </w:tc>
        <w:tc>
          <w:tcPr>
            <w:tcW w:w="1417" w:type="dxa"/>
            <w:shd w:val="clear" w:color="auto" w:fill="auto"/>
          </w:tcPr>
          <w:p w:rsidR="00CA33FF" w:rsidRPr="000E55E0" w:rsidRDefault="00CA33FF" w:rsidP="00176137">
            <w:pPr>
              <w:pStyle w:val="21"/>
              <w:rPr>
                <w:lang w:val="kk-KZ"/>
              </w:rPr>
            </w:pPr>
            <w:r w:rsidRPr="000E55E0">
              <w:rPr>
                <w:lang w:val="kk-KZ"/>
              </w:rPr>
              <w:t>Сабақ</w:t>
            </w:r>
          </w:p>
        </w:tc>
        <w:tc>
          <w:tcPr>
            <w:tcW w:w="2268" w:type="dxa"/>
            <w:shd w:val="clear" w:color="auto" w:fill="auto"/>
          </w:tcPr>
          <w:p w:rsidR="00CA33FF" w:rsidRPr="000E55E0" w:rsidRDefault="00CA33FF" w:rsidP="00176137">
            <w:pPr>
              <w:pStyle w:val="21"/>
              <w:rPr>
                <w:lang w:val="kk-KZ"/>
              </w:rPr>
            </w:pPr>
            <w:r w:rsidRPr="000E55E0">
              <w:rPr>
                <w:lang w:val="kk-KZ"/>
              </w:rPr>
              <w:t>Қатысу мақсаты</w:t>
            </w:r>
          </w:p>
        </w:tc>
        <w:tc>
          <w:tcPr>
            <w:tcW w:w="1985" w:type="dxa"/>
            <w:shd w:val="clear" w:color="auto" w:fill="auto"/>
          </w:tcPr>
          <w:p w:rsidR="00CA33FF" w:rsidRPr="000E55E0" w:rsidRDefault="00CA33FF" w:rsidP="00176137">
            <w:pPr>
              <w:pStyle w:val="21"/>
              <w:rPr>
                <w:lang w:val="kk-KZ"/>
              </w:rPr>
            </w:pPr>
            <w:r w:rsidRPr="000E55E0">
              <w:rPr>
                <w:lang w:val="kk-KZ"/>
              </w:rPr>
              <w:t>Сабақ барысы</w:t>
            </w:r>
          </w:p>
        </w:tc>
        <w:tc>
          <w:tcPr>
            <w:tcW w:w="3650" w:type="dxa"/>
            <w:shd w:val="clear" w:color="auto" w:fill="auto"/>
          </w:tcPr>
          <w:p w:rsidR="00CA33FF" w:rsidRPr="000E55E0" w:rsidRDefault="00CA33FF" w:rsidP="00176137">
            <w:pPr>
              <w:pStyle w:val="21"/>
              <w:rPr>
                <w:lang w:val="kk-KZ"/>
              </w:rPr>
            </w:pPr>
            <w:r w:rsidRPr="000E55E0">
              <w:rPr>
                <w:lang w:val="kk-KZ"/>
              </w:rPr>
              <w:t>Байқау оның қорытындысы</w:t>
            </w:r>
          </w:p>
        </w:tc>
      </w:tr>
      <w:tr w:rsidR="00CA33FF" w:rsidRPr="006225A2" w:rsidTr="00176137">
        <w:tc>
          <w:tcPr>
            <w:tcW w:w="534" w:type="dxa"/>
            <w:shd w:val="clear" w:color="auto" w:fill="auto"/>
          </w:tcPr>
          <w:p w:rsidR="00CA33FF" w:rsidRDefault="00CA33FF" w:rsidP="00176137">
            <w:pPr>
              <w:pStyle w:val="21"/>
            </w:pPr>
          </w:p>
        </w:tc>
        <w:tc>
          <w:tcPr>
            <w:tcW w:w="1417" w:type="dxa"/>
            <w:shd w:val="clear" w:color="auto" w:fill="auto"/>
          </w:tcPr>
          <w:p w:rsidR="00CA33FF" w:rsidRDefault="00CA33FF" w:rsidP="00176137">
            <w:pPr>
              <w:pStyle w:val="21"/>
            </w:pPr>
          </w:p>
        </w:tc>
        <w:tc>
          <w:tcPr>
            <w:tcW w:w="2268" w:type="dxa"/>
            <w:shd w:val="clear" w:color="auto" w:fill="auto"/>
          </w:tcPr>
          <w:p w:rsidR="00CA33FF" w:rsidRDefault="00CA33FF" w:rsidP="00176137">
            <w:pPr>
              <w:pStyle w:val="21"/>
            </w:pPr>
          </w:p>
        </w:tc>
        <w:tc>
          <w:tcPr>
            <w:tcW w:w="1985" w:type="dxa"/>
            <w:shd w:val="clear" w:color="auto" w:fill="auto"/>
          </w:tcPr>
          <w:p w:rsidR="00CA33FF" w:rsidRDefault="00CA33FF" w:rsidP="00176137">
            <w:pPr>
              <w:pStyle w:val="21"/>
            </w:pPr>
          </w:p>
        </w:tc>
        <w:tc>
          <w:tcPr>
            <w:tcW w:w="3650" w:type="dxa"/>
            <w:shd w:val="clear" w:color="auto" w:fill="auto"/>
          </w:tcPr>
          <w:p w:rsidR="00CA33FF" w:rsidRPr="000E55E0" w:rsidRDefault="00CA33FF" w:rsidP="00176137">
            <w:pPr>
              <w:pStyle w:val="21"/>
              <w:rPr>
                <w:lang w:val="kk-KZ"/>
              </w:rPr>
            </w:pPr>
            <w:r w:rsidRPr="000E55E0">
              <w:rPr>
                <w:lang w:val="kk-KZ"/>
              </w:rPr>
              <w:t>Ұйымдастыру</w:t>
            </w:r>
          </w:p>
          <w:p w:rsidR="00CA33FF" w:rsidRPr="000E55E0" w:rsidRDefault="00CA33FF" w:rsidP="00061C2F">
            <w:pPr>
              <w:pStyle w:val="21"/>
              <w:numPr>
                <w:ilvl w:val="0"/>
                <w:numId w:val="4"/>
              </w:numPr>
              <w:spacing w:after="0" w:line="240" w:lineRule="auto"/>
              <w:jc w:val="center"/>
              <w:rPr>
                <w:lang w:val="kk-KZ"/>
              </w:rPr>
            </w:pPr>
            <w:r w:rsidRPr="000E55E0">
              <w:rPr>
                <w:lang w:val="kk-KZ"/>
              </w:rPr>
              <w:t>психологиялық климат;</w:t>
            </w:r>
          </w:p>
          <w:p w:rsidR="00CA33FF" w:rsidRPr="000E55E0" w:rsidRDefault="00CA33FF" w:rsidP="00061C2F">
            <w:pPr>
              <w:pStyle w:val="21"/>
              <w:numPr>
                <w:ilvl w:val="0"/>
                <w:numId w:val="4"/>
              </w:numPr>
              <w:spacing w:after="0" w:line="240" w:lineRule="auto"/>
              <w:jc w:val="center"/>
              <w:rPr>
                <w:lang w:val="kk-KZ"/>
              </w:rPr>
            </w:pPr>
            <w:r w:rsidRPr="000E55E0">
              <w:rPr>
                <w:lang w:val="kk-KZ"/>
              </w:rPr>
              <w:t>оқушыларды белсендіру тәсілдері;</w:t>
            </w:r>
          </w:p>
          <w:p w:rsidR="00CA33FF" w:rsidRPr="000E55E0" w:rsidRDefault="00CA33FF" w:rsidP="00061C2F">
            <w:pPr>
              <w:pStyle w:val="21"/>
              <w:numPr>
                <w:ilvl w:val="0"/>
                <w:numId w:val="4"/>
              </w:numPr>
              <w:spacing w:after="0" w:line="240" w:lineRule="auto"/>
              <w:jc w:val="center"/>
              <w:rPr>
                <w:lang w:val="kk-KZ"/>
              </w:rPr>
            </w:pPr>
            <w:r w:rsidRPr="000E55E0">
              <w:rPr>
                <w:lang w:val="kk-KZ"/>
              </w:rPr>
              <w:t>оқушының даралық ерекшеліктерін ескеру;</w:t>
            </w:r>
          </w:p>
          <w:p w:rsidR="00CA33FF" w:rsidRPr="000E55E0" w:rsidRDefault="00CA33FF" w:rsidP="00061C2F">
            <w:pPr>
              <w:pStyle w:val="21"/>
              <w:numPr>
                <w:ilvl w:val="0"/>
                <w:numId w:val="4"/>
              </w:numPr>
              <w:spacing w:after="0" w:line="240" w:lineRule="auto"/>
              <w:jc w:val="center"/>
              <w:rPr>
                <w:lang w:val="kk-KZ"/>
              </w:rPr>
            </w:pPr>
            <w:r w:rsidRPr="000E55E0">
              <w:rPr>
                <w:lang w:val="kk-KZ"/>
              </w:rPr>
              <w:t>педагогтар мен т.б.стиль ерекшеліктері</w:t>
            </w:r>
          </w:p>
        </w:tc>
      </w:tr>
    </w:tbl>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13) Күнделікті байқау және қорытынды (пассивті аптада – күнделікті  жазып отыру, еблсенді аптада – 1 рет).</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Сынып ерекшеліктеріне сәйкес практиканттың іс-әрекеттері жазылады (қарым-қатынас даму деңгейі, тәрбие жұмыстарындағы жетістігі мен кемшіліктерінің себебі).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14) Вариативті бөлім:</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өзін-өзі басқарудағы сынып ішіндегі құрылымы туралы жазу.</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сыныпқа мінездеме;</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социометрияның қорытындысы;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педагогикалық диагностиканығ қорытындысы;</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ата-аналар жиналысының жоспары (конспектісі);</w:t>
      </w:r>
    </w:p>
    <w:p w:rsidR="00CA33FF" w:rsidRDefault="00CA33FF" w:rsidP="00CA33FF">
      <w:pPr>
        <w:tabs>
          <w:tab w:val="left" w:pos="0"/>
        </w:tabs>
        <w:ind w:firstLine="851"/>
        <w:jc w:val="both"/>
        <w:rPr>
          <w:rFonts w:ascii="KZ Times New Roman" w:hAnsi="KZ Times New Roman"/>
          <w:sz w:val="28"/>
          <w:szCs w:val="28"/>
          <w:lang w:val="kk-KZ"/>
        </w:rPr>
      </w:pPr>
      <w:r>
        <w:rPr>
          <w:rFonts w:ascii="KZ Times New Roman" w:hAnsi="KZ Times New Roman"/>
          <w:sz w:val="28"/>
          <w:szCs w:val="28"/>
          <w:lang w:val="kk-KZ"/>
        </w:rPr>
        <w:t>- білім сапасының диагностикасы.</w:t>
      </w: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both"/>
        <w:rPr>
          <w:rFonts w:ascii="KZ Times New Roman" w:hAnsi="KZ Times New Roman"/>
          <w:sz w:val="28"/>
          <w:szCs w:val="28"/>
          <w:lang w:val="kk-KZ"/>
        </w:rPr>
      </w:pPr>
    </w:p>
    <w:p w:rsidR="00B72F1E" w:rsidRDefault="00B72F1E" w:rsidP="00CA33FF">
      <w:pPr>
        <w:tabs>
          <w:tab w:val="left" w:pos="0"/>
        </w:tabs>
        <w:ind w:firstLine="851"/>
        <w:jc w:val="both"/>
        <w:rPr>
          <w:rFonts w:ascii="KZ Times New Roman" w:hAnsi="KZ Times New Roman"/>
          <w:sz w:val="28"/>
          <w:szCs w:val="28"/>
          <w:lang w:val="kk-KZ"/>
        </w:rPr>
      </w:pPr>
    </w:p>
    <w:p w:rsidR="00CA33FF" w:rsidRDefault="00CA33FF" w:rsidP="00A5043E">
      <w:pPr>
        <w:ind w:firstLine="284"/>
        <w:jc w:val="right"/>
        <w:rPr>
          <w:rFonts w:ascii="KZ Times New Roman" w:hAnsi="KZ Times New Roman"/>
          <w:sz w:val="28"/>
          <w:lang w:val="ru-MO"/>
        </w:rPr>
      </w:pPr>
      <w:r>
        <w:rPr>
          <w:rFonts w:ascii="KZ Times New Roman" w:hAnsi="KZ Times New Roman"/>
          <w:sz w:val="28"/>
          <w:lang w:val="ru-MO"/>
        </w:rPr>
        <w:t>ҚОСЫМША Л</w:t>
      </w:r>
    </w:p>
    <w:p w:rsidR="00CA33FF" w:rsidRDefault="00CA33FF" w:rsidP="00CA33FF">
      <w:pPr>
        <w:ind w:firstLine="709"/>
        <w:jc w:val="both"/>
        <w:rPr>
          <w:rFonts w:ascii="KZ Times New Roman" w:hAnsi="KZ Times New Roman"/>
          <w:sz w:val="28"/>
          <w:lang w:val="ru-MO"/>
        </w:rPr>
      </w:pPr>
    </w:p>
    <w:p w:rsidR="00CA33FF" w:rsidRPr="00205E80" w:rsidRDefault="00CA33FF" w:rsidP="00CA33FF">
      <w:pPr>
        <w:ind w:firstLine="709"/>
        <w:rPr>
          <w:rFonts w:ascii="KZ Times New Roman" w:hAnsi="KZ Times New Roman"/>
          <w:b/>
          <w:lang w:val="ru-MO"/>
        </w:rPr>
      </w:pPr>
      <w:proofErr w:type="gramStart"/>
      <w:r w:rsidRPr="00205E80">
        <w:rPr>
          <w:rFonts w:ascii="KZ Times New Roman" w:hAnsi="KZ Times New Roman"/>
          <w:b/>
          <w:lang w:val="ru-MO"/>
        </w:rPr>
        <w:t>Студент-практикант</w:t>
      </w:r>
      <w:proofErr w:type="gramEnd"/>
      <w:r w:rsidRPr="00205E80">
        <w:rPr>
          <w:rFonts w:ascii="KZ Times New Roman" w:hAnsi="KZ Times New Roman"/>
          <w:b/>
          <w:lang w:val="ru-MO"/>
        </w:rPr>
        <w:t>қа естелік.</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i/>
          <w:lang w:val="ru-MO"/>
        </w:rPr>
        <w:t xml:space="preserve">Студент </w:t>
      </w:r>
      <w:proofErr w:type="gramStart"/>
      <w:r w:rsidRPr="00205E80">
        <w:rPr>
          <w:rFonts w:ascii="KZ Times New Roman" w:hAnsi="KZ Times New Roman"/>
          <w:i/>
          <w:lang w:val="ru-MO"/>
        </w:rPr>
        <w:t>м</w:t>
      </w:r>
      <w:proofErr w:type="gramEnd"/>
      <w:r w:rsidRPr="00205E80">
        <w:rPr>
          <w:rFonts w:ascii="KZ Times New Roman" w:hAnsi="KZ Times New Roman"/>
          <w:i/>
          <w:lang w:val="ru-MO"/>
        </w:rPr>
        <w:t>індетті:</w:t>
      </w:r>
      <w:r w:rsidRPr="00205E80">
        <w:rPr>
          <w:rFonts w:ascii="KZ Times New Roman" w:hAnsi="KZ Times New Roman"/>
          <w:lang w:val="ru-MO"/>
        </w:rPr>
        <w:t xml:space="preserve"> Мектептің жұмыс мерзі</w:t>
      </w:r>
      <w:proofErr w:type="gramStart"/>
      <w:r w:rsidRPr="00205E80">
        <w:rPr>
          <w:rFonts w:ascii="KZ Times New Roman" w:hAnsi="KZ Times New Roman"/>
          <w:lang w:val="ru-MO"/>
        </w:rPr>
        <w:t>м</w:t>
      </w:r>
      <w:proofErr w:type="gramEnd"/>
      <w:r w:rsidRPr="00205E80">
        <w:rPr>
          <w:rFonts w:ascii="KZ Times New Roman" w:hAnsi="KZ Times New Roman"/>
          <w:lang w:val="ru-MO"/>
        </w:rPr>
        <w:t>ін, кестесін сақтауға.</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Өзінің сыныбындағы сабақтың басталуынан кейін, олардың аяқталуымен шығу, егерде ерекше жағдайлар болмаса (сынып сабағы, қосымша сабақ, есеп беру т.с</w:t>
      </w:r>
      <w:proofErr w:type="gramStart"/>
      <w:r w:rsidRPr="00205E80">
        <w:rPr>
          <w:rFonts w:ascii="KZ Times New Roman" w:hAnsi="KZ Times New Roman"/>
          <w:lang w:val="ru-MO"/>
        </w:rPr>
        <w:t>.с</w:t>
      </w:r>
      <w:proofErr w:type="gramEnd"/>
      <w:r w:rsidRPr="00205E80">
        <w:rPr>
          <w:rFonts w:ascii="KZ Times New Roman" w:hAnsi="KZ Times New Roman"/>
          <w:lang w:val="ru-MO"/>
        </w:rPr>
        <w:t xml:space="preserve">);  өз  сынып балаларын тосып алып, шығарып салу. Өз сыныбындағы істердің жағдайларымен таныс болу (балалардың сабақ босатуы, себебі, қоңырау кезіндегі олардың жағдайы). </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 xml:space="preserve">Мұғалімдерге, </w:t>
      </w:r>
      <w:proofErr w:type="gramStart"/>
      <w:r w:rsidRPr="00205E80">
        <w:rPr>
          <w:rFonts w:ascii="KZ Times New Roman" w:hAnsi="KZ Times New Roman"/>
          <w:lang w:val="ru-MO"/>
        </w:rPr>
        <w:t>студент-практиканттар</w:t>
      </w:r>
      <w:proofErr w:type="gramEnd"/>
      <w:r w:rsidRPr="00205E80">
        <w:rPr>
          <w:rFonts w:ascii="KZ Times New Roman" w:hAnsi="KZ Times New Roman"/>
          <w:lang w:val="ru-MO"/>
        </w:rPr>
        <w:t>ға аты-жөнін атап сөйлесу, ізет білдіру.</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Оқушылармен, мұғалімдермен, ата-аналармен, оқытушылармен, студент топтарымен қайырымды, сыпайы, жерек болу.</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Практика бойынша барлық тапсырмаларды орындау. Жоспар бойынша белгіленген оқ</w:t>
      </w:r>
      <w:proofErr w:type="gramStart"/>
      <w:r w:rsidRPr="00205E80">
        <w:rPr>
          <w:rFonts w:ascii="KZ Times New Roman" w:hAnsi="KZ Times New Roman"/>
          <w:lang w:val="ru-MO"/>
        </w:rPr>
        <w:t>ытушы</w:t>
      </w:r>
      <w:proofErr w:type="gramEnd"/>
      <w:r w:rsidRPr="00205E80">
        <w:rPr>
          <w:rFonts w:ascii="KZ Times New Roman" w:hAnsi="KZ Times New Roman"/>
          <w:lang w:val="ru-MO"/>
        </w:rPr>
        <w:t>ға айқындалған уақыт мерзімінде есеп беру (басқа жағдайда жұмыс түрлері бағаланбайды).</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Жоспарда көрсетілген барлық қосымша кеңеске, сыныптық шараларға, алғашқы сабақ</w:t>
      </w:r>
      <w:proofErr w:type="gramStart"/>
      <w:r w:rsidRPr="00205E80">
        <w:rPr>
          <w:rFonts w:ascii="KZ Times New Roman" w:hAnsi="KZ Times New Roman"/>
          <w:lang w:val="ru-MO"/>
        </w:rPr>
        <w:t>тар</w:t>
      </w:r>
      <w:proofErr w:type="gramEnd"/>
      <w:r w:rsidRPr="00205E80">
        <w:rPr>
          <w:rFonts w:ascii="KZ Times New Roman" w:hAnsi="KZ Times New Roman"/>
          <w:lang w:val="ru-MO"/>
        </w:rPr>
        <w:t>ға қатысу.</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Сабаққа келе алмай қалған жағдайда (ауырып қалу, басқа себепті жағдайларда) кешігі</w:t>
      </w:r>
      <w:proofErr w:type="gramStart"/>
      <w:r w:rsidRPr="00205E80">
        <w:rPr>
          <w:rFonts w:ascii="KZ Times New Roman" w:hAnsi="KZ Times New Roman"/>
          <w:lang w:val="ru-MO"/>
        </w:rPr>
        <w:t>п</w:t>
      </w:r>
      <w:proofErr w:type="gramEnd"/>
      <w:r w:rsidRPr="00205E80">
        <w:rPr>
          <w:rFonts w:ascii="KZ Times New Roman" w:hAnsi="KZ Times New Roman"/>
          <w:lang w:val="ru-MO"/>
        </w:rPr>
        <w:t xml:space="preserve"> қалғанда алдын-ала оқытушыға, студент арқылы мектепке хабарлау, келген бетте практиканың басқарушысына себептерін түсіндіру. Өзінің сабақта екендігі туралы мұғалімге ескерту.</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Сынып жетекшісімен бірге мектептегі кездеріңді оқушылардың денсаулығы мен өмі</w:t>
      </w:r>
      <w:proofErr w:type="gramStart"/>
      <w:r w:rsidRPr="00205E80">
        <w:rPr>
          <w:rFonts w:ascii="KZ Times New Roman" w:hAnsi="KZ Times New Roman"/>
          <w:lang w:val="ru-MO"/>
        </w:rPr>
        <w:t>р</w:t>
      </w:r>
      <w:proofErr w:type="gramEnd"/>
      <w:r w:rsidRPr="00205E80">
        <w:rPr>
          <w:rFonts w:ascii="KZ Times New Roman" w:hAnsi="KZ Times New Roman"/>
          <w:lang w:val="ru-MO"/>
        </w:rPr>
        <w:t>і үшін жауап бересің.</w:t>
      </w:r>
    </w:p>
    <w:p w:rsidR="00CA33FF" w:rsidRPr="00205E80" w:rsidRDefault="00CA33FF" w:rsidP="00CA33FF">
      <w:pPr>
        <w:ind w:firstLine="709"/>
        <w:jc w:val="both"/>
        <w:rPr>
          <w:rFonts w:ascii="KZ Times New Roman" w:hAnsi="KZ Times New Roman"/>
          <w:lang w:val="ru-MO"/>
        </w:rPr>
      </w:pPr>
      <w:r w:rsidRPr="00205E80">
        <w:rPr>
          <w:rFonts w:ascii="KZ Times New Roman" w:hAnsi="KZ Times New Roman"/>
          <w:lang w:val="ru-MO"/>
        </w:rPr>
        <w:t>Студент практиканың соңғы күні – соңғы есеп беру күні екендігін есте сақтау (қалған күндерінде құжаттар да, басқ</w:t>
      </w:r>
      <w:proofErr w:type="gramStart"/>
      <w:r w:rsidRPr="00205E80">
        <w:rPr>
          <w:rFonts w:ascii="KZ Times New Roman" w:hAnsi="KZ Times New Roman"/>
          <w:lang w:val="ru-MO"/>
        </w:rPr>
        <w:t>адай</w:t>
      </w:r>
      <w:proofErr w:type="gramEnd"/>
      <w:r w:rsidRPr="00205E80">
        <w:rPr>
          <w:rFonts w:ascii="KZ Times New Roman" w:hAnsi="KZ Times New Roman"/>
          <w:lang w:val="ru-MO"/>
        </w:rPr>
        <w:t xml:space="preserve"> ақтаушы жағдайлар да қабылданбайды).</w:t>
      </w:r>
    </w:p>
    <w:p w:rsidR="00CA33FF" w:rsidRPr="00205E80" w:rsidRDefault="00CA33FF" w:rsidP="00CA33FF">
      <w:pPr>
        <w:ind w:firstLine="709"/>
        <w:jc w:val="both"/>
        <w:rPr>
          <w:rFonts w:ascii="KZ Times New Roman" w:hAnsi="KZ Times New Roman"/>
          <w:i/>
          <w:lang w:val="ru-MO"/>
        </w:rPr>
      </w:pPr>
      <w:r w:rsidRPr="00205E80">
        <w:rPr>
          <w:rFonts w:ascii="KZ Times New Roman" w:hAnsi="KZ Times New Roman"/>
          <w:lang w:val="ru-MO"/>
        </w:rPr>
        <w:t xml:space="preserve">Талаптарды бұзу, </w:t>
      </w:r>
      <w:r w:rsidRPr="00205E80">
        <w:rPr>
          <w:rFonts w:ascii="KZ Times New Roman" w:hAnsi="KZ Times New Roman"/>
          <w:i/>
          <w:lang w:val="ru-MO"/>
        </w:rPr>
        <w:t>тапсырманың орындалу сапасының төмендігі, практика жоспарын орындамағаны үшін практиканың бағасы төмендетіледі.</w:t>
      </w:r>
    </w:p>
    <w:p w:rsidR="00CA33FF" w:rsidRPr="00205E80" w:rsidRDefault="00CA33FF" w:rsidP="00CA33FF">
      <w:pPr>
        <w:ind w:firstLine="709"/>
        <w:jc w:val="both"/>
        <w:rPr>
          <w:rFonts w:ascii="KZ Times New Roman" w:hAnsi="KZ Times New Roman"/>
          <w:i/>
          <w:lang w:val="ru-MO"/>
        </w:rPr>
      </w:pPr>
      <w:r w:rsidRPr="00205E80">
        <w:rPr>
          <w:rFonts w:ascii="KZ Times New Roman" w:hAnsi="KZ Times New Roman"/>
          <w:i/>
          <w:lang w:val="ru-MO"/>
        </w:rPr>
        <w:t>Студент жасамау керек:</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 xml:space="preserve">мектепте </w:t>
      </w:r>
      <w:proofErr w:type="gramStart"/>
      <w:r w:rsidRPr="00205E80">
        <w:rPr>
          <w:rFonts w:ascii="KZ Times New Roman" w:hAnsi="KZ Times New Roman"/>
          <w:lang w:val="ru-MO"/>
        </w:rPr>
        <w:t>сырт ж</w:t>
      </w:r>
      <w:proofErr w:type="gramEnd"/>
      <w:r w:rsidRPr="00205E80">
        <w:rPr>
          <w:rFonts w:ascii="KZ Times New Roman" w:hAnsi="KZ Times New Roman"/>
          <w:lang w:val="ru-MO"/>
        </w:rPr>
        <w:t>әне бас киіммен жүрмеу;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 xml:space="preserve">сыныптағы </w:t>
      </w:r>
      <w:proofErr w:type="gramStart"/>
      <w:r w:rsidRPr="00205E80">
        <w:rPr>
          <w:rFonts w:ascii="KZ Times New Roman" w:hAnsi="KZ Times New Roman"/>
          <w:lang w:val="ru-MO"/>
        </w:rPr>
        <w:t>саба</w:t>
      </w:r>
      <w:proofErr w:type="gramEnd"/>
      <w:r w:rsidRPr="00205E80">
        <w:rPr>
          <w:rFonts w:ascii="KZ Times New Roman" w:hAnsi="KZ Times New Roman"/>
          <w:lang w:val="ru-MO"/>
        </w:rPr>
        <w:t>ққа қоңыраудан кейін кірмеу;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сабақ кезінде сыныптан шықпау;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сабақта сөйлеспеу;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 xml:space="preserve">мектептен </w:t>
      </w:r>
      <w:proofErr w:type="gramStart"/>
      <w:r w:rsidRPr="00205E80">
        <w:rPr>
          <w:rFonts w:ascii="KZ Times New Roman" w:hAnsi="KZ Times New Roman"/>
          <w:lang w:val="ru-MO"/>
        </w:rPr>
        <w:t>тыс</w:t>
      </w:r>
      <w:proofErr w:type="gramEnd"/>
      <w:r w:rsidRPr="00205E80">
        <w:rPr>
          <w:rFonts w:ascii="KZ Times New Roman" w:hAnsi="KZ Times New Roman"/>
          <w:lang w:val="ru-MO"/>
        </w:rPr>
        <w:t xml:space="preserve"> (саяхат т.с.с.) кезде балаларға өзбетімен басшылық жасау;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оқушылардың отбасына бар сынып жекшісінсіз;</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дәптерлер тексерту;</w:t>
      </w:r>
    </w:p>
    <w:p w:rsidR="00CA33FF" w:rsidRPr="00205E80" w:rsidRDefault="00CA33FF" w:rsidP="00061C2F">
      <w:pPr>
        <w:numPr>
          <w:ilvl w:val="0"/>
          <w:numId w:val="12"/>
        </w:numPr>
        <w:jc w:val="both"/>
        <w:rPr>
          <w:rFonts w:ascii="KZ Times New Roman" w:hAnsi="KZ Times New Roman"/>
          <w:lang w:val="ru-MO"/>
        </w:rPr>
      </w:pPr>
      <w:proofErr w:type="gramStart"/>
      <w:r w:rsidRPr="00205E80">
        <w:rPr>
          <w:rFonts w:ascii="KZ Times New Roman" w:hAnsi="KZ Times New Roman"/>
          <w:lang w:val="ru-MO"/>
        </w:rPr>
        <w:t>п</w:t>
      </w:r>
      <w:proofErr w:type="gramEnd"/>
      <w:r w:rsidRPr="00205E80">
        <w:rPr>
          <w:rFonts w:ascii="KZ Times New Roman" w:hAnsi="KZ Times New Roman"/>
          <w:lang w:val="ru-MO"/>
        </w:rPr>
        <w:t>ән бойынша әдіскермен келіспейінше сабақ жүргізбеу;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мектепте немесе оның айналасында шылым шектеу;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 xml:space="preserve">дөрекі қылықтар мен </w:t>
      </w:r>
      <w:proofErr w:type="gramStart"/>
      <w:r w:rsidRPr="00205E80">
        <w:rPr>
          <w:rFonts w:ascii="KZ Times New Roman" w:hAnsi="KZ Times New Roman"/>
          <w:lang w:val="ru-MO"/>
        </w:rPr>
        <w:t>жат</w:t>
      </w:r>
      <w:proofErr w:type="gramEnd"/>
      <w:r w:rsidRPr="00205E80">
        <w:rPr>
          <w:rFonts w:ascii="KZ Times New Roman" w:hAnsi="KZ Times New Roman"/>
          <w:lang w:val="ru-MO"/>
        </w:rPr>
        <w:t xml:space="preserve"> мінездер көрсетпеу;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 xml:space="preserve">кезекші мектеп басшысының келісімінсіз мектепте сыныптан </w:t>
      </w:r>
      <w:proofErr w:type="gramStart"/>
      <w:r w:rsidRPr="00205E80">
        <w:rPr>
          <w:rFonts w:ascii="KZ Times New Roman" w:hAnsi="KZ Times New Roman"/>
          <w:lang w:val="ru-MO"/>
        </w:rPr>
        <w:t>тыс</w:t>
      </w:r>
      <w:proofErr w:type="gramEnd"/>
      <w:r w:rsidRPr="00205E80">
        <w:rPr>
          <w:rFonts w:ascii="KZ Times New Roman" w:hAnsi="KZ Times New Roman"/>
          <w:lang w:val="ru-MO"/>
        </w:rPr>
        <w:t xml:space="preserve"> шаралар</w:t>
      </w:r>
    </w:p>
    <w:p w:rsidR="00CA33FF" w:rsidRPr="00205E80" w:rsidRDefault="00CA33FF" w:rsidP="00CA33FF">
      <w:pPr>
        <w:ind w:left="284"/>
        <w:jc w:val="both"/>
        <w:rPr>
          <w:rFonts w:ascii="KZ Times New Roman" w:hAnsi="KZ Times New Roman"/>
          <w:lang w:val="ru-MO"/>
        </w:rPr>
      </w:pPr>
      <w:r w:rsidRPr="00205E80">
        <w:rPr>
          <w:rFonts w:ascii="KZ Times New Roman" w:hAnsi="KZ Times New Roman"/>
          <w:lang w:val="ru-MO"/>
        </w:rPr>
        <w:t>ұйымдастырмау;</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жұмыс дәптерін жоғ</w:t>
      </w:r>
      <w:proofErr w:type="gramStart"/>
      <w:r w:rsidRPr="00205E80">
        <w:rPr>
          <w:rFonts w:ascii="KZ Times New Roman" w:hAnsi="KZ Times New Roman"/>
          <w:lang w:val="ru-MO"/>
        </w:rPr>
        <w:t>алту</w:t>
      </w:r>
      <w:proofErr w:type="gramEnd"/>
      <w:r w:rsidRPr="00205E80">
        <w:rPr>
          <w:rFonts w:ascii="KZ Times New Roman" w:hAnsi="KZ Times New Roman"/>
          <w:lang w:val="ru-MO"/>
        </w:rPr>
        <w:t>ға немесе басқа біреуге беруге болмайды.</w:t>
      </w:r>
    </w:p>
    <w:p w:rsidR="00CA33FF" w:rsidRPr="00205E80" w:rsidRDefault="00CA33FF" w:rsidP="00CA33FF">
      <w:pPr>
        <w:jc w:val="both"/>
        <w:rPr>
          <w:rFonts w:ascii="KZ Times New Roman" w:hAnsi="KZ Times New Roman"/>
          <w:lang w:val="ru-MO"/>
        </w:rPr>
      </w:pPr>
    </w:p>
    <w:p w:rsidR="00CA33FF" w:rsidRPr="00205E80" w:rsidRDefault="00CA33FF" w:rsidP="00CA33FF">
      <w:pPr>
        <w:ind w:firstLine="709"/>
        <w:jc w:val="both"/>
        <w:rPr>
          <w:rFonts w:ascii="KZ Times New Roman" w:hAnsi="KZ Times New Roman"/>
          <w:i/>
          <w:lang w:val="ru-MO"/>
        </w:rPr>
      </w:pPr>
      <w:r w:rsidRPr="00205E80">
        <w:rPr>
          <w:rFonts w:ascii="KZ Times New Roman" w:hAnsi="KZ Times New Roman"/>
          <w:i/>
          <w:lang w:val="ru-MO"/>
        </w:rPr>
        <w:t xml:space="preserve">Студентке </w:t>
      </w:r>
      <w:proofErr w:type="gramStart"/>
      <w:r w:rsidRPr="00205E80">
        <w:rPr>
          <w:rFonts w:ascii="KZ Times New Roman" w:hAnsi="KZ Times New Roman"/>
          <w:i/>
          <w:lang w:val="ru-MO"/>
        </w:rPr>
        <w:t>жасау</w:t>
      </w:r>
      <w:proofErr w:type="gramEnd"/>
      <w:r w:rsidRPr="00205E80">
        <w:rPr>
          <w:rFonts w:ascii="KZ Times New Roman" w:hAnsi="KZ Times New Roman"/>
          <w:i/>
          <w:lang w:val="ru-MO"/>
        </w:rPr>
        <w:t>ға болады:</w:t>
      </w:r>
    </w:p>
    <w:p w:rsidR="00CA33FF" w:rsidRPr="00205E80" w:rsidRDefault="00CA33FF" w:rsidP="00061C2F">
      <w:pPr>
        <w:pStyle w:val="a9"/>
        <w:numPr>
          <w:ilvl w:val="0"/>
          <w:numId w:val="12"/>
        </w:numPr>
        <w:spacing w:after="0"/>
        <w:jc w:val="both"/>
      </w:pPr>
      <w:r w:rsidRPr="00205E80">
        <w:t xml:space="preserve">сынып жетекшісімен бірге оқушының отбасына баруға, мектептен </w:t>
      </w:r>
      <w:proofErr w:type="gramStart"/>
      <w:r w:rsidRPr="00205E80">
        <w:t>тыс</w:t>
      </w:r>
      <w:proofErr w:type="gramEnd"/>
    </w:p>
    <w:p w:rsidR="00CA33FF" w:rsidRPr="00205E80" w:rsidRDefault="00CA33FF" w:rsidP="00CA33FF">
      <w:pPr>
        <w:pStyle w:val="a9"/>
        <w:ind w:left="284"/>
      </w:pPr>
      <w:r w:rsidRPr="00205E80">
        <w:t>шаралар өткізуге;</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бірнеше сыныптарды бі</w:t>
      </w:r>
      <w:proofErr w:type="gramStart"/>
      <w:r w:rsidRPr="00205E80">
        <w:rPr>
          <w:rFonts w:ascii="KZ Times New Roman" w:hAnsi="KZ Times New Roman"/>
          <w:lang w:val="ru-MO"/>
        </w:rPr>
        <w:t>р</w:t>
      </w:r>
      <w:proofErr w:type="gramEnd"/>
      <w:r w:rsidRPr="00205E80">
        <w:rPr>
          <w:rFonts w:ascii="KZ Times New Roman" w:hAnsi="KZ Times New Roman"/>
          <w:lang w:val="ru-MO"/>
        </w:rPr>
        <w:t>іктіріп сыныптан тыс шараларды ұйымдастыруда</w:t>
      </w:r>
    </w:p>
    <w:p w:rsidR="00CA33FF" w:rsidRPr="00205E80" w:rsidRDefault="00CA33FF" w:rsidP="00CA33FF">
      <w:pPr>
        <w:ind w:left="284"/>
        <w:jc w:val="both"/>
        <w:rPr>
          <w:rFonts w:ascii="KZ Times New Roman" w:hAnsi="KZ Times New Roman"/>
          <w:lang w:val="ru-MO"/>
        </w:rPr>
      </w:pPr>
      <w:r w:rsidRPr="00205E80">
        <w:rPr>
          <w:rFonts w:ascii="KZ Times New Roman" w:hAnsi="KZ Times New Roman"/>
          <w:lang w:val="ru-MO"/>
        </w:rPr>
        <w:t>басқа сыныптар студенттерімен өзара бі</w:t>
      </w:r>
      <w:proofErr w:type="gramStart"/>
      <w:r w:rsidRPr="00205E80">
        <w:rPr>
          <w:rFonts w:ascii="KZ Times New Roman" w:hAnsi="KZ Times New Roman"/>
          <w:lang w:val="ru-MO"/>
        </w:rPr>
        <w:t>р</w:t>
      </w:r>
      <w:proofErr w:type="gramEnd"/>
      <w:r w:rsidRPr="00205E80">
        <w:rPr>
          <w:rFonts w:ascii="KZ Times New Roman" w:hAnsi="KZ Times New Roman"/>
          <w:lang w:val="ru-MO"/>
        </w:rPr>
        <w:t>ігіп өткізуге болады;</w:t>
      </w:r>
    </w:p>
    <w:p w:rsidR="00CA33FF" w:rsidRPr="00205E80" w:rsidRDefault="00CA33FF" w:rsidP="00061C2F">
      <w:pPr>
        <w:numPr>
          <w:ilvl w:val="0"/>
          <w:numId w:val="12"/>
        </w:numPr>
        <w:jc w:val="both"/>
        <w:rPr>
          <w:rFonts w:ascii="KZ Times New Roman" w:hAnsi="KZ Times New Roman"/>
          <w:lang w:val="ru-MO"/>
        </w:rPr>
      </w:pPr>
      <w:r w:rsidRPr="00205E80">
        <w:rPr>
          <w:rFonts w:ascii="KZ Times New Roman" w:hAnsi="KZ Times New Roman"/>
          <w:lang w:val="ru-MO"/>
        </w:rPr>
        <w:t>мектеп басқарушылармен, мұғалімдерден,  сынып жетекшісінен,</w:t>
      </w:r>
    </w:p>
    <w:p w:rsidR="00CA33FF" w:rsidRPr="00205E80" w:rsidRDefault="00CA33FF" w:rsidP="00CA33FF">
      <w:pPr>
        <w:ind w:left="284"/>
        <w:jc w:val="both"/>
        <w:rPr>
          <w:rFonts w:ascii="KZ Times New Roman" w:hAnsi="KZ Times New Roman"/>
          <w:lang w:val="ru-MO"/>
        </w:rPr>
      </w:pPr>
      <w:r w:rsidRPr="00205E80">
        <w:rPr>
          <w:rFonts w:ascii="KZ Times New Roman" w:hAnsi="KZ Times New Roman"/>
          <w:lang w:val="ru-MO"/>
        </w:rPr>
        <w:t>оқытушысынан көмек сұрай алады.</w:t>
      </w:r>
    </w:p>
    <w:p w:rsidR="00CA33FF" w:rsidRDefault="00CA33FF" w:rsidP="00CA33FF">
      <w:pPr>
        <w:ind w:left="284"/>
        <w:jc w:val="both"/>
        <w:rPr>
          <w:rFonts w:ascii="KZ Times New Roman" w:hAnsi="KZ Times New Roman"/>
          <w:lang w:val="ru-MO"/>
        </w:rPr>
      </w:pPr>
    </w:p>
    <w:p w:rsidR="00CA33FF" w:rsidRDefault="00CA33FF" w:rsidP="00CA33FF">
      <w:pPr>
        <w:ind w:left="284"/>
        <w:jc w:val="both"/>
        <w:rPr>
          <w:rFonts w:ascii="KZ Times New Roman" w:hAnsi="KZ Times New Roman"/>
          <w:lang w:val="ru-MO"/>
        </w:rPr>
      </w:pPr>
    </w:p>
    <w:p w:rsidR="00B72F1E" w:rsidRDefault="00B72F1E" w:rsidP="00CA33FF">
      <w:pPr>
        <w:ind w:left="284"/>
        <w:jc w:val="both"/>
        <w:rPr>
          <w:rFonts w:ascii="KZ Times New Roman" w:hAnsi="KZ Times New Roman"/>
          <w:lang w:val="ru-MO"/>
        </w:rPr>
      </w:pPr>
    </w:p>
    <w:p w:rsidR="00CA33FF" w:rsidRDefault="00CA33FF" w:rsidP="00CA33FF">
      <w:pPr>
        <w:ind w:left="284"/>
        <w:jc w:val="both"/>
        <w:rPr>
          <w:rFonts w:ascii="KZ Times New Roman" w:hAnsi="KZ Times New Roman"/>
          <w:lang w:val="ru-MO"/>
        </w:rPr>
      </w:pPr>
    </w:p>
    <w:p w:rsidR="00CA33FF" w:rsidRDefault="00CA33FF" w:rsidP="00CA33FF">
      <w:pPr>
        <w:ind w:left="284"/>
        <w:jc w:val="center"/>
        <w:rPr>
          <w:rFonts w:ascii="KZ Times New Roman" w:hAnsi="KZ Times New Roman"/>
          <w:lang w:val="ru-MO"/>
        </w:rPr>
      </w:pPr>
      <w:r>
        <w:rPr>
          <w:rFonts w:ascii="KZ Times New Roman" w:hAnsi="KZ Times New Roman"/>
          <w:lang w:val="ru-MO"/>
        </w:rPr>
        <w:t>Сырттай бө</w:t>
      </w:r>
      <w:proofErr w:type="gramStart"/>
      <w:r>
        <w:rPr>
          <w:rFonts w:ascii="KZ Times New Roman" w:hAnsi="KZ Times New Roman"/>
          <w:lang w:val="ru-MO"/>
        </w:rPr>
        <w:t>л</w:t>
      </w:r>
      <w:proofErr w:type="gramEnd"/>
      <w:r>
        <w:rPr>
          <w:rFonts w:ascii="KZ Times New Roman" w:hAnsi="KZ Times New Roman"/>
          <w:lang w:val="ru-MO"/>
        </w:rPr>
        <w:t>імде педагогикалық практиканы ұйымдастыру</w:t>
      </w:r>
    </w:p>
    <w:p w:rsidR="00CA33FF" w:rsidRDefault="00CA33FF" w:rsidP="00CA33FF">
      <w:pPr>
        <w:ind w:left="284"/>
        <w:jc w:val="center"/>
        <w:rPr>
          <w:rFonts w:ascii="KZ Times New Roman" w:hAnsi="KZ Times New Roman"/>
          <w:lang w:val="ru-MO"/>
        </w:rPr>
      </w:pPr>
    </w:p>
    <w:p w:rsidR="00CA33FF" w:rsidRDefault="00CA33FF" w:rsidP="00CA33FF">
      <w:pPr>
        <w:ind w:firstLine="851"/>
        <w:jc w:val="both"/>
        <w:rPr>
          <w:rFonts w:ascii="KZ Times New Roman" w:hAnsi="KZ Times New Roman"/>
          <w:lang w:val="ru-MO"/>
        </w:rPr>
      </w:pPr>
      <w:r>
        <w:rPr>
          <w:rFonts w:ascii="KZ Times New Roman" w:hAnsi="KZ Times New Roman"/>
          <w:lang w:val="ru-MO"/>
        </w:rPr>
        <w:t>Сырттай оқу бөлімінің студенттері педагогикалық практиканы тұ</w:t>
      </w:r>
      <w:proofErr w:type="gramStart"/>
      <w:r>
        <w:rPr>
          <w:rFonts w:ascii="KZ Times New Roman" w:hAnsi="KZ Times New Roman"/>
          <w:lang w:val="ru-MO"/>
        </w:rPr>
        <w:t>р</w:t>
      </w:r>
      <w:proofErr w:type="gramEnd"/>
      <w:r>
        <w:rPr>
          <w:rFonts w:ascii="KZ Times New Roman" w:hAnsi="KZ Times New Roman"/>
          <w:lang w:val="ru-MO"/>
        </w:rPr>
        <w:t>ғын жерлері бойынша мектептерде өте алады. Практика соңында мынадай құжаттарды тапсырады:</w:t>
      </w:r>
    </w:p>
    <w:p w:rsidR="00CA33FF" w:rsidRDefault="00CA33FF" w:rsidP="00CA33FF">
      <w:pPr>
        <w:ind w:firstLine="851"/>
        <w:jc w:val="both"/>
        <w:rPr>
          <w:rFonts w:ascii="KZ Times New Roman" w:hAnsi="KZ Times New Roman"/>
          <w:lang w:val="ru-MO"/>
        </w:rPr>
      </w:pPr>
      <w:r>
        <w:rPr>
          <w:rFonts w:ascii="KZ Times New Roman" w:hAnsi="KZ Times New Roman"/>
          <w:lang w:val="ru-MO"/>
        </w:rPr>
        <w:t>- анықтама</w:t>
      </w:r>
    </w:p>
    <w:p w:rsidR="00CA33FF" w:rsidRDefault="00CA33FF" w:rsidP="00CA33FF">
      <w:pPr>
        <w:ind w:firstLine="851"/>
        <w:jc w:val="both"/>
        <w:rPr>
          <w:rFonts w:ascii="KZ Times New Roman" w:hAnsi="KZ Times New Roman"/>
          <w:lang w:val="ru-MO"/>
        </w:rPr>
      </w:pPr>
    </w:p>
    <w:p w:rsidR="00CA33FF" w:rsidRDefault="00CA33FF" w:rsidP="00CA33FF">
      <w:pPr>
        <w:ind w:firstLine="851"/>
        <w:jc w:val="center"/>
        <w:rPr>
          <w:rFonts w:ascii="KZ Times New Roman" w:hAnsi="KZ Times New Roman"/>
          <w:lang w:val="ru-MO"/>
        </w:rPr>
      </w:pPr>
      <w:r>
        <w:rPr>
          <w:rFonts w:ascii="KZ Times New Roman" w:hAnsi="KZ Times New Roman"/>
          <w:lang w:val="ru-MO"/>
        </w:rPr>
        <w:t>Еуразиялық гуманитралық институт</w:t>
      </w:r>
    </w:p>
    <w:p w:rsidR="00CA33FF" w:rsidRDefault="00CA33FF" w:rsidP="00CA33FF">
      <w:pPr>
        <w:ind w:firstLine="851"/>
        <w:jc w:val="center"/>
        <w:rPr>
          <w:rFonts w:ascii="KZ Times New Roman" w:hAnsi="KZ Times New Roman"/>
          <w:lang w:val="ru-MO"/>
        </w:rPr>
      </w:pPr>
      <w:r>
        <w:rPr>
          <w:rFonts w:ascii="KZ Times New Roman" w:hAnsi="KZ Times New Roman"/>
          <w:lang w:val="ru-MO"/>
        </w:rPr>
        <w:t>СЫРТТАЙ БӨЛІМ</w:t>
      </w:r>
    </w:p>
    <w:p w:rsidR="00CA33FF" w:rsidRDefault="00CA33FF" w:rsidP="00CA33FF">
      <w:pPr>
        <w:ind w:firstLine="851"/>
        <w:jc w:val="center"/>
        <w:rPr>
          <w:rFonts w:ascii="KZ Times New Roman" w:hAnsi="KZ Times New Roman"/>
          <w:lang w:val="ru-MO"/>
        </w:rPr>
      </w:pPr>
    </w:p>
    <w:p w:rsidR="00CA33FF" w:rsidRDefault="00CA33FF" w:rsidP="00CA33FF">
      <w:pPr>
        <w:ind w:firstLine="851"/>
        <w:jc w:val="center"/>
        <w:rPr>
          <w:rFonts w:ascii="KZ Times New Roman" w:hAnsi="KZ Times New Roman"/>
          <w:lang w:val="ru-MO"/>
        </w:rPr>
      </w:pPr>
      <w:r>
        <w:rPr>
          <w:rFonts w:ascii="KZ Times New Roman" w:hAnsi="KZ Times New Roman"/>
          <w:lang w:val="ru-MO"/>
        </w:rPr>
        <w:t>Педагогикалық практика туралы есепке</w:t>
      </w:r>
    </w:p>
    <w:p w:rsidR="00CA33FF" w:rsidRDefault="00CA33FF" w:rsidP="00CA33FF">
      <w:pPr>
        <w:ind w:firstLine="851"/>
        <w:jc w:val="center"/>
        <w:rPr>
          <w:rFonts w:ascii="KZ Times New Roman" w:hAnsi="KZ Times New Roman"/>
          <w:lang w:val="ru-MO"/>
        </w:rPr>
      </w:pPr>
      <w:r>
        <w:rPr>
          <w:rFonts w:ascii="KZ Times New Roman" w:hAnsi="KZ Times New Roman"/>
          <w:lang w:val="ru-MO"/>
        </w:rPr>
        <w:t>АНЫҚТАМА</w:t>
      </w:r>
    </w:p>
    <w:p w:rsidR="00CA33FF" w:rsidRDefault="00CA33FF" w:rsidP="00CA33FF">
      <w:pPr>
        <w:ind w:firstLine="851"/>
        <w:jc w:val="center"/>
        <w:rPr>
          <w:rFonts w:ascii="KZ Times New Roman" w:hAnsi="KZ Times New Roman"/>
          <w:lang w:val="ru-MO"/>
        </w:rPr>
      </w:pPr>
    </w:p>
    <w:p w:rsidR="00CA33FF" w:rsidRPr="00C072BE" w:rsidRDefault="00CA33FF" w:rsidP="004C117F">
      <w:pPr>
        <w:ind w:left="851" w:firstLine="769"/>
        <w:jc w:val="both"/>
      </w:pPr>
      <w:r w:rsidRPr="00C072BE">
        <w:t>Студент  ________________________________________________</w:t>
      </w:r>
      <w:r>
        <w:t>______________________</w:t>
      </w:r>
    </w:p>
    <w:p w:rsidR="00CA33FF" w:rsidRPr="00C072BE" w:rsidRDefault="00CA33FF" w:rsidP="00CA33FF">
      <w:pPr>
        <w:ind w:left="900"/>
        <w:jc w:val="both"/>
      </w:pPr>
      <w:r w:rsidRPr="00C072BE">
        <w:t xml:space="preserve">________ </w:t>
      </w:r>
      <w:r>
        <w:t xml:space="preserve">      </w:t>
      </w:r>
      <w:r w:rsidRPr="00C072BE">
        <w:t>_______</w:t>
      </w:r>
      <w:r>
        <w:rPr>
          <w:lang w:val="kk-KZ"/>
        </w:rPr>
        <w:t xml:space="preserve"> мемлекеттік мекемелерде</w:t>
      </w:r>
      <w:r w:rsidRPr="00C072BE">
        <w:t>_______________________________</w:t>
      </w:r>
      <w:r>
        <w:t>_______________</w:t>
      </w:r>
    </w:p>
    <w:p w:rsidR="00CA33FF" w:rsidRPr="00C072BE" w:rsidRDefault="00CA33FF" w:rsidP="00CA33FF">
      <w:pPr>
        <w:ind w:left="900"/>
        <w:jc w:val="both"/>
      </w:pPr>
      <w:r>
        <w:t>_______________________________________________________________________________________</w:t>
      </w:r>
    </w:p>
    <w:p w:rsidR="00CA33FF" w:rsidRDefault="00CA33FF" w:rsidP="00CA33FF">
      <w:pPr>
        <w:ind w:left="900"/>
        <w:jc w:val="both"/>
        <w:rPr>
          <w:lang w:val="kk-KZ"/>
        </w:rPr>
      </w:pPr>
      <w:r>
        <w:rPr>
          <w:lang w:val="kk-KZ"/>
        </w:rPr>
        <w:t xml:space="preserve"> педагогикалық практиканы өтті.</w:t>
      </w:r>
    </w:p>
    <w:p w:rsidR="00CA33FF" w:rsidRPr="00C072BE" w:rsidRDefault="00CA33FF" w:rsidP="00CA33FF">
      <w:pPr>
        <w:ind w:left="900"/>
        <w:jc w:val="both"/>
      </w:pPr>
      <w:r w:rsidRPr="00C072BE">
        <w:t xml:space="preserve"> </w:t>
      </w:r>
    </w:p>
    <w:p w:rsidR="00CA33FF" w:rsidRPr="00C072BE" w:rsidRDefault="00CA33FF" w:rsidP="00061C2F">
      <w:pPr>
        <w:numPr>
          <w:ilvl w:val="0"/>
          <w:numId w:val="22"/>
        </w:numPr>
        <w:jc w:val="center"/>
      </w:pPr>
      <w:r>
        <w:rPr>
          <w:lang w:val="kk-KZ"/>
        </w:rPr>
        <w:t>ОҚУ ЖҰМЫСЫ</w:t>
      </w:r>
    </w:p>
    <w:p w:rsidR="00CA33FF" w:rsidRPr="00C072BE" w:rsidRDefault="00CA33FF" w:rsidP="00CA33FF">
      <w:pPr>
        <w:ind w:left="900"/>
        <w:jc w:val="center"/>
      </w:pPr>
    </w:p>
    <w:p w:rsidR="00CA33FF" w:rsidRPr="00C072BE" w:rsidRDefault="00CA33FF" w:rsidP="00CA33FF">
      <w:pPr>
        <w:ind w:left="900" w:firstLine="1080"/>
        <w:jc w:val="both"/>
      </w:pPr>
      <w:r w:rsidRPr="00C072BE">
        <w:t>А.</w:t>
      </w:r>
      <w:r>
        <w:rPr>
          <w:lang w:val="kk-KZ"/>
        </w:rPr>
        <w:t>Тақырып бойынша алғашқы сабақты өткізді</w:t>
      </w:r>
      <w:r w:rsidRPr="00C072BE">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4224"/>
        <w:gridCol w:w="1024"/>
        <w:gridCol w:w="1169"/>
        <w:gridCol w:w="1484"/>
      </w:tblGrid>
      <w:tr w:rsidR="00CA33FF" w:rsidRPr="00C072BE" w:rsidTr="00176137">
        <w:tc>
          <w:tcPr>
            <w:tcW w:w="676" w:type="dxa"/>
            <w:shd w:val="clear" w:color="auto" w:fill="auto"/>
          </w:tcPr>
          <w:p w:rsidR="00CA33FF" w:rsidRPr="00C072BE" w:rsidRDefault="00CA33FF" w:rsidP="00176137">
            <w:pPr>
              <w:jc w:val="center"/>
            </w:pPr>
            <w:r w:rsidRPr="00C072BE">
              <w:t>№</w:t>
            </w:r>
          </w:p>
        </w:tc>
        <w:tc>
          <w:tcPr>
            <w:tcW w:w="4412" w:type="dxa"/>
            <w:shd w:val="clear" w:color="auto" w:fill="auto"/>
          </w:tcPr>
          <w:p w:rsidR="00CA33FF" w:rsidRPr="000E55E0" w:rsidRDefault="00CA33FF" w:rsidP="00176137">
            <w:pPr>
              <w:jc w:val="center"/>
              <w:rPr>
                <w:lang w:val="kk-KZ"/>
              </w:rPr>
            </w:pPr>
            <w:r w:rsidRPr="000E55E0">
              <w:rPr>
                <w:lang w:val="kk-KZ"/>
              </w:rPr>
              <w:t>Тақырыбы</w:t>
            </w:r>
          </w:p>
        </w:tc>
        <w:tc>
          <w:tcPr>
            <w:tcW w:w="1028" w:type="dxa"/>
            <w:shd w:val="clear" w:color="auto" w:fill="auto"/>
          </w:tcPr>
          <w:p w:rsidR="00CA33FF" w:rsidRPr="000E55E0" w:rsidRDefault="00CA33FF" w:rsidP="00176137">
            <w:pPr>
              <w:jc w:val="center"/>
              <w:rPr>
                <w:lang w:val="kk-KZ"/>
              </w:rPr>
            </w:pPr>
            <w:r w:rsidRPr="000E55E0">
              <w:rPr>
                <w:lang w:val="kk-KZ"/>
              </w:rPr>
              <w:t>Сынып</w:t>
            </w:r>
          </w:p>
        </w:tc>
        <w:tc>
          <w:tcPr>
            <w:tcW w:w="1201" w:type="dxa"/>
            <w:shd w:val="clear" w:color="auto" w:fill="auto"/>
          </w:tcPr>
          <w:p w:rsidR="00CA33FF" w:rsidRPr="000E55E0" w:rsidRDefault="00CA33FF" w:rsidP="00176137">
            <w:pPr>
              <w:jc w:val="center"/>
              <w:rPr>
                <w:lang w:val="kk-KZ"/>
              </w:rPr>
            </w:pPr>
            <w:r w:rsidRPr="000E55E0">
              <w:rPr>
                <w:lang w:val="kk-KZ"/>
              </w:rPr>
              <w:t>Баға</w:t>
            </w:r>
          </w:p>
        </w:tc>
        <w:tc>
          <w:tcPr>
            <w:tcW w:w="1529" w:type="dxa"/>
            <w:shd w:val="clear" w:color="auto" w:fill="auto"/>
          </w:tcPr>
          <w:p w:rsidR="00CA33FF" w:rsidRPr="000E55E0" w:rsidRDefault="00CA33FF" w:rsidP="00176137">
            <w:pPr>
              <w:jc w:val="center"/>
              <w:rPr>
                <w:lang w:val="kk-KZ"/>
              </w:rPr>
            </w:pPr>
            <w:r w:rsidRPr="000E55E0">
              <w:rPr>
                <w:lang w:val="kk-KZ"/>
              </w:rPr>
              <w:t>Қолы</w:t>
            </w:r>
          </w:p>
        </w:tc>
      </w:tr>
      <w:tr w:rsidR="00CA33FF" w:rsidRPr="00C072BE" w:rsidTr="00176137">
        <w:tc>
          <w:tcPr>
            <w:tcW w:w="676" w:type="dxa"/>
            <w:shd w:val="clear" w:color="auto" w:fill="auto"/>
          </w:tcPr>
          <w:p w:rsidR="00CA33FF" w:rsidRPr="00C072BE" w:rsidRDefault="00CA33FF" w:rsidP="00176137">
            <w:pPr>
              <w:jc w:val="both"/>
            </w:pPr>
          </w:p>
        </w:tc>
        <w:tc>
          <w:tcPr>
            <w:tcW w:w="4412" w:type="dxa"/>
            <w:shd w:val="clear" w:color="auto" w:fill="auto"/>
          </w:tcPr>
          <w:p w:rsidR="00CA33FF" w:rsidRPr="00C072BE" w:rsidRDefault="00CA33FF" w:rsidP="00176137">
            <w:pPr>
              <w:jc w:val="both"/>
            </w:pPr>
          </w:p>
        </w:tc>
        <w:tc>
          <w:tcPr>
            <w:tcW w:w="1028" w:type="dxa"/>
            <w:shd w:val="clear" w:color="auto" w:fill="auto"/>
          </w:tcPr>
          <w:p w:rsidR="00CA33FF" w:rsidRPr="00C072BE" w:rsidRDefault="00CA33FF" w:rsidP="00176137">
            <w:pPr>
              <w:jc w:val="both"/>
            </w:pPr>
          </w:p>
        </w:tc>
        <w:tc>
          <w:tcPr>
            <w:tcW w:w="1201" w:type="dxa"/>
            <w:shd w:val="clear" w:color="auto" w:fill="auto"/>
          </w:tcPr>
          <w:p w:rsidR="00CA33FF" w:rsidRPr="00C072BE" w:rsidRDefault="00CA33FF" w:rsidP="00176137">
            <w:pPr>
              <w:jc w:val="both"/>
            </w:pPr>
          </w:p>
        </w:tc>
        <w:tc>
          <w:tcPr>
            <w:tcW w:w="1529" w:type="dxa"/>
            <w:shd w:val="clear" w:color="auto" w:fill="auto"/>
          </w:tcPr>
          <w:p w:rsidR="00CA33FF" w:rsidRPr="00C072BE" w:rsidRDefault="00CA33FF" w:rsidP="00176137">
            <w:pPr>
              <w:jc w:val="both"/>
            </w:pPr>
          </w:p>
        </w:tc>
      </w:tr>
      <w:tr w:rsidR="00CA33FF" w:rsidRPr="00C072BE" w:rsidTr="00176137">
        <w:tc>
          <w:tcPr>
            <w:tcW w:w="676" w:type="dxa"/>
            <w:shd w:val="clear" w:color="auto" w:fill="auto"/>
          </w:tcPr>
          <w:p w:rsidR="00CA33FF" w:rsidRPr="00C072BE" w:rsidRDefault="00CA33FF" w:rsidP="00176137">
            <w:pPr>
              <w:jc w:val="both"/>
            </w:pPr>
          </w:p>
        </w:tc>
        <w:tc>
          <w:tcPr>
            <w:tcW w:w="4412" w:type="dxa"/>
            <w:shd w:val="clear" w:color="auto" w:fill="auto"/>
          </w:tcPr>
          <w:p w:rsidR="00CA33FF" w:rsidRPr="00C072BE" w:rsidRDefault="00CA33FF" w:rsidP="00176137">
            <w:pPr>
              <w:jc w:val="both"/>
            </w:pPr>
          </w:p>
        </w:tc>
        <w:tc>
          <w:tcPr>
            <w:tcW w:w="1028" w:type="dxa"/>
            <w:shd w:val="clear" w:color="auto" w:fill="auto"/>
          </w:tcPr>
          <w:p w:rsidR="00CA33FF" w:rsidRPr="00C072BE" w:rsidRDefault="00CA33FF" w:rsidP="00176137">
            <w:pPr>
              <w:jc w:val="both"/>
            </w:pPr>
          </w:p>
        </w:tc>
        <w:tc>
          <w:tcPr>
            <w:tcW w:w="1201" w:type="dxa"/>
            <w:shd w:val="clear" w:color="auto" w:fill="auto"/>
          </w:tcPr>
          <w:p w:rsidR="00CA33FF" w:rsidRPr="00C072BE" w:rsidRDefault="00CA33FF" w:rsidP="00176137">
            <w:pPr>
              <w:jc w:val="both"/>
            </w:pPr>
          </w:p>
        </w:tc>
        <w:tc>
          <w:tcPr>
            <w:tcW w:w="1529" w:type="dxa"/>
            <w:shd w:val="clear" w:color="auto" w:fill="auto"/>
          </w:tcPr>
          <w:p w:rsidR="00CA33FF" w:rsidRPr="00C072BE" w:rsidRDefault="00CA33FF" w:rsidP="00176137">
            <w:pPr>
              <w:jc w:val="both"/>
            </w:pPr>
          </w:p>
        </w:tc>
      </w:tr>
      <w:tr w:rsidR="00CA33FF" w:rsidRPr="00C072BE" w:rsidTr="00176137">
        <w:tc>
          <w:tcPr>
            <w:tcW w:w="676" w:type="dxa"/>
            <w:shd w:val="clear" w:color="auto" w:fill="auto"/>
          </w:tcPr>
          <w:p w:rsidR="00CA33FF" w:rsidRPr="00C072BE" w:rsidRDefault="00CA33FF" w:rsidP="00176137">
            <w:pPr>
              <w:jc w:val="both"/>
            </w:pPr>
          </w:p>
        </w:tc>
        <w:tc>
          <w:tcPr>
            <w:tcW w:w="4412" w:type="dxa"/>
            <w:shd w:val="clear" w:color="auto" w:fill="auto"/>
          </w:tcPr>
          <w:p w:rsidR="00CA33FF" w:rsidRPr="00C072BE" w:rsidRDefault="00CA33FF" w:rsidP="00176137">
            <w:pPr>
              <w:jc w:val="both"/>
            </w:pPr>
          </w:p>
        </w:tc>
        <w:tc>
          <w:tcPr>
            <w:tcW w:w="1028" w:type="dxa"/>
            <w:shd w:val="clear" w:color="auto" w:fill="auto"/>
          </w:tcPr>
          <w:p w:rsidR="00CA33FF" w:rsidRPr="00C072BE" w:rsidRDefault="00CA33FF" w:rsidP="00176137">
            <w:pPr>
              <w:jc w:val="both"/>
            </w:pPr>
          </w:p>
        </w:tc>
        <w:tc>
          <w:tcPr>
            <w:tcW w:w="1201" w:type="dxa"/>
            <w:shd w:val="clear" w:color="auto" w:fill="auto"/>
          </w:tcPr>
          <w:p w:rsidR="00CA33FF" w:rsidRPr="00C072BE" w:rsidRDefault="00CA33FF" w:rsidP="00176137">
            <w:pPr>
              <w:jc w:val="both"/>
            </w:pPr>
          </w:p>
        </w:tc>
        <w:tc>
          <w:tcPr>
            <w:tcW w:w="1529" w:type="dxa"/>
            <w:shd w:val="clear" w:color="auto" w:fill="auto"/>
          </w:tcPr>
          <w:p w:rsidR="00CA33FF" w:rsidRPr="00C072BE" w:rsidRDefault="00CA33FF" w:rsidP="00176137">
            <w:pPr>
              <w:jc w:val="both"/>
            </w:pPr>
          </w:p>
        </w:tc>
      </w:tr>
      <w:tr w:rsidR="00CA33FF" w:rsidRPr="00C072BE" w:rsidTr="00176137">
        <w:tc>
          <w:tcPr>
            <w:tcW w:w="676" w:type="dxa"/>
            <w:shd w:val="clear" w:color="auto" w:fill="auto"/>
          </w:tcPr>
          <w:p w:rsidR="00CA33FF" w:rsidRPr="00C072BE" w:rsidRDefault="00CA33FF" w:rsidP="00176137">
            <w:pPr>
              <w:jc w:val="both"/>
            </w:pPr>
          </w:p>
        </w:tc>
        <w:tc>
          <w:tcPr>
            <w:tcW w:w="4412" w:type="dxa"/>
            <w:shd w:val="clear" w:color="auto" w:fill="auto"/>
          </w:tcPr>
          <w:p w:rsidR="00CA33FF" w:rsidRPr="00C072BE" w:rsidRDefault="00CA33FF" w:rsidP="00176137">
            <w:pPr>
              <w:jc w:val="both"/>
            </w:pPr>
          </w:p>
        </w:tc>
        <w:tc>
          <w:tcPr>
            <w:tcW w:w="1028" w:type="dxa"/>
            <w:shd w:val="clear" w:color="auto" w:fill="auto"/>
          </w:tcPr>
          <w:p w:rsidR="00CA33FF" w:rsidRPr="00C072BE" w:rsidRDefault="00CA33FF" w:rsidP="00176137">
            <w:pPr>
              <w:jc w:val="both"/>
            </w:pPr>
          </w:p>
        </w:tc>
        <w:tc>
          <w:tcPr>
            <w:tcW w:w="1201" w:type="dxa"/>
            <w:shd w:val="clear" w:color="auto" w:fill="auto"/>
          </w:tcPr>
          <w:p w:rsidR="00CA33FF" w:rsidRPr="00C072BE" w:rsidRDefault="00CA33FF" w:rsidP="00176137">
            <w:pPr>
              <w:jc w:val="both"/>
            </w:pPr>
          </w:p>
        </w:tc>
        <w:tc>
          <w:tcPr>
            <w:tcW w:w="1529" w:type="dxa"/>
            <w:shd w:val="clear" w:color="auto" w:fill="auto"/>
          </w:tcPr>
          <w:p w:rsidR="00CA33FF" w:rsidRPr="00C072BE" w:rsidRDefault="00CA33FF" w:rsidP="00176137">
            <w:pPr>
              <w:jc w:val="both"/>
            </w:pPr>
          </w:p>
        </w:tc>
      </w:tr>
      <w:tr w:rsidR="00CA33FF" w:rsidRPr="00C072BE" w:rsidTr="00176137">
        <w:tc>
          <w:tcPr>
            <w:tcW w:w="676" w:type="dxa"/>
            <w:shd w:val="clear" w:color="auto" w:fill="auto"/>
          </w:tcPr>
          <w:p w:rsidR="00CA33FF" w:rsidRPr="00C072BE" w:rsidRDefault="00CA33FF" w:rsidP="00176137">
            <w:pPr>
              <w:jc w:val="both"/>
            </w:pPr>
          </w:p>
        </w:tc>
        <w:tc>
          <w:tcPr>
            <w:tcW w:w="4412" w:type="dxa"/>
            <w:shd w:val="clear" w:color="auto" w:fill="auto"/>
          </w:tcPr>
          <w:p w:rsidR="00CA33FF" w:rsidRPr="00C072BE" w:rsidRDefault="00CA33FF" w:rsidP="00176137">
            <w:pPr>
              <w:jc w:val="both"/>
            </w:pPr>
          </w:p>
        </w:tc>
        <w:tc>
          <w:tcPr>
            <w:tcW w:w="1028" w:type="dxa"/>
            <w:shd w:val="clear" w:color="auto" w:fill="auto"/>
          </w:tcPr>
          <w:p w:rsidR="00CA33FF" w:rsidRPr="00C072BE" w:rsidRDefault="00CA33FF" w:rsidP="00176137">
            <w:pPr>
              <w:jc w:val="both"/>
            </w:pPr>
          </w:p>
        </w:tc>
        <w:tc>
          <w:tcPr>
            <w:tcW w:w="1201" w:type="dxa"/>
            <w:shd w:val="clear" w:color="auto" w:fill="auto"/>
          </w:tcPr>
          <w:p w:rsidR="00CA33FF" w:rsidRPr="00C072BE" w:rsidRDefault="00CA33FF" w:rsidP="00176137">
            <w:pPr>
              <w:jc w:val="both"/>
            </w:pPr>
          </w:p>
        </w:tc>
        <w:tc>
          <w:tcPr>
            <w:tcW w:w="1529" w:type="dxa"/>
            <w:shd w:val="clear" w:color="auto" w:fill="auto"/>
          </w:tcPr>
          <w:p w:rsidR="00CA33FF" w:rsidRPr="00C072BE" w:rsidRDefault="00CA33FF" w:rsidP="00176137">
            <w:pPr>
              <w:jc w:val="both"/>
            </w:pPr>
          </w:p>
        </w:tc>
      </w:tr>
    </w:tbl>
    <w:p w:rsidR="00CA33FF" w:rsidRPr="00C072BE" w:rsidRDefault="00CA33FF" w:rsidP="00CA33FF">
      <w:pPr>
        <w:ind w:left="900"/>
        <w:jc w:val="both"/>
      </w:pPr>
    </w:p>
    <w:p w:rsidR="00CA33FF" w:rsidRPr="00C072BE" w:rsidRDefault="00CA33FF" w:rsidP="00CA33FF">
      <w:pPr>
        <w:ind w:left="900" w:firstLine="1080"/>
        <w:jc w:val="both"/>
      </w:pPr>
      <w:r w:rsidRPr="00C072BE">
        <w:t xml:space="preserve">Б. </w:t>
      </w:r>
      <w:r>
        <w:rPr>
          <w:lang w:val="kk-KZ"/>
        </w:rPr>
        <w:t xml:space="preserve">Сыныптан </w:t>
      </w:r>
      <w:proofErr w:type="gramStart"/>
      <w:r>
        <w:rPr>
          <w:lang w:val="kk-KZ"/>
        </w:rPr>
        <w:t>тыс</w:t>
      </w:r>
      <w:proofErr w:type="gramEnd"/>
      <w:r>
        <w:rPr>
          <w:lang w:val="kk-KZ"/>
        </w:rPr>
        <w:t xml:space="preserve"> жұмыс бойынша</w:t>
      </w:r>
      <w:r w:rsidRPr="00C072BE">
        <w:t>:</w:t>
      </w:r>
    </w:p>
    <w:p w:rsidR="00CA33FF" w:rsidRDefault="00CA33FF" w:rsidP="00CA33FF">
      <w:pPr>
        <w:ind w:left="900" w:firstLine="1080"/>
        <w:jc w:val="both"/>
      </w:pPr>
      <w:r w:rsidRPr="00C072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3FF" w:rsidRDefault="00CA33FF" w:rsidP="00CA33FF">
      <w:pPr>
        <w:ind w:left="900" w:firstLine="1080"/>
        <w:jc w:val="both"/>
      </w:pPr>
    </w:p>
    <w:p w:rsidR="00CA33FF" w:rsidRPr="00CA192D" w:rsidRDefault="00CA33FF" w:rsidP="00CA33FF">
      <w:pPr>
        <w:ind w:left="900" w:firstLine="1080"/>
        <w:jc w:val="center"/>
        <w:rPr>
          <w:lang w:val="kk-KZ"/>
        </w:rPr>
      </w:pPr>
      <w:r>
        <w:rPr>
          <w:lang w:val="kk-KZ"/>
        </w:rPr>
        <w:t>ОҚУ ЖҰМЫСЫ БОЙЫНША ҚОРЫТЫНДЫ</w:t>
      </w:r>
    </w:p>
    <w:p w:rsidR="00CA33FF" w:rsidRPr="00C072BE" w:rsidRDefault="00CA33FF" w:rsidP="00CA33FF">
      <w:pPr>
        <w:ind w:left="900"/>
        <w:jc w:val="both"/>
      </w:pPr>
      <w:r w:rsidRPr="00C072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kk-KZ"/>
        </w:rPr>
        <w:t>Мұғалі</w:t>
      </w:r>
      <w:proofErr w:type="gramStart"/>
      <w:r>
        <w:rPr>
          <w:lang w:val="kk-KZ"/>
        </w:rPr>
        <w:t>м-</w:t>
      </w:r>
      <w:proofErr w:type="gramEnd"/>
      <w:r>
        <w:rPr>
          <w:lang w:val="kk-KZ"/>
        </w:rPr>
        <w:t>әдіскер</w:t>
      </w:r>
      <w:r w:rsidRPr="00C072BE">
        <w:t xml:space="preserve">       </w:t>
      </w:r>
      <w:bookmarkStart w:id="0" w:name="_GoBack"/>
      <w:bookmarkEnd w:id="0"/>
      <w:r w:rsidRPr="00C072BE">
        <w:t xml:space="preserve">                                   _______________________________</w:t>
      </w:r>
    </w:p>
    <w:p w:rsidR="00CA33FF" w:rsidRPr="00C072BE" w:rsidRDefault="00CA33FF" w:rsidP="00CA33FF">
      <w:pPr>
        <w:ind w:left="900"/>
        <w:jc w:val="both"/>
      </w:pPr>
      <w:r>
        <w:rPr>
          <w:lang w:val="kk-KZ"/>
        </w:rPr>
        <w:t xml:space="preserve">Бағасы  </w:t>
      </w:r>
      <w:r w:rsidRPr="00C072BE">
        <w:t xml:space="preserve">                                                         _______________________________</w:t>
      </w:r>
    </w:p>
    <w:p w:rsidR="00CA33FF" w:rsidRPr="00B72F1E" w:rsidRDefault="00CA33FF" w:rsidP="00CA33FF">
      <w:pPr>
        <w:ind w:left="900"/>
        <w:jc w:val="center"/>
        <w:rPr>
          <w:lang w:val="kk-KZ"/>
        </w:rPr>
      </w:pPr>
    </w:p>
    <w:p w:rsidR="00CA33FF" w:rsidRPr="00B72F1E" w:rsidRDefault="00CA33FF" w:rsidP="00061C2F">
      <w:pPr>
        <w:numPr>
          <w:ilvl w:val="0"/>
          <w:numId w:val="22"/>
        </w:numPr>
        <w:jc w:val="center"/>
        <w:rPr>
          <w:lang w:val="kk-KZ"/>
        </w:rPr>
      </w:pPr>
      <w:r>
        <w:rPr>
          <w:lang w:val="kk-KZ"/>
        </w:rPr>
        <w:t>МЕКТЕПТЕН ЖӘНЕ СЫНЫПТАН ТЫС ТӘРБИЕ ЖҰМЫСТАРЫ</w:t>
      </w:r>
    </w:p>
    <w:p w:rsidR="00CA33FF" w:rsidRPr="00CA192D" w:rsidRDefault="00CA33FF" w:rsidP="00CA33FF">
      <w:pPr>
        <w:rPr>
          <w:lang w:val="kk-KZ"/>
        </w:rPr>
      </w:pPr>
    </w:p>
    <w:p w:rsidR="00CA33FF" w:rsidRPr="00B72F1E" w:rsidRDefault="00CA33FF" w:rsidP="00CA33FF">
      <w:pPr>
        <w:ind w:left="900"/>
        <w:jc w:val="center"/>
        <w:rPr>
          <w:lang w:val="kk-KZ"/>
        </w:rPr>
      </w:pPr>
    </w:p>
    <w:p w:rsidR="00CA33FF" w:rsidRPr="00E43F68" w:rsidRDefault="00CA33FF" w:rsidP="00CA33FF">
      <w:pPr>
        <w:ind w:left="900"/>
        <w:jc w:val="both"/>
        <w:rPr>
          <w:lang w:val="kk-KZ"/>
        </w:rPr>
      </w:pPr>
      <w:r w:rsidRPr="00E43F68">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3FF" w:rsidRPr="00E43F68" w:rsidRDefault="00CA33FF" w:rsidP="00CA33FF">
      <w:pPr>
        <w:ind w:left="900"/>
        <w:jc w:val="center"/>
        <w:rPr>
          <w:lang w:val="kk-KZ"/>
        </w:rPr>
      </w:pPr>
    </w:p>
    <w:p w:rsidR="00CA33FF" w:rsidRPr="00E43F68" w:rsidRDefault="00CA33FF" w:rsidP="00CA33FF">
      <w:pPr>
        <w:ind w:left="900"/>
        <w:rPr>
          <w:lang w:val="kk-KZ"/>
        </w:rPr>
      </w:pPr>
      <w:r>
        <w:rPr>
          <w:lang w:val="kk-KZ"/>
        </w:rPr>
        <w:t>Сынып жетекшісі</w:t>
      </w:r>
      <w:r w:rsidRPr="00E43F68">
        <w:rPr>
          <w:lang w:val="kk-KZ"/>
        </w:rPr>
        <w:t xml:space="preserve">                                                  _______________________</w:t>
      </w:r>
    </w:p>
    <w:p w:rsidR="00CA33FF" w:rsidRPr="00E43F68" w:rsidRDefault="00CA33FF" w:rsidP="00CA33FF">
      <w:pPr>
        <w:ind w:left="900"/>
        <w:rPr>
          <w:lang w:val="kk-KZ"/>
        </w:rPr>
      </w:pPr>
    </w:p>
    <w:p w:rsidR="00CA33FF" w:rsidRPr="00E43F68" w:rsidRDefault="00CA33FF" w:rsidP="00CA33FF">
      <w:pPr>
        <w:ind w:left="900"/>
        <w:rPr>
          <w:lang w:val="kk-KZ"/>
        </w:rPr>
      </w:pPr>
    </w:p>
    <w:p w:rsidR="00CA33FF" w:rsidRDefault="00CA33FF" w:rsidP="00CA33FF">
      <w:pPr>
        <w:ind w:left="900"/>
        <w:jc w:val="center"/>
        <w:rPr>
          <w:lang w:val="kk-KZ"/>
        </w:rPr>
      </w:pPr>
      <w:r w:rsidRPr="00E43F68">
        <w:rPr>
          <w:lang w:val="kk-KZ"/>
        </w:rPr>
        <w:t xml:space="preserve">3. </w:t>
      </w:r>
      <w:r>
        <w:rPr>
          <w:lang w:val="kk-KZ"/>
        </w:rPr>
        <w:t>СТУДЕНТТІҢ ПЕДАГОГИКАЛЫҚ ПРАКТИКАСЫ БОЙЫНША ЖҰМЫСЫНА ЖАЛПЫ МІНЕЗДЕМЕ</w:t>
      </w:r>
    </w:p>
    <w:p w:rsidR="00CA33FF" w:rsidRPr="00CA192D" w:rsidRDefault="00CA33FF" w:rsidP="00CA33FF">
      <w:pPr>
        <w:ind w:left="900"/>
        <w:jc w:val="center"/>
        <w:rPr>
          <w:lang w:val="kk-KZ"/>
        </w:rPr>
      </w:pPr>
    </w:p>
    <w:p w:rsidR="00CA33FF" w:rsidRPr="00CA192D" w:rsidRDefault="00CA33FF" w:rsidP="00CA33FF">
      <w:pPr>
        <w:ind w:left="900"/>
        <w:jc w:val="center"/>
        <w:rPr>
          <w:lang w:val="kk-KZ"/>
        </w:rPr>
      </w:pPr>
      <w:r>
        <w:rPr>
          <w:lang w:val="kk-KZ"/>
        </w:rPr>
        <w:t>КУРСЫ</w:t>
      </w:r>
      <w:r w:rsidRPr="00C072BE">
        <w:t>_______</w:t>
      </w:r>
      <w:r>
        <w:rPr>
          <w:lang w:val="kk-KZ"/>
        </w:rPr>
        <w:t xml:space="preserve">      </w:t>
      </w:r>
      <w:r w:rsidRPr="00C072BE">
        <w:t>_______________</w:t>
      </w:r>
      <w:r>
        <w:t>___________________________</w:t>
      </w:r>
      <w:r>
        <w:rPr>
          <w:lang w:val="kk-KZ"/>
        </w:rPr>
        <w:t>ИНСТИТУТЫ</w:t>
      </w:r>
    </w:p>
    <w:p w:rsidR="00CA33FF" w:rsidRPr="00C072BE" w:rsidRDefault="00CA33FF" w:rsidP="00CA33FF">
      <w:pPr>
        <w:ind w:left="900"/>
        <w:jc w:val="center"/>
      </w:pPr>
    </w:p>
    <w:p w:rsidR="00CA33FF" w:rsidRPr="00C072BE" w:rsidRDefault="00CA33FF" w:rsidP="00CA33FF">
      <w:pPr>
        <w:ind w:left="900"/>
        <w:jc w:val="both"/>
      </w:pPr>
      <w:r w:rsidRPr="00C072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CA33FF" w:rsidRPr="00C072BE" w:rsidRDefault="00CA33FF" w:rsidP="00CA33FF">
      <w:pPr>
        <w:ind w:left="900"/>
        <w:jc w:val="both"/>
      </w:pPr>
      <w:r>
        <w:rPr>
          <w:lang w:val="kk-KZ"/>
        </w:rPr>
        <w:t xml:space="preserve">Студенттің педагогикалық практикасының жалпы бағасы  </w:t>
      </w:r>
      <w:r w:rsidRPr="00C072BE">
        <w:t>__________________________</w:t>
      </w:r>
    </w:p>
    <w:p w:rsidR="00CA33FF" w:rsidRPr="00C072BE" w:rsidRDefault="00CA33FF" w:rsidP="00CA33FF">
      <w:pPr>
        <w:ind w:left="900"/>
        <w:jc w:val="both"/>
      </w:pPr>
    </w:p>
    <w:p w:rsidR="00CA33FF" w:rsidRPr="00C072BE" w:rsidRDefault="00CA33FF" w:rsidP="00CA33FF">
      <w:pPr>
        <w:ind w:left="900"/>
        <w:jc w:val="both"/>
      </w:pPr>
      <w:r>
        <w:rPr>
          <w:lang w:val="kk-KZ"/>
        </w:rPr>
        <w:t xml:space="preserve">Сынып жетекшісі           </w:t>
      </w:r>
      <w:r w:rsidRPr="00C072BE">
        <w:t>__________________________       __________________</w:t>
      </w:r>
    </w:p>
    <w:p w:rsidR="00CA33FF" w:rsidRPr="00C072BE" w:rsidRDefault="00CA33FF" w:rsidP="00CA33FF">
      <w:pPr>
        <w:ind w:left="900"/>
        <w:jc w:val="both"/>
      </w:pPr>
    </w:p>
    <w:p w:rsidR="00CA33FF" w:rsidRPr="00C072BE" w:rsidRDefault="00CA33FF" w:rsidP="00CA33FF">
      <w:pPr>
        <w:ind w:left="900"/>
        <w:jc w:val="both"/>
      </w:pPr>
      <w:r>
        <w:rPr>
          <w:lang w:val="kk-KZ"/>
        </w:rPr>
        <w:t xml:space="preserve">Тәрбие жұмысы бойынша орынбасары </w:t>
      </w:r>
      <w:r w:rsidRPr="00C072BE">
        <w:t>_____________       __________________</w:t>
      </w:r>
    </w:p>
    <w:p w:rsidR="00CA33FF" w:rsidRPr="00C072BE" w:rsidRDefault="00CA33FF" w:rsidP="00CA33FF">
      <w:pPr>
        <w:ind w:left="900"/>
        <w:jc w:val="both"/>
      </w:pPr>
    </w:p>
    <w:p w:rsidR="00CA33FF" w:rsidRPr="00C072BE" w:rsidRDefault="00CA33FF" w:rsidP="00CA33FF">
      <w:pPr>
        <w:ind w:left="900"/>
        <w:jc w:val="both"/>
      </w:pPr>
      <w:r>
        <w:rPr>
          <w:lang w:val="kk-KZ"/>
        </w:rPr>
        <w:t xml:space="preserve">Мектеп директоры </w:t>
      </w:r>
      <w:r w:rsidRPr="00C072BE">
        <w:t>_____________________________         __________________</w:t>
      </w:r>
    </w:p>
    <w:p w:rsidR="00CA33FF" w:rsidRDefault="00CA33FF" w:rsidP="00CA33FF">
      <w:pPr>
        <w:ind w:firstLine="709"/>
        <w:jc w:val="both"/>
        <w:rPr>
          <w:sz w:val="28"/>
        </w:rPr>
      </w:pPr>
    </w:p>
    <w:p w:rsidR="00CA33FF" w:rsidRDefault="00CA33FF" w:rsidP="00CA33FF">
      <w:pPr>
        <w:ind w:firstLine="851"/>
        <w:jc w:val="both"/>
        <w:rPr>
          <w:rFonts w:ascii="KZ Times New Roman" w:hAnsi="KZ Times New Roman"/>
          <w:lang w:val="ru-MO"/>
        </w:rPr>
      </w:pPr>
      <w:r>
        <w:rPr>
          <w:rFonts w:ascii="KZ Times New Roman" w:hAnsi="KZ Times New Roman"/>
          <w:lang w:val="ru-MO"/>
        </w:rPr>
        <w:t>- педагогикалық байқау күнделігі (Қосымша</w:t>
      </w:r>
      <w:proofErr w:type="gramStart"/>
      <w:r>
        <w:rPr>
          <w:rFonts w:ascii="KZ Times New Roman" w:hAnsi="KZ Times New Roman"/>
          <w:lang w:val="ru-MO"/>
        </w:rPr>
        <w:t xml:space="preserve"> К</w:t>
      </w:r>
      <w:proofErr w:type="gramEnd"/>
      <w:r>
        <w:rPr>
          <w:rFonts w:ascii="KZ Times New Roman" w:hAnsi="KZ Times New Roman"/>
          <w:lang w:val="ru-MO"/>
        </w:rPr>
        <w:t xml:space="preserve"> қараңыз).</w:t>
      </w:r>
    </w:p>
    <w:p w:rsidR="00CA33FF" w:rsidRDefault="00CA33FF" w:rsidP="00CA33FF">
      <w:pPr>
        <w:ind w:firstLine="851"/>
        <w:jc w:val="both"/>
        <w:rPr>
          <w:rFonts w:ascii="KZ Times New Roman" w:hAnsi="KZ Times New Roman"/>
          <w:lang w:val="ru-MO"/>
        </w:rPr>
      </w:pPr>
      <w:r>
        <w:rPr>
          <w:rFonts w:ascii="KZ Times New Roman" w:hAnsi="KZ Times New Roman"/>
          <w:lang w:val="ru-MO"/>
        </w:rPr>
        <w:t>- тор-жоспар (практика кезенінде оқ</w:t>
      </w:r>
      <w:proofErr w:type="gramStart"/>
      <w:r>
        <w:rPr>
          <w:rFonts w:ascii="KZ Times New Roman" w:hAnsi="KZ Times New Roman"/>
          <w:lang w:val="ru-MO"/>
        </w:rPr>
        <w:t>у-т</w:t>
      </w:r>
      <w:proofErr w:type="gramEnd"/>
      <w:r>
        <w:rPr>
          <w:rFonts w:ascii="KZ Times New Roman" w:hAnsi="KZ Times New Roman"/>
          <w:lang w:val="ru-MO"/>
        </w:rPr>
        <w:t>әрбиелеу жұмыстары)</w:t>
      </w:r>
    </w:p>
    <w:p w:rsidR="00CA33FF" w:rsidRDefault="00CA33FF" w:rsidP="00CA33FF">
      <w:pPr>
        <w:ind w:firstLine="851"/>
        <w:jc w:val="both"/>
        <w:rPr>
          <w:rFonts w:ascii="KZ Times New Roman" w:hAnsi="KZ Times New Roman"/>
          <w:lang w:val="ru-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611"/>
        <w:gridCol w:w="1608"/>
        <w:gridCol w:w="1611"/>
        <w:gridCol w:w="1565"/>
        <w:gridCol w:w="1563"/>
      </w:tblGrid>
      <w:tr w:rsidR="00CA33FF" w:rsidRPr="000E55E0" w:rsidTr="00176137">
        <w:tc>
          <w:tcPr>
            <w:tcW w:w="1641" w:type="dxa"/>
            <w:shd w:val="clear" w:color="auto" w:fill="auto"/>
          </w:tcPr>
          <w:p w:rsidR="00CA33FF" w:rsidRPr="000E55E0" w:rsidRDefault="00CA33FF" w:rsidP="00176137">
            <w:pPr>
              <w:pStyle w:val="21"/>
              <w:rPr>
                <w:lang w:val="kk-KZ"/>
              </w:rPr>
            </w:pPr>
            <w:r w:rsidRPr="000E55E0">
              <w:rPr>
                <w:lang w:val="kk-KZ"/>
              </w:rPr>
              <w:t>Дүйсенбі</w:t>
            </w:r>
          </w:p>
        </w:tc>
        <w:tc>
          <w:tcPr>
            <w:tcW w:w="1642" w:type="dxa"/>
            <w:shd w:val="clear" w:color="auto" w:fill="auto"/>
          </w:tcPr>
          <w:p w:rsidR="00CA33FF" w:rsidRPr="000E55E0" w:rsidRDefault="00CA33FF" w:rsidP="00176137">
            <w:pPr>
              <w:pStyle w:val="21"/>
              <w:rPr>
                <w:lang w:val="kk-KZ"/>
              </w:rPr>
            </w:pPr>
            <w:r w:rsidRPr="000E55E0">
              <w:rPr>
                <w:lang w:val="kk-KZ"/>
              </w:rPr>
              <w:t>Сейсенбі</w:t>
            </w:r>
          </w:p>
        </w:tc>
        <w:tc>
          <w:tcPr>
            <w:tcW w:w="1642" w:type="dxa"/>
            <w:shd w:val="clear" w:color="auto" w:fill="auto"/>
          </w:tcPr>
          <w:p w:rsidR="00CA33FF" w:rsidRPr="000E55E0" w:rsidRDefault="00CA33FF" w:rsidP="00176137">
            <w:pPr>
              <w:pStyle w:val="21"/>
              <w:rPr>
                <w:lang w:val="kk-KZ"/>
              </w:rPr>
            </w:pPr>
            <w:r w:rsidRPr="000E55E0">
              <w:rPr>
                <w:lang w:val="kk-KZ"/>
              </w:rPr>
              <w:t>Бейсенбі</w:t>
            </w:r>
          </w:p>
        </w:tc>
        <w:tc>
          <w:tcPr>
            <w:tcW w:w="1643" w:type="dxa"/>
            <w:shd w:val="clear" w:color="auto" w:fill="auto"/>
          </w:tcPr>
          <w:p w:rsidR="00CA33FF" w:rsidRPr="000E55E0" w:rsidRDefault="00CA33FF" w:rsidP="00176137">
            <w:pPr>
              <w:pStyle w:val="21"/>
              <w:rPr>
                <w:lang w:val="kk-KZ"/>
              </w:rPr>
            </w:pPr>
            <w:r w:rsidRPr="000E55E0">
              <w:rPr>
                <w:lang w:val="kk-KZ"/>
              </w:rPr>
              <w:t>Сәрсенбі</w:t>
            </w:r>
          </w:p>
        </w:tc>
        <w:tc>
          <w:tcPr>
            <w:tcW w:w="1643" w:type="dxa"/>
            <w:shd w:val="clear" w:color="auto" w:fill="auto"/>
          </w:tcPr>
          <w:p w:rsidR="00CA33FF" w:rsidRPr="000E55E0" w:rsidRDefault="00CA33FF" w:rsidP="00176137">
            <w:pPr>
              <w:pStyle w:val="21"/>
              <w:rPr>
                <w:lang w:val="kk-KZ"/>
              </w:rPr>
            </w:pPr>
            <w:r w:rsidRPr="000E55E0">
              <w:rPr>
                <w:lang w:val="kk-KZ"/>
              </w:rPr>
              <w:t>Жұма</w:t>
            </w:r>
          </w:p>
        </w:tc>
        <w:tc>
          <w:tcPr>
            <w:tcW w:w="1643" w:type="dxa"/>
            <w:shd w:val="clear" w:color="auto" w:fill="auto"/>
          </w:tcPr>
          <w:p w:rsidR="00CA33FF" w:rsidRPr="000E55E0" w:rsidRDefault="00CA33FF" w:rsidP="00176137">
            <w:pPr>
              <w:pStyle w:val="21"/>
              <w:rPr>
                <w:lang w:val="kk-KZ"/>
              </w:rPr>
            </w:pPr>
            <w:r w:rsidRPr="000E55E0">
              <w:rPr>
                <w:lang w:val="kk-KZ"/>
              </w:rPr>
              <w:t>Сенбі</w:t>
            </w:r>
          </w:p>
        </w:tc>
      </w:tr>
      <w:tr w:rsidR="00CA33FF" w:rsidRPr="000E55E0" w:rsidTr="00176137">
        <w:tc>
          <w:tcPr>
            <w:tcW w:w="1641" w:type="dxa"/>
            <w:shd w:val="clear" w:color="auto" w:fill="auto"/>
          </w:tcPr>
          <w:p w:rsidR="00CA33FF" w:rsidRPr="000E55E0" w:rsidRDefault="00CA33FF" w:rsidP="00176137">
            <w:pPr>
              <w:jc w:val="both"/>
              <w:rPr>
                <w:sz w:val="28"/>
              </w:rPr>
            </w:pPr>
          </w:p>
        </w:tc>
        <w:tc>
          <w:tcPr>
            <w:tcW w:w="1642" w:type="dxa"/>
            <w:shd w:val="clear" w:color="auto" w:fill="auto"/>
          </w:tcPr>
          <w:p w:rsidR="00CA33FF" w:rsidRPr="000E55E0" w:rsidRDefault="00CA33FF" w:rsidP="00176137">
            <w:pPr>
              <w:jc w:val="both"/>
              <w:rPr>
                <w:sz w:val="28"/>
              </w:rPr>
            </w:pPr>
          </w:p>
        </w:tc>
        <w:tc>
          <w:tcPr>
            <w:tcW w:w="1642" w:type="dxa"/>
            <w:shd w:val="clear" w:color="auto" w:fill="auto"/>
          </w:tcPr>
          <w:p w:rsidR="00CA33FF" w:rsidRPr="000E55E0" w:rsidRDefault="00CA33FF" w:rsidP="00176137">
            <w:pPr>
              <w:jc w:val="both"/>
              <w:rPr>
                <w:sz w:val="28"/>
              </w:rPr>
            </w:pPr>
          </w:p>
        </w:tc>
        <w:tc>
          <w:tcPr>
            <w:tcW w:w="1643" w:type="dxa"/>
            <w:shd w:val="clear" w:color="auto" w:fill="auto"/>
          </w:tcPr>
          <w:p w:rsidR="00CA33FF" w:rsidRPr="000E55E0" w:rsidRDefault="00CA33FF" w:rsidP="00176137">
            <w:pPr>
              <w:jc w:val="both"/>
              <w:rPr>
                <w:sz w:val="28"/>
              </w:rPr>
            </w:pPr>
          </w:p>
        </w:tc>
        <w:tc>
          <w:tcPr>
            <w:tcW w:w="1643" w:type="dxa"/>
            <w:shd w:val="clear" w:color="auto" w:fill="auto"/>
          </w:tcPr>
          <w:p w:rsidR="00CA33FF" w:rsidRPr="000E55E0" w:rsidRDefault="00CA33FF" w:rsidP="00176137">
            <w:pPr>
              <w:jc w:val="both"/>
              <w:rPr>
                <w:sz w:val="28"/>
              </w:rPr>
            </w:pPr>
          </w:p>
        </w:tc>
        <w:tc>
          <w:tcPr>
            <w:tcW w:w="1643" w:type="dxa"/>
            <w:shd w:val="clear" w:color="auto" w:fill="auto"/>
          </w:tcPr>
          <w:p w:rsidR="00CA33FF" w:rsidRPr="000E55E0" w:rsidRDefault="00CA33FF" w:rsidP="00176137">
            <w:pPr>
              <w:jc w:val="both"/>
              <w:rPr>
                <w:sz w:val="28"/>
              </w:rPr>
            </w:pPr>
          </w:p>
        </w:tc>
      </w:tr>
    </w:tbl>
    <w:p w:rsidR="00CA33FF" w:rsidRDefault="00CA33FF" w:rsidP="00CA33FF">
      <w:pPr>
        <w:ind w:firstLine="851"/>
        <w:jc w:val="both"/>
        <w:rPr>
          <w:rFonts w:ascii="KZ Times New Roman" w:hAnsi="KZ Times New Roman"/>
          <w:lang w:val="ru-MO"/>
        </w:rPr>
      </w:pPr>
      <w:r>
        <w:rPr>
          <w:rFonts w:ascii="KZ Times New Roman" w:hAnsi="KZ Times New Roman"/>
          <w:lang w:val="ru-MO"/>
        </w:rPr>
        <w:t>- есеп-сынақтық бет</w:t>
      </w:r>
    </w:p>
    <w:p w:rsidR="00CA33FF" w:rsidRDefault="00CA33FF" w:rsidP="00CA33FF">
      <w:pPr>
        <w:ind w:firstLine="851"/>
        <w:jc w:val="both"/>
        <w:rPr>
          <w:rFonts w:ascii="KZ Times New Roman" w:hAnsi="KZ Times New Roman"/>
          <w:lang w:val="ru-M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777"/>
        <w:gridCol w:w="1351"/>
        <w:gridCol w:w="1113"/>
        <w:gridCol w:w="1857"/>
        <w:gridCol w:w="999"/>
        <w:gridCol w:w="2659"/>
      </w:tblGrid>
      <w:tr w:rsidR="00CA33FF" w:rsidRPr="006225A2" w:rsidTr="00176137">
        <w:tc>
          <w:tcPr>
            <w:tcW w:w="1099" w:type="dxa"/>
            <w:shd w:val="clear" w:color="auto" w:fill="auto"/>
          </w:tcPr>
          <w:p w:rsidR="00CA33FF" w:rsidRPr="000E55E0" w:rsidRDefault="00CA33FF" w:rsidP="00176137">
            <w:pPr>
              <w:jc w:val="center"/>
              <w:rPr>
                <w:lang w:val="kk-KZ"/>
              </w:rPr>
            </w:pPr>
            <w:r w:rsidRPr="000E55E0">
              <w:rPr>
                <w:lang w:val="kk-KZ"/>
              </w:rPr>
              <w:t>Аптасы</w:t>
            </w:r>
          </w:p>
        </w:tc>
        <w:tc>
          <w:tcPr>
            <w:tcW w:w="777" w:type="dxa"/>
            <w:shd w:val="clear" w:color="auto" w:fill="auto"/>
          </w:tcPr>
          <w:p w:rsidR="00CA33FF" w:rsidRPr="000E55E0" w:rsidRDefault="00CA33FF" w:rsidP="00176137">
            <w:pPr>
              <w:jc w:val="center"/>
              <w:rPr>
                <w:lang w:val="kk-KZ"/>
              </w:rPr>
            </w:pPr>
            <w:r w:rsidRPr="000E55E0">
              <w:rPr>
                <w:lang w:val="kk-KZ"/>
              </w:rPr>
              <w:t>Мер-зімі</w:t>
            </w:r>
          </w:p>
        </w:tc>
        <w:tc>
          <w:tcPr>
            <w:tcW w:w="1351" w:type="dxa"/>
            <w:shd w:val="clear" w:color="auto" w:fill="auto"/>
          </w:tcPr>
          <w:p w:rsidR="00CA33FF" w:rsidRPr="000E55E0" w:rsidRDefault="00CA33FF" w:rsidP="00176137">
            <w:pPr>
              <w:jc w:val="center"/>
              <w:rPr>
                <w:lang w:val="kk-KZ"/>
              </w:rPr>
            </w:pPr>
            <w:r w:rsidRPr="000E55E0">
              <w:rPr>
                <w:lang w:val="kk-KZ"/>
              </w:rPr>
              <w:t>Сабақ тақырыбы</w:t>
            </w:r>
          </w:p>
        </w:tc>
        <w:tc>
          <w:tcPr>
            <w:tcW w:w="1113" w:type="dxa"/>
            <w:shd w:val="clear" w:color="auto" w:fill="auto"/>
          </w:tcPr>
          <w:p w:rsidR="00CA33FF" w:rsidRPr="000E55E0" w:rsidRDefault="00CA33FF" w:rsidP="00176137">
            <w:pPr>
              <w:jc w:val="center"/>
              <w:rPr>
                <w:lang w:val="kk-KZ"/>
              </w:rPr>
            </w:pPr>
            <w:r w:rsidRPr="000E55E0">
              <w:rPr>
                <w:lang w:val="kk-KZ"/>
              </w:rPr>
              <w:t>Мұғалімнің бағасы</w:t>
            </w:r>
          </w:p>
        </w:tc>
        <w:tc>
          <w:tcPr>
            <w:tcW w:w="1857" w:type="dxa"/>
            <w:shd w:val="clear" w:color="auto" w:fill="auto"/>
          </w:tcPr>
          <w:p w:rsidR="00CA33FF" w:rsidRPr="000E55E0" w:rsidRDefault="00CA33FF" w:rsidP="00176137">
            <w:pPr>
              <w:jc w:val="center"/>
              <w:rPr>
                <w:lang w:val="kk-KZ"/>
              </w:rPr>
            </w:pPr>
            <w:r w:rsidRPr="000E55E0">
              <w:rPr>
                <w:lang w:val="kk-KZ"/>
              </w:rPr>
              <w:t>Күнделікті тәрбие жұмысы</w:t>
            </w:r>
          </w:p>
        </w:tc>
        <w:tc>
          <w:tcPr>
            <w:tcW w:w="999" w:type="dxa"/>
            <w:shd w:val="clear" w:color="auto" w:fill="auto"/>
          </w:tcPr>
          <w:p w:rsidR="00CA33FF" w:rsidRPr="000E55E0" w:rsidRDefault="00CA33FF" w:rsidP="00176137">
            <w:pPr>
              <w:jc w:val="center"/>
              <w:rPr>
                <w:lang w:val="kk-KZ"/>
              </w:rPr>
            </w:pPr>
            <w:r w:rsidRPr="000E55E0">
              <w:rPr>
                <w:lang w:val="kk-KZ"/>
              </w:rPr>
              <w:t>Сынып жетекшісінің бағасы</w:t>
            </w:r>
          </w:p>
        </w:tc>
        <w:tc>
          <w:tcPr>
            <w:tcW w:w="2659" w:type="dxa"/>
            <w:shd w:val="clear" w:color="auto" w:fill="auto"/>
          </w:tcPr>
          <w:p w:rsidR="00CA33FF" w:rsidRPr="000E55E0" w:rsidRDefault="00CA33FF" w:rsidP="00176137">
            <w:pPr>
              <w:jc w:val="center"/>
              <w:rPr>
                <w:lang w:val="kk-KZ"/>
              </w:rPr>
            </w:pPr>
            <w:r w:rsidRPr="000E55E0">
              <w:rPr>
                <w:lang w:val="kk-KZ"/>
              </w:rPr>
              <w:t>Мұғаліммен сынып жетекшісінің пікірлері, бағалауы</w:t>
            </w:r>
          </w:p>
        </w:tc>
      </w:tr>
      <w:tr w:rsidR="00CA33FF" w:rsidRPr="006225A2" w:rsidTr="00176137">
        <w:tc>
          <w:tcPr>
            <w:tcW w:w="1099" w:type="dxa"/>
            <w:shd w:val="clear" w:color="auto" w:fill="auto"/>
          </w:tcPr>
          <w:p w:rsidR="00CA33FF" w:rsidRPr="000E55E0" w:rsidRDefault="00CA33FF" w:rsidP="00176137">
            <w:pPr>
              <w:jc w:val="both"/>
              <w:rPr>
                <w:sz w:val="28"/>
                <w:lang w:val="kk-KZ"/>
              </w:rPr>
            </w:pPr>
          </w:p>
        </w:tc>
        <w:tc>
          <w:tcPr>
            <w:tcW w:w="777" w:type="dxa"/>
            <w:shd w:val="clear" w:color="auto" w:fill="auto"/>
          </w:tcPr>
          <w:p w:rsidR="00CA33FF" w:rsidRPr="000E55E0" w:rsidRDefault="00CA33FF" w:rsidP="00176137">
            <w:pPr>
              <w:jc w:val="both"/>
              <w:rPr>
                <w:sz w:val="28"/>
                <w:lang w:val="kk-KZ"/>
              </w:rPr>
            </w:pPr>
          </w:p>
        </w:tc>
        <w:tc>
          <w:tcPr>
            <w:tcW w:w="1351" w:type="dxa"/>
            <w:shd w:val="clear" w:color="auto" w:fill="auto"/>
          </w:tcPr>
          <w:p w:rsidR="00CA33FF" w:rsidRPr="000E55E0" w:rsidRDefault="00CA33FF" w:rsidP="00176137">
            <w:pPr>
              <w:jc w:val="both"/>
              <w:rPr>
                <w:sz w:val="28"/>
                <w:lang w:val="kk-KZ"/>
              </w:rPr>
            </w:pPr>
          </w:p>
        </w:tc>
        <w:tc>
          <w:tcPr>
            <w:tcW w:w="1113" w:type="dxa"/>
            <w:shd w:val="clear" w:color="auto" w:fill="auto"/>
          </w:tcPr>
          <w:p w:rsidR="00CA33FF" w:rsidRPr="000E55E0" w:rsidRDefault="00CA33FF" w:rsidP="00176137">
            <w:pPr>
              <w:jc w:val="both"/>
              <w:rPr>
                <w:sz w:val="28"/>
                <w:lang w:val="kk-KZ"/>
              </w:rPr>
            </w:pPr>
          </w:p>
        </w:tc>
        <w:tc>
          <w:tcPr>
            <w:tcW w:w="1857" w:type="dxa"/>
            <w:shd w:val="clear" w:color="auto" w:fill="auto"/>
          </w:tcPr>
          <w:p w:rsidR="00CA33FF" w:rsidRPr="000E55E0" w:rsidRDefault="00CA33FF" w:rsidP="00176137">
            <w:pPr>
              <w:jc w:val="both"/>
              <w:rPr>
                <w:sz w:val="28"/>
                <w:lang w:val="kk-KZ"/>
              </w:rPr>
            </w:pPr>
          </w:p>
        </w:tc>
        <w:tc>
          <w:tcPr>
            <w:tcW w:w="999" w:type="dxa"/>
            <w:shd w:val="clear" w:color="auto" w:fill="auto"/>
          </w:tcPr>
          <w:p w:rsidR="00CA33FF" w:rsidRPr="000E55E0" w:rsidRDefault="00CA33FF" w:rsidP="00176137">
            <w:pPr>
              <w:jc w:val="both"/>
              <w:rPr>
                <w:sz w:val="28"/>
                <w:lang w:val="kk-KZ"/>
              </w:rPr>
            </w:pPr>
          </w:p>
        </w:tc>
        <w:tc>
          <w:tcPr>
            <w:tcW w:w="2659" w:type="dxa"/>
            <w:shd w:val="clear" w:color="auto" w:fill="auto"/>
          </w:tcPr>
          <w:p w:rsidR="00CA33FF" w:rsidRPr="000E55E0" w:rsidRDefault="00CA33FF" w:rsidP="00176137">
            <w:pPr>
              <w:jc w:val="both"/>
              <w:rPr>
                <w:sz w:val="28"/>
                <w:lang w:val="kk-KZ"/>
              </w:rPr>
            </w:pPr>
          </w:p>
        </w:tc>
      </w:tr>
    </w:tbl>
    <w:p w:rsidR="00B72F1E" w:rsidRDefault="00B72F1E" w:rsidP="00A5043E">
      <w:pPr>
        <w:ind w:firstLine="284"/>
        <w:jc w:val="right"/>
        <w:rPr>
          <w:rFonts w:ascii="KZ Times New Roman" w:hAnsi="KZ Times New Roman"/>
          <w:sz w:val="28"/>
          <w:lang w:val="kk-KZ"/>
        </w:rPr>
      </w:pPr>
    </w:p>
    <w:p w:rsidR="00B72F1E" w:rsidRDefault="00B72F1E" w:rsidP="00A5043E">
      <w:pPr>
        <w:ind w:firstLine="284"/>
        <w:jc w:val="right"/>
        <w:rPr>
          <w:rFonts w:ascii="KZ Times New Roman" w:hAnsi="KZ Times New Roman"/>
          <w:sz w:val="28"/>
          <w:lang w:val="kk-KZ"/>
        </w:rPr>
      </w:pPr>
    </w:p>
    <w:p w:rsidR="00B72F1E" w:rsidRDefault="00B72F1E" w:rsidP="00A5043E">
      <w:pPr>
        <w:ind w:firstLine="284"/>
        <w:jc w:val="right"/>
        <w:rPr>
          <w:rFonts w:ascii="KZ Times New Roman" w:hAnsi="KZ Times New Roman"/>
          <w:sz w:val="28"/>
          <w:lang w:val="kk-KZ"/>
        </w:rPr>
      </w:pPr>
    </w:p>
    <w:p w:rsidR="00CA33FF" w:rsidRPr="00C45540" w:rsidRDefault="00CA33FF" w:rsidP="00A5043E">
      <w:pPr>
        <w:ind w:firstLine="284"/>
        <w:jc w:val="right"/>
        <w:rPr>
          <w:rFonts w:ascii="KZ Times New Roman" w:hAnsi="KZ Times New Roman"/>
          <w:sz w:val="28"/>
          <w:lang w:val="kk-KZ"/>
        </w:rPr>
      </w:pPr>
      <w:r w:rsidRPr="00C45540">
        <w:rPr>
          <w:rFonts w:ascii="KZ Times New Roman" w:hAnsi="KZ Times New Roman"/>
          <w:sz w:val="28"/>
          <w:lang w:val="kk-KZ"/>
        </w:rPr>
        <w:lastRenderedPageBreak/>
        <w:t>ҚОСЫМША М</w:t>
      </w:r>
    </w:p>
    <w:p w:rsidR="00CA33FF" w:rsidRPr="00C45540" w:rsidRDefault="00CA33FF" w:rsidP="00CA33FF">
      <w:pPr>
        <w:ind w:firstLine="284"/>
        <w:jc w:val="center"/>
        <w:rPr>
          <w:rFonts w:ascii="KZ Times New Roman" w:hAnsi="KZ Times New Roman"/>
          <w:sz w:val="28"/>
          <w:lang w:val="kk-KZ"/>
        </w:rPr>
      </w:pPr>
    </w:p>
    <w:p w:rsidR="00CA33FF" w:rsidRPr="00B72F1E" w:rsidRDefault="00CA33FF" w:rsidP="00CA33FF">
      <w:pPr>
        <w:pStyle w:val="32"/>
        <w:jc w:val="center"/>
        <w:rPr>
          <w:sz w:val="28"/>
          <w:szCs w:val="28"/>
          <w:lang w:val="kk-KZ"/>
        </w:rPr>
      </w:pPr>
      <w:r w:rsidRPr="00B72F1E">
        <w:rPr>
          <w:sz w:val="28"/>
          <w:szCs w:val="28"/>
          <w:lang w:val="kk-KZ"/>
        </w:rPr>
        <w:t xml:space="preserve"> Педагогикалық практиканы өткізу туралы оқытушының есеп беру формасы</w:t>
      </w:r>
    </w:p>
    <w:p w:rsidR="00CA33FF" w:rsidRPr="00207259" w:rsidRDefault="00CA33FF" w:rsidP="00CA33FF">
      <w:pPr>
        <w:pStyle w:val="32"/>
        <w:jc w:val="center"/>
        <w:rPr>
          <w:b/>
          <w:lang w:val="kk-KZ"/>
        </w:rPr>
      </w:pP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Оқытушының аты-жөні</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Факультет, курс</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Педпрактика өтілген мектеп типі, студенттер саны</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Педпрактиканың даярлық кезеңінде сипаттама:</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 xml:space="preserve">оқу курсына байланысты педагогика бойынша студенттердің </w:t>
      </w:r>
      <w:proofErr w:type="gramStart"/>
      <w:r>
        <w:rPr>
          <w:rFonts w:ascii="KZ Times New Roman" w:hAnsi="KZ Times New Roman"/>
          <w:sz w:val="28"/>
          <w:lang w:val="ru-MO"/>
        </w:rPr>
        <w:t>ал</w:t>
      </w:r>
      <w:proofErr w:type="gramEnd"/>
      <w:r>
        <w:rPr>
          <w:rFonts w:ascii="KZ Times New Roman" w:hAnsi="KZ Times New Roman"/>
          <w:sz w:val="28"/>
          <w:lang w:val="ru-MO"/>
        </w:rPr>
        <w:t>ған</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тапсырмалары;</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педпрактиканың әдістемелік жабдықталуы;</w:t>
      </w:r>
    </w:p>
    <w:p w:rsidR="00CA33FF" w:rsidRDefault="00CA33FF" w:rsidP="00061C2F">
      <w:pPr>
        <w:numPr>
          <w:ilvl w:val="0"/>
          <w:numId w:val="12"/>
        </w:numPr>
        <w:jc w:val="both"/>
        <w:rPr>
          <w:rFonts w:ascii="KZ Times New Roman" w:hAnsi="KZ Times New Roman"/>
          <w:sz w:val="28"/>
          <w:lang w:val="ru-MO"/>
        </w:rPr>
      </w:pPr>
      <w:proofErr w:type="gramStart"/>
      <w:r>
        <w:rPr>
          <w:rFonts w:ascii="KZ Times New Roman" w:hAnsi="KZ Times New Roman"/>
          <w:sz w:val="28"/>
          <w:lang w:val="ru-MO"/>
        </w:rPr>
        <w:t>практика</w:t>
      </w:r>
      <w:proofErr w:type="gramEnd"/>
      <w:r>
        <w:rPr>
          <w:rFonts w:ascii="KZ Times New Roman" w:hAnsi="KZ Times New Roman"/>
          <w:sz w:val="28"/>
          <w:lang w:val="ru-MO"/>
        </w:rPr>
        <w:t>ға шығар алдындағы өткізілетін тренингтер мен кеңестер;</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басқадай мағлұматтар.</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Мектептегі студенттермен оқытушылардың жұмыстарының мазмұны:</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а) оқытушының кеңесі</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диагностикалық картаның негізінде сыныпты оқып – зерттеу;</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студенттің жұмыс жоспарын құруда;</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тәрбие шараларын ұйымдастыру және өткізу.</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б) сабақ беруде;</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в) басқадай мәліметтер;</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г) студенттің өткізген тәрбие істері (атап өту, тақырыптарын атау, өткізу формасын көрсету);</w:t>
      </w:r>
    </w:p>
    <w:p w:rsidR="00CA33FF" w:rsidRDefault="00CA33FF" w:rsidP="00CA33FF">
      <w:pPr>
        <w:ind w:left="284"/>
        <w:jc w:val="both"/>
        <w:rPr>
          <w:rFonts w:ascii="KZ Times New Roman" w:hAnsi="KZ Times New Roman"/>
          <w:sz w:val="28"/>
          <w:lang w:val="ru-MO"/>
        </w:rPr>
      </w:pPr>
      <w:r>
        <w:rPr>
          <w:rFonts w:ascii="KZ Times New Roman" w:hAnsi="KZ Times New Roman"/>
          <w:sz w:val="28"/>
          <w:lang w:val="ru-MO"/>
        </w:rPr>
        <w:t>д) студенттің педагогикалық і</w:t>
      </w:r>
      <w:proofErr w:type="gramStart"/>
      <w:r>
        <w:rPr>
          <w:rFonts w:ascii="KZ Times New Roman" w:hAnsi="KZ Times New Roman"/>
          <w:sz w:val="28"/>
          <w:lang w:val="ru-MO"/>
        </w:rPr>
        <w:t>с-</w:t>
      </w:r>
      <w:proofErr w:type="gramEnd"/>
      <w:r>
        <w:rPr>
          <w:rFonts w:ascii="KZ Times New Roman" w:hAnsi="KZ Times New Roman"/>
          <w:sz w:val="28"/>
          <w:lang w:val="ru-MO"/>
        </w:rPr>
        <w:t>әрекеттерінің негізгі бағыттарына талдау.</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 xml:space="preserve">Студенттердің жұмыстарына бақылау жүргізу: </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сабақтарына қатысу;</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тәрбие шараларына қатысу;</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 xml:space="preserve">бақылаудың басқалай түрлері. </w:t>
      </w:r>
    </w:p>
    <w:p w:rsidR="00CA33FF" w:rsidRDefault="00CA33FF" w:rsidP="00061C2F">
      <w:pPr>
        <w:numPr>
          <w:ilvl w:val="0"/>
          <w:numId w:val="13"/>
        </w:numPr>
        <w:jc w:val="both"/>
        <w:rPr>
          <w:rFonts w:ascii="KZ Times New Roman" w:hAnsi="KZ Times New Roman"/>
          <w:sz w:val="28"/>
          <w:lang w:val="ru-MO"/>
        </w:rPr>
      </w:pPr>
      <w:proofErr w:type="gramStart"/>
      <w:r>
        <w:rPr>
          <w:rFonts w:ascii="KZ Times New Roman" w:hAnsi="KZ Times New Roman"/>
          <w:sz w:val="28"/>
          <w:lang w:val="ru-MO"/>
        </w:rPr>
        <w:t>Пед. практика</w:t>
      </w:r>
      <w:proofErr w:type="gramEnd"/>
      <w:r>
        <w:rPr>
          <w:rFonts w:ascii="KZ Times New Roman" w:hAnsi="KZ Times New Roman"/>
          <w:sz w:val="28"/>
          <w:lang w:val="ru-MO"/>
        </w:rPr>
        <w:t xml:space="preserve"> бойынша қорытынды шығару сипаты: </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 xml:space="preserve">қорытынды </w:t>
      </w:r>
      <w:proofErr w:type="gramStart"/>
      <w:r>
        <w:rPr>
          <w:rFonts w:ascii="KZ Times New Roman" w:hAnsi="KZ Times New Roman"/>
          <w:sz w:val="28"/>
          <w:lang w:val="ru-MO"/>
        </w:rPr>
        <w:t>конференция</w:t>
      </w:r>
      <w:proofErr w:type="gramEnd"/>
      <w:r>
        <w:rPr>
          <w:rFonts w:ascii="KZ Times New Roman" w:hAnsi="KZ Times New Roman"/>
          <w:sz w:val="28"/>
          <w:lang w:val="ru-MO"/>
        </w:rPr>
        <w:t>ға қатысу;</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студенттердің есеп беру құжаттары (атап өту);</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пед. практиканың бағасы;</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 xml:space="preserve">қорытудың </w:t>
      </w:r>
      <w:proofErr w:type="gramStart"/>
      <w:r>
        <w:rPr>
          <w:rFonts w:ascii="KZ Times New Roman" w:hAnsi="KZ Times New Roman"/>
          <w:sz w:val="28"/>
          <w:lang w:val="ru-MO"/>
        </w:rPr>
        <w:t>бас</w:t>
      </w:r>
      <w:proofErr w:type="gramEnd"/>
      <w:r>
        <w:rPr>
          <w:rFonts w:ascii="KZ Times New Roman" w:hAnsi="KZ Times New Roman"/>
          <w:sz w:val="28"/>
          <w:lang w:val="ru-MO"/>
        </w:rPr>
        <w:t>қа түрлері.</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 xml:space="preserve">Практиканы ұйымдастыру мен өткізу бойынша кездескен қиындықтар: </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директоратқа;</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мектепке;</w:t>
      </w:r>
    </w:p>
    <w:p w:rsidR="00CA33FF" w:rsidRDefault="00CA33FF" w:rsidP="00061C2F">
      <w:pPr>
        <w:numPr>
          <w:ilvl w:val="0"/>
          <w:numId w:val="12"/>
        </w:numPr>
        <w:jc w:val="both"/>
        <w:rPr>
          <w:rFonts w:ascii="KZ Times New Roman" w:hAnsi="KZ Times New Roman"/>
          <w:sz w:val="28"/>
          <w:lang w:val="ru-MO"/>
        </w:rPr>
      </w:pPr>
      <w:r>
        <w:rPr>
          <w:rFonts w:ascii="KZ Times New Roman" w:hAnsi="KZ Times New Roman"/>
          <w:sz w:val="28"/>
          <w:lang w:val="ru-MO"/>
        </w:rPr>
        <w:t xml:space="preserve">педагогика кафедрасына. </w:t>
      </w:r>
    </w:p>
    <w:p w:rsidR="00CA33FF" w:rsidRDefault="00CA33FF" w:rsidP="00061C2F">
      <w:pPr>
        <w:numPr>
          <w:ilvl w:val="0"/>
          <w:numId w:val="13"/>
        </w:numPr>
        <w:jc w:val="both"/>
        <w:rPr>
          <w:rFonts w:ascii="KZ Times New Roman" w:hAnsi="KZ Times New Roman"/>
          <w:sz w:val="28"/>
          <w:lang w:val="ru-MO"/>
        </w:rPr>
      </w:pPr>
      <w:r>
        <w:rPr>
          <w:rFonts w:ascii="KZ Times New Roman" w:hAnsi="KZ Times New Roman"/>
          <w:sz w:val="28"/>
          <w:lang w:val="ru-MO"/>
        </w:rPr>
        <w:t xml:space="preserve">Пед. практиканы ұйымдастыру мен өткізу бойынша ұсыныстар, </w:t>
      </w:r>
      <w:proofErr w:type="gramStart"/>
      <w:r>
        <w:rPr>
          <w:rFonts w:ascii="KZ Times New Roman" w:hAnsi="KZ Times New Roman"/>
          <w:sz w:val="28"/>
          <w:lang w:val="ru-MO"/>
        </w:rPr>
        <w:t>п</w:t>
      </w:r>
      <w:proofErr w:type="gramEnd"/>
      <w:r>
        <w:rPr>
          <w:rFonts w:ascii="KZ Times New Roman" w:hAnsi="KZ Times New Roman"/>
          <w:sz w:val="28"/>
          <w:lang w:val="ru-MO"/>
        </w:rPr>
        <w:t xml:space="preserve">ікірлер (студенттер, оқытушылар мен мұғалімдер тарапынан). </w:t>
      </w:r>
    </w:p>
    <w:p w:rsidR="00CA33FF" w:rsidRDefault="00CA33FF" w:rsidP="00CA33FF">
      <w:pPr>
        <w:ind w:left="284"/>
        <w:jc w:val="both"/>
        <w:rPr>
          <w:rFonts w:ascii="KZ Times New Roman" w:hAnsi="KZ Times New Roman"/>
          <w:sz w:val="28"/>
          <w:lang w:val="ru-MO"/>
        </w:rPr>
      </w:pPr>
    </w:p>
    <w:p w:rsidR="00CA33FF" w:rsidRDefault="00CA33FF" w:rsidP="00CA33FF">
      <w:pPr>
        <w:ind w:left="284"/>
        <w:jc w:val="center"/>
        <w:rPr>
          <w:rFonts w:ascii="KZ Times New Roman" w:hAnsi="KZ Times New Roman"/>
          <w:sz w:val="28"/>
          <w:lang w:val="ru-MO"/>
        </w:rPr>
      </w:pPr>
    </w:p>
    <w:p w:rsidR="00CA33FF" w:rsidRPr="00C64D84" w:rsidRDefault="00CA33FF" w:rsidP="00CA33FF">
      <w:pPr>
        <w:tabs>
          <w:tab w:val="left" w:pos="0"/>
        </w:tabs>
        <w:ind w:left="360"/>
        <w:jc w:val="both"/>
        <w:rPr>
          <w:rFonts w:ascii="KZ Times New Roman" w:hAnsi="KZ Times New Roman"/>
          <w:sz w:val="28"/>
          <w:szCs w:val="28"/>
          <w:lang w:val="kk-KZ"/>
        </w:rPr>
      </w:pPr>
    </w:p>
    <w:p w:rsidR="00CA33FF" w:rsidRDefault="00CA33FF" w:rsidP="00CA33FF">
      <w:pPr>
        <w:tabs>
          <w:tab w:val="left" w:pos="0"/>
        </w:tabs>
        <w:ind w:firstLine="993"/>
        <w:jc w:val="both"/>
        <w:rPr>
          <w:rFonts w:ascii="KZ Times New Roman" w:hAnsi="KZ Times New Roman"/>
          <w:sz w:val="28"/>
          <w:lang w:val="kk-KZ"/>
        </w:rPr>
      </w:pPr>
    </w:p>
    <w:p w:rsidR="00CA33FF" w:rsidRDefault="00CA33FF" w:rsidP="00B72F1E">
      <w:pPr>
        <w:tabs>
          <w:tab w:val="left" w:pos="0"/>
        </w:tabs>
        <w:jc w:val="both"/>
        <w:rPr>
          <w:rFonts w:ascii="KZ Times New Roman" w:hAnsi="KZ Times New Roman"/>
          <w:sz w:val="28"/>
          <w:lang w:val="kk-KZ"/>
        </w:rPr>
      </w:pPr>
    </w:p>
    <w:p w:rsidR="00CA33FF" w:rsidRPr="00207259" w:rsidRDefault="00CA33FF" w:rsidP="00A5043E">
      <w:pPr>
        <w:ind w:firstLine="284"/>
        <w:jc w:val="right"/>
        <w:rPr>
          <w:rFonts w:ascii="KZ Times New Roman" w:hAnsi="KZ Times New Roman"/>
          <w:sz w:val="28"/>
          <w:lang w:val="kk-KZ"/>
        </w:rPr>
      </w:pPr>
      <w:r w:rsidRPr="00207259">
        <w:rPr>
          <w:rFonts w:ascii="KZ Times New Roman" w:hAnsi="KZ Times New Roman"/>
          <w:sz w:val="28"/>
          <w:lang w:val="kk-KZ"/>
        </w:rPr>
        <w:lastRenderedPageBreak/>
        <w:t xml:space="preserve">ҚОСЫМША </w:t>
      </w:r>
      <w:r>
        <w:rPr>
          <w:rFonts w:ascii="KZ Times New Roman" w:hAnsi="KZ Times New Roman"/>
          <w:sz w:val="28"/>
          <w:lang w:val="kk-KZ"/>
        </w:rPr>
        <w:t>Н</w:t>
      </w:r>
    </w:p>
    <w:p w:rsidR="00CA33FF" w:rsidRDefault="00CA33FF" w:rsidP="00CA33FF">
      <w:pPr>
        <w:tabs>
          <w:tab w:val="left" w:pos="0"/>
        </w:tabs>
        <w:ind w:firstLine="851"/>
        <w:jc w:val="both"/>
        <w:rPr>
          <w:rFonts w:ascii="KZ Times New Roman" w:hAnsi="KZ Times New Roman"/>
          <w:sz w:val="28"/>
          <w:szCs w:val="28"/>
          <w:lang w:val="kk-KZ"/>
        </w:rPr>
      </w:pPr>
    </w:p>
    <w:p w:rsidR="00CA33FF" w:rsidRDefault="00CA33FF" w:rsidP="00CA33FF">
      <w:pPr>
        <w:tabs>
          <w:tab w:val="left" w:pos="0"/>
        </w:tabs>
        <w:ind w:firstLine="851"/>
        <w:jc w:val="center"/>
        <w:rPr>
          <w:rFonts w:ascii="KZ Times New Roman" w:hAnsi="KZ Times New Roman"/>
          <w:sz w:val="28"/>
          <w:szCs w:val="28"/>
          <w:lang w:val="kk-KZ"/>
        </w:rPr>
      </w:pPr>
      <w:r>
        <w:rPr>
          <w:rFonts w:ascii="KZ Times New Roman" w:hAnsi="KZ Times New Roman"/>
          <w:sz w:val="28"/>
          <w:szCs w:val="28"/>
          <w:lang w:val="kk-KZ"/>
        </w:rPr>
        <w:t>Оқушыға мінездеме беру үлгісі</w:t>
      </w:r>
    </w:p>
    <w:p w:rsidR="00CA33FF" w:rsidRDefault="00CA33FF" w:rsidP="00CA33FF">
      <w:pPr>
        <w:tabs>
          <w:tab w:val="left" w:pos="0"/>
        </w:tabs>
        <w:ind w:firstLine="851"/>
        <w:jc w:val="center"/>
        <w:rPr>
          <w:rFonts w:ascii="KZ Times New Roman" w:hAnsi="KZ Times New Roman"/>
          <w:sz w:val="28"/>
          <w:szCs w:val="28"/>
          <w:lang w:val="kk-KZ"/>
        </w:rPr>
      </w:pP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1. Оқушы туралы жалпы мағлұмат – аты жөні, денсаулығы, отбасындағы психологиялық атмосферасы, әртүрлі үйірмелер, жастар ұйымдарына қатысуы.</w:t>
      </w: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2. Оқушының оқуға деген қызығушылығы, мотиві, саналылығы, қабілеттілік деңгейі, үлгерімі, әр түрлі оқу пәндеріне деген көзқарасы, жақсы көретін пәні, даму деңгейі.</w:t>
      </w: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3. Оқушының жеке басының әр жақтылығы мінез-құлық ерекшелігі, қызығышылығы, мектепте және мектептен тыс қарым-қатынас ерекшелігі.</w:t>
      </w:r>
    </w:p>
    <w:p w:rsidR="00CA33FF" w:rsidRDefault="005D0A6B"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 xml:space="preserve">4. </w:t>
      </w:r>
      <w:r w:rsidR="00CA33FF">
        <w:rPr>
          <w:rFonts w:ascii="KZ Times New Roman" w:hAnsi="KZ Times New Roman"/>
          <w:sz w:val="28"/>
          <w:szCs w:val="28"/>
          <w:lang w:val="kk-KZ"/>
        </w:rPr>
        <w:t>Оқушының жеке басының эмоционалды еріктік, сфералық ерекшеліктері, оның жеке басының еріктік сапасы, тәртіп мәдениеті, эстетикалық  талғамы, интеллектуалдық, адамгершілік даму деңгейі.</w:t>
      </w: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5. Сынып ішіндегі оқушының алатын орны.</w:t>
      </w: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6. Үй тапсырмасын орындауы.</w:t>
      </w:r>
    </w:p>
    <w:p w:rsidR="00CA33FF" w:rsidRDefault="00CA33FF" w:rsidP="005D0A6B">
      <w:pPr>
        <w:tabs>
          <w:tab w:val="left" w:pos="0"/>
          <w:tab w:val="left" w:pos="567"/>
        </w:tabs>
        <w:ind w:firstLine="284"/>
        <w:jc w:val="both"/>
        <w:rPr>
          <w:rFonts w:ascii="KZ Times New Roman" w:hAnsi="KZ Times New Roman"/>
          <w:sz w:val="28"/>
          <w:szCs w:val="28"/>
          <w:lang w:val="kk-KZ"/>
        </w:rPr>
      </w:pPr>
      <w:r>
        <w:rPr>
          <w:rFonts w:ascii="KZ Times New Roman" w:hAnsi="KZ Times New Roman"/>
          <w:sz w:val="28"/>
          <w:szCs w:val="28"/>
          <w:lang w:val="kk-KZ"/>
        </w:rPr>
        <w:t>7. Қорытынды.</w:t>
      </w:r>
    </w:p>
    <w:p w:rsidR="00CA33FF" w:rsidRDefault="00CA33FF" w:rsidP="00CA33FF">
      <w:pPr>
        <w:tabs>
          <w:tab w:val="left" w:pos="0"/>
        </w:tabs>
        <w:jc w:val="both"/>
        <w:rPr>
          <w:rFonts w:ascii="KZ Times New Roman" w:hAnsi="KZ Times New Roman"/>
          <w:sz w:val="28"/>
          <w:szCs w:val="28"/>
          <w:lang w:val="kk-KZ"/>
        </w:rPr>
      </w:pPr>
      <w:r>
        <w:rPr>
          <w:rFonts w:ascii="KZ Times New Roman" w:hAnsi="KZ Times New Roman"/>
          <w:sz w:val="28"/>
          <w:szCs w:val="28"/>
          <w:lang w:val="kk-KZ"/>
        </w:rPr>
        <w:t xml:space="preserve">                </w:t>
      </w:r>
    </w:p>
    <w:p w:rsidR="00CA33FF" w:rsidRDefault="00CA33FF" w:rsidP="00CA33FF">
      <w:pPr>
        <w:tabs>
          <w:tab w:val="left" w:pos="0"/>
        </w:tabs>
        <w:jc w:val="center"/>
        <w:rPr>
          <w:rFonts w:ascii="KZ Times New Roman" w:hAnsi="KZ Times New Roman"/>
          <w:sz w:val="28"/>
          <w:szCs w:val="28"/>
          <w:lang w:val="kk-KZ"/>
        </w:rPr>
      </w:pPr>
      <w:r>
        <w:rPr>
          <w:rFonts w:ascii="KZ Times New Roman" w:hAnsi="KZ Times New Roman"/>
          <w:sz w:val="28"/>
          <w:szCs w:val="28"/>
          <w:lang w:val="kk-KZ"/>
        </w:rPr>
        <w:t xml:space="preserve">  Тәрбиелеу шараларын талдау үлгісі</w:t>
      </w:r>
    </w:p>
    <w:p w:rsidR="00CA33FF" w:rsidRDefault="00CA33FF" w:rsidP="00CA33FF">
      <w:pPr>
        <w:tabs>
          <w:tab w:val="left" w:pos="0"/>
        </w:tabs>
        <w:jc w:val="center"/>
        <w:rPr>
          <w:rFonts w:ascii="KZ Times New Roman" w:hAnsi="KZ Times New Roman"/>
          <w:sz w:val="28"/>
          <w:szCs w:val="28"/>
          <w:lang w:val="kk-KZ"/>
        </w:rPr>
      </w:pPr>
    </w:p>
    <w:p w:rsidR="00CA33FF" w:rsidRDefault="00CA33FF" w:rsidP="00B72F1E">
      <w:pPr>
        <w:tabs>
          <w:tab w:val="left" w:pos="0"/>
          <w:tab w:val="left" w:pos="284"/>
        </w:tabs>
        <w:jc w:val="both"/>
        <w:rPr>
          <w:rFonts w:ascii="KZ Times New Roman" w:hAnsi="KZ Times New Roman"/>
          <w:sz w:val="28"/>
          <w:szCs w:val="28"/>
          <w:lang w:val="kk-KZ"/>
        </w:rPr>
      </w:pPr>
      <w:r>
        <w:rPr>
          <w:rFonts w:ascii="KZ Times New Roman" w:hAnsi="KZ Times New Roman"/>
          <w:sz w:val="28"/>
          <w:szCs w:val="28"/>
          <w:lang w:val="kk-KZ"/>
        </w:rPr>
        <w:t>І. Жалпы мәліметтер</w:t>
      </w:r>
    </w:p>
    <w:p w:rsidR="00CA33FF" w:rsidRDefault="00CA33FF" w:rsidP="00B72F1E">
      <w:pPr>
        <w:tabs>
          <w:tab w:val="left" w:pos="0"/>
          <w:tab w:val="left" w:pos="284"/>
        </w:tabs>
        <w:jc w:val="both"/>
        <w:rPr>
          <w:rFonts w:ascii="KZ Times New Roman" w:hAnsi="KZ Times New Roman"/>
          <w:sz w:val="28"/>
          <w:szCs w:val="28"/>
          <w:lang w:val="kk-KZ"/>
        </w:rPr>
      </w:pPr>
      <w:r>
        <w:rPr>
          <w:rFonts w:ascii="KZ Times New Roman" w:hAnsi="KZ Times New Roman"/>
          <w:sz w:val="28"/>
          <w:szCs w:val="28"/>
          <w:lang w:val="kk-KZ"/>
        </w:rPr>
        <w:t>Күні. Сынып. Сынып жетекшісі. Іс-шаралар формасы. Тақырыбы.</w:t>
      </w:r>
    </w:p>
    <w:p w:rsidR="00CA33FF" w:rsidRDefault="00CA33FF" w:rsidP="00B72F1E">
      <w:pPr>
        <w:tabs>
          <w:tab w:val="left" w:pos="0"/>
          <w:tab w:val="left" w:pos="284"/>
        </w:tabs>
        <w:jc w:val="both"/>
        <w:rPr>
          <w:rFonts w:ascii="KZ Times New Roman" w:hAnsi="KZ Times New Roman"/>
          <w:sz w:val="28"/>
          <w:szCs w:val="28"/>
          <w:lang w:val="kk-KZ"/>
        </w:rPr>
      </w:pPr>
    </w:p>
    <w:p w:rsidR="00CA33FF" w:rsidRDefault="00CA33FF" w:rsidP="00B72F1E">
      <w:pPr>
        <w:tabs>
          <w:tab w:val="left" w:pos="0"/>
          <w:tab w:val="left" w:pos="284"/>
        </w:tabs>
        <w:jc w:val="both"/>
        <w:rPr>
          <w:rFonts w:ascii="KZ Times New Roman" w:hAnsi="KZ Times New Roman"/>
          <w:sz w:val="28"/>
          <w:szCs w:val="28"/>
          <w:lang w:val="kk-KZ"/>
        </w:rPr>
      </w:pPr>
      <w:r>
        <w:rPr>
          <w:rFonts w:ascii="KZ Times New Roman" w:hAnsi="KZ Times New Roman"/>
          <w:sz w:val="28"/>
          <w:szCs w:val="28"/>
          <w:lang w:val="kk-KZ"/>
        </w:rPr>
        <w:t>ІІ. Іс-шараларды ұйымдастыру</w:t>
      </w:r>
    </w:p>
    <w:p w:rsidR="00CA33FF" w:rsidRDefault="00CA33FF" w:rsidP="005D0A6B">
      <w:pPr>
        <w:numPr>
          <w:ilvl w:val="1"/>
          <w:numId w:val="14"/>
        </w:numPr>
        <w:tabs>
          <w:tab w:val="clear" w:pos="2340"/>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Педагогикалық мақсаттылығы. Жоспарланған істің тақырыбының жалпы мәдениет деңгейіне, дара және жас ерекшеліктеріне сай болуы.</w:t>
      </w:r>
    </w:p>
    <w:p w:rsidR="00CA33FF" w:rsidRDefault="00CA33FF" w:rsidP="00B72F1E">
      <w:pPr>
        <w:numPr>
          <w:ilvl w:val="1"/>
          <w:numId w:val="14"/>
        </w:numPr>
        <w:tabs>
          <w:tab w:val="clear" w:pos="2340"/>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Қоғамдық  белсенділік. Іс-шараны дайындауда және өткізуде оқушылардың белсенді араласуы.</w:t>
      </w:r>
    </w:p>
    <w:p w:rsidR="00CA33FF" w:rsidRDefault="00CA33FF" w:rsidP="00B72F1E">
      <w:pPr>
        <w:numPr>
          <w:ilvl w:val="1"/>
          <w:numId w:val="14"/>
        </w:numPr>
        <w:tabs>
          <w:tab w:val="clear" w:pos="2340"/>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Іс-шараға дайындық. Іс-шараны ұйымдастырудағы жауапкершілік.</w:t>
      </w:r>
    </w:p>
    <w:p w:rsidR="00CA33FF" w:rsidRDefault="00CA33FF" w:rsidP="00B72F1E">
      <w:pPr>
        <w:tabs>
          <w:tab w:val="left" w:pos="0"/>
          <w:tab w:val="left" w:pos="284"/>
          <w:tab w:val="num" w:pos="426"/>
        </w:tabs>
        <w:jc w:val="both"/>
        <w:rPr>
          <w:rFonts w:ascii="KZ Times New Roman" w:hAnsi="KZ Times New Roman"/>
          <w:sz w:val="28"/>
          <w:szCs w:val="28"/>
          <w:lang w:val="kk-KZ"/>
        </w:rPr>
      </w:pPr>
      <w:r>
        <w:rPr>
          <w:rFonts w:ascii="KZ Times New Roman" w:hAnsi="KZ Times New Roman"/>
          <w:sz w:val="28"/>
          <w:szCs w:val="28"/>
          <w:lang w:val="kk-KZ"/>
        </w:rPr>
        <w:t>ІІІ. Іс-шараның мазмұны.</w:t>
      </w:r>
    </w:p>
    <w:p w:rsidR="00CA33FF" w:rsidRDefault="00CA33FF" w:rsidP="00B72F1E">
      <w:pPr>
        <w:numPr>
          <w:ilvl w:val="0"/>
          <w:numId w:val="23"/>
        </w:numPr>
        <w:tabs>
          <w:tab w:val="clear" w:pos="2081"/>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Интеллектуалдық көрініс. Тәрбиелеу іс-шаралар бағдарламасының мазмұны руханилығы, ауқымдылығы.</w:t>
      </w:r>
    </w:p>
    <w:p w:rsidR="00CA33FF" w:rsidRDefault="00CA33FF" w:rsidP="00B72F1E">
      <w:pPr>
        <w:numPr>
          <w:ilvl w:val="0"/>
          <w:numId w:val="23"/>
        </w:numPr>
        <w:tabs>
          <w:tab w:val="clear" w:pos="2081"/>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Эмоционалдық көрініс. Шығармашылық істің өту тартымдылығы. Көрермендер мен қатысушылардың оған деген қызығушылығы.</w:t>
      </w:r>
    </w:p>
    <w:p w:rsidR="00CA33FF" w:rsidRDefault="00CA33FF" w:rsidP="00B72F1E">
      <w:pPr>
        <w:numPr>
          <w:ilvl w:val="0"/>
          <w:numId w:val="23"/>
        </w:numPr>
        <w:tabs>
          <w:tab w:val="clear" w:pos="2081"/>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Эстетикалық көрініс. Іс-шараның көркемділігі, айқындылығы, тартымдылығы.</w:t>
      </w:r>
    </w:p>
    <w:p w:rsidR="00CA33FF" w:rsidRDefault="00CA33FF" w:rsidP="00B72F1E">
      <w:pPr>
        <w:tabs>
          <w:tab w:val="left" w:pos="0"/>
          <w:tab w:val="num" w:pos="426"/>
        </w:tabs>
        <w:jc w:val="both"/>
        <w:rPr>
          <w:rFonts w:ascii="KZ Times New Roman" w:hAnsi="KZ Times New Roman"/>
          <w:sz w:val="28"/>
          <w:szCs w:val="28"/>
          <w:lang w:val="kk-KZ"/>
        </w:rPr>
      </w:pPr>
      <w:r>
        <w:rPr>
          <w:rFonts w:ascii="KZ Times New Roman" w:hAnsi="KZ Times New Roman"/>
          <w:sz w:val="28"/>
          <w:szCs w:val="28"/>
          <w:lang w:val="kk-KZ"/>
        </w:rPr>
        <w:t>І</w:t>
      </w:r>
      <w:r w:rsidRPr="002D0B70">
        <w:rPr>
          <w:rFonts w:ascii="KZ Times New Roman" w:hAnsi="KZ Times New Roman"/>
          <w:sz w:val="28"/>
          <w:szCs w:val="28"/>
          <w:lang w:val="kk-KZ"/>
        </w:rPr>
        <w:t>V</w:t>
      </w:r>
      <w:r>
        <w:rPr>
          <w:rFonts w:ascii="KZ Times New Roman" w:hAnsi="KZ Times New Roman"/>
          <w:sz w:val="28"/>
          <w:szCs w:val="28"/>
          <w:lang w:val="kk-KZ"/>
        </w:rPr>
        <w:t>. Тәрбиелеу ортасын ұйымдастыру.</w:t>
      </w:r>
    </w:p>
    <w:p w:rsidR="00CA33FF" w:rsidRDefault="00CA33FF" w:rsidP="00B72F1E">
      <w:pPr>
        <w:numPr>
          <w:ilvl w:val="0"/>
          <w:numId w:val="24"/>
        </w:numPr>
        <w:tabs>
          <w:tab w:val="clear" w:pos="1494"/>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Педагогтың кәсіби маңызды қасиеттерін іске асыру.</w:t>
      </w:r>
    </w:p>
    <w:p w:rsidR="00CA33FF" w:rsidRDefault="00CA33FF" w:rsidP="00B72F1E">
      <w:pPr>
        <w:numPr>
          <w:ilvl w:val="0"/>
          <w:numId w:val="24"/>
        </w:numPr>
        <w:tabs>
          <w:tab w:val="clear" w:pos="1494"/>
          <w:tab w:val="left" w:pos="0"/>
          <w:tab w:val="left" w:pos="284"/>
          <w:tab w:val="num" w:pos="426"/>
        </w:tabs>
        <w:ind w:left="284" w:firstLine="0"/>
        <w:jc w:val="both"/>
        <w:rPr>
          <w:rFonts w:ascii="KZ Times New Roman" w:hAnsi="KZ Times New Roman"/>
          <w:sz w:val="28"/>
          <w:szCs w:val="28"/>
          <w:lang w:val="kk-KZ"/>
        </w:rPr>
      </w:pPr>
      <w:r>
        <w:rPr>
          <w:rFonts w:ascii="KZ Times New Roman" w:hAnsi="KZ Times New Roman"/>
          <w:sz w:val="28"/>
          <w:szCs w:val="28"/>
          <w:lang w:val="kk-KZ"/>
        </w:rPr>
        <w:t>Іс-шара  барысындағы және одан кейін кездерде оқушылардың тұлғалық қасиеттерінің айқындалуы.</w:t>
      </w:r>
    </w:p>
    <w:p w:rsidR="00CA33FF" w:rsidRDefault="00CA33FF" w:rsidP="00B72F1E">
      <w:pPr>
        <w:tabs>
          <w:tab w:val="left" w:pos="0"/>
          <w:tab w:val="left" w:pos="284"/>
          <w:tab w:val="num" w:pos="426"/>
        </w:tabs>
        <w:jc w:val="both"/>
        <w:rPr>
          <w:rFonts w:ascii="KZ Times New Roman" w:hAnsi="KZ Times New Roman"/>
          <w:sz w:val="28"/>
          <w:szCs w:val="28"/>
          <w:lang w:val="kk-KZ"/>
        </w:rPr>
      </w:pPr>
      <w:r w:rsidRPr="002D0B70">
        <w:rPr>
          <w:rFonts w:ascii="KZ Times New Roman" w:hAnsi="KZ Times New Roman"/>
          <w:sz w:val="28"/>
          <w:szCs w:val="28"/>
          <w:lang w:val="kk-KZ"/>
        </w:rPr>
        <w:t>V</w:t>
      </w:r>
      <w:r>
        <w:rPr>
          <w:rFonts w:ascii="KZ Times New Roman" w:hAnsi="KZ Times New Roman"/>
          <w:sz w:val="28"/>
          <w:szCs w:val="28"/>
          <w:lang w:val="kk-KZ"/>
        </w:rPr>
        <w:t>. Педагогикалық жағдайлардың сапасы.</w:t>
      </w:r>
    </w:p>
    <w:p w:rsidR="00A5043E" w:rsidRPr="00B72F1E" w:rsidRDefault="00CA33FF" w:rsidP="00B72F1E">
      <w:pPr>
        <w:tabs>
          <w:tab w:val="left" w:pos="0"/>
          <w:tab w:val="left" w:pos="284"/>
          <w:tab w:val="num" w:pos="426"/>
        </w:tabs>
        <w:jc w:val="both"/>
        <w:rPr>
          <w:rFonts w:ascii="KZ Times New Roman" w:hAnsi="KZ Times New Roman"/>
          <w:sz w:val="28"/>
          <w:szCs w:val="28"/>
          <w:lang w:val="kk-KZ"/>
        </w:rPr>
      </w:pPr>
      <w:r w:rsidRPr="002D0B70">
        <w:rPr>
          <w:rFonts w:ascii="KZ Times New Roman" w:hAnsi="KZ Times New Roman"/>
          <w:sz w:val="28"/>
          <w:szCs w:val="28"/>
          <w:lang w:val="kk-KZ"/>
        </w:rPr>
        <w:t>V</w:t>
      </w:r>
      <w:r w:rsidR="005D0A6B">
        <w:rPr>
          <w:rFonts w:ascii="KZ Times New Roman" w:hAnsi="KZ Times New Roman"/>
          <w:sz w:val="28"/>
          <w:szCs w:val="28"/>
          <w:lang w:val="kk-KZ"/>
        </w:rPr>
        <w:t xml:space="preserve">І. </w:t>
      </w:r>
      <w:r>
        <w:rPr>
          <w:rFonts w:ascii="KZ Times New Roman" w:hAnsi="KZ Times New Roman"/>
          <w:sz w:val="28"/>
          <w:szCs w:val="28"/>
          <w:lang w:val="kk-KZ"/>
        </w:rPr>
        <w:t>Тәрбиелік іс-шаралардың қорытындылары. Жетістік (немесе жетіспеуінің) факторлары. Жағымды нәтижелерді бекіту және кемшіліктерді жою туралы қорытындылар мен ұсыныстар.</w:t>
      </w:r>
    </w:p>
    <w:p w:rsidR="00CA33FF" w:rsidRPr="00207259" w:rsidRDefault="00996572" w:rsidP="00A5043E">
      <w:pPr>
        <w:ind w:firstLine="284"/>
        <w:jc w:val="right"/>
        <w:rPr>
          <w:rFonts w:ascii="KZ Times New Roman" w:hAnsi="KZ Times New Roman"/>
          <w:sz w:val="28"/>
          <w:lang w:val="kk-KZ"/>
        </w:rPr>
      </w:pPr>
      <w:r>
        <w:rPr>
          <w:rFonts w:ascii="KZ Times New Roman" w:hAnsi="KZ Times New Roman"/>
          <w:sz w:val="28"/>
          <w:lang w:val="kk-KZ"/>
        </w:rPr>
        <w:lastRenderedPageBreak/>
        <w:t xml:space="preserve">   </w:t>
      </w:r>
      <w:r w:rsidR="00CA33FF" w:rsidRPr="00207259">
        <w:rPr>
          <w:rFonts w:ascii="KZ Times New Roman" w:hAnsi="KZ Times New Roman"/>
          <w:sz w:val="28"/>
          <w:lang w:val="kk-KZ"/>
        </w:rPr>
        <w:t xml:space="preserve">ҚОСЫМША </w:t>
      </w:r>
      <w:r w:rsidR="00CA33FF">
        <w:rPr>
          <w:rFonts w:ascii="KZ Times New Roman" w:hAnsi="KZ Times New Roman"/>
          <w:sz w:val="28"/>
          <w:lang w:val="kk-KZ"/>
        </w:rPr>
        <w:t>О</w:t>
      </w:r>
    </w:p>
    <w:p w:rsidR="00CA33FF" w:rsidRPr="000421B5" w:rsidRDefault="00CA33FF" w:rsidP="00CA33FF">
      <w:pPr>
        <w:tabs>
          <w:tab w:val="left" w:pos="0"/>
        </w:tabs>
        <w:jc w:val="center"/>
        <w:rPr>
          <w:rFonts w:ascii="KZ Times New Roman" w:hAnsi="KZ Times New Roman"/>
          <w:sz w:val="26"/>
          <w:szCs w:val="26"/>
          <w:lang w:val="kk-KZ"/>
        </w:rPr>
      </w:pPr>
    </w:p>
    <w:p w:rsidR="00CA33FF" w:rsidRPr="000421B5" w:rsidRDefault="00CA33FF" w:rsidP="00CA33FF">
      <w:pPr>
        <w:tabs>
          <w:tab w:val="left" w:pos="0"/>
        </w:tabs>
        <w:jc w:val="center"/>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ПРАКТИКАНЫ ӨТКІЗУ ЖӨНІНДЕГІ ОҚЫТУШЫНЫҢ ЕСЕП БЕРУ ТҮРІ (ФОРМАСЫ)</w:t>
      </w:r>
    </w:p>
    <w:p w:rsidR="00CA33FF" w:rsidRPr="000421B5" w:rsidRDefault="00CA33FF" w:rsidP="00CA33FF">
      <w:pPr>
        <w:ind w:firstLine="840"/>
        <w:jc w:val="center"/>
        <w:rPr>
          <w:rFonts w:ascii="KZ Times New Roman" w:hAnsi="KZ Times New Roman"/>
          <w:b/>
          <w:sz w:val="26"/>
          <w:szCs w:val="26"/>
          <w:lang w:val="kk-KZ"/>
        </w:rPr>
      </w:pPr>
    </w:p>
    <w:p w:rsidR="00CA33FF" w:rsidRPr="000421B5" w:rsidRDefault="00CA33FF" w:rsidP="00061C2F">
      <w:pPr>
        <w:numPr>
          <w:ilvl w:val="0"/>
          <w:numId w:val="7"/>
        </w:numPr>
        <w:jc w:val="both"/>
        <w:rPr>
          <w:rFonts w:ascii="KZ Times New Roman" w:hAnsi="KZ Times New Roman"/>
          <w:sz w:val="26"/>
          <w:szCs w:val="26"/>
          <w:lang w:val="kk-KZ"/>
        </w:rPr>
      </w:pPr>
      <w:r w:rsidRPr="000421B5">
        <w:rPr>
          <w:rFonts w:ascii="KZ Times New Roman" w:hAnsi="KZ Times New Roman"/>
          <w:sz w:val="26"/>
          <w:szCs w:val="26"/>
          <w:lang w:val="kk-KZ"/>
        </w:rPr>
        <w:t>Оқытушының аты, жөні.</w:t>
      </w:r>
    </w:p>
    <w:p w:rsidR="00CA33FF" w:rsidRPr="000421B5" w:rsidRDefault="00CA33FF" w:rsidP="00061C2F">
      <w:pPr>
        <w:numPr>
          <w:ilvl w:val="0"/>
          <w:numId w:val="7"/>
        </w:numPr>
        <w:jc w:val="both"/>
        <w:rPr>
          <w:rFonts w:ascii="KZ Times New Roman" w:hAnsi="KZ Times New Roman"/>
          <w:sz w:val="26"/>
          <w:szCs w:val="26"/>
          <w:lang w:val="kk-KZ"/>
        </w:rPr>
      </w:pPr>
      <w:r w:rsidRPr="000421B5">
        <w:rPr>
          <w:rFonts w:ascii="KZ Times New Roman" w:hAnsi="KZ Times New Roman"/>
          <w:sz w:val="26"/>
          <w:szCs w:val="26"/>
          <w:lang w:val="kk-KZ"/>
        </w:rPr>
        <w:t>Факультет, курсы, бөлімі.</w:t>
      </w:r>
    </w:p>
    <w:p w:rsidR="00CA33FF" w:rsidRPr="000421B5" w:rsidRDefault="00CA33FF" w:rsidP="00061C2F">
      <w:pPr>
        <w:numPr>
          <w:ilvl w:val="0"/>
          <w:numId w:val="7"/>
        </w:numPr>
        <w:jc w:val="both"/>
        <w:rPr>
          <w:rFonts w:ascii="KZ Times New Roman" w:hAnsi="KZ Times New Roman"/>
          <w:sz w:val="26"/>
          <w:szCs w:val="26"/>
          <w:lang w:val="kk-KZ"/>
        </w:rPr>
      </w:pPr>
      <w:r w:rsidRPr="000421B5">
        <w:rPr>
          <w:rFonts w:ascii="KZ Times New Roman" w:hAnsi="KZ Times New Roman"/>
          <w:sz w:val="26"/>
          <w:szCs w:val="26"/>
          <w:lang w:val="kk-KZ"/>
        </w:rPr>
        <w:t>Студенттер саны, педагогикалық практика қайда өтілді, мектеп типі.</w:t>
      </w:r>
    </w:p>
    <w:p w:rsidR="00CA33FF" w:rsidRPr="000421B5" w:rsidRDefault="00CA33FF" w:rsidP="00061C2F">
      <w:pPr>
        <w:numPr>
          <w:ilvl w:val="0"/>
          <w:numId w:val="7"/>
        </w:numPr>
        <w:jc w:val="both"/>
        <w:rPr>
          <w:rFonts w:ascii="KZ Times New Roman" w:hAnsi="KZ Times New Roman"/>
          <w:sz w:val="26"/>
          <w:szCs w:val="26"/>
          <w:lang w:val="kk-KZ"/>
        </w:rPr>
      </w:pPr>
      <w:r w:rsidRPr="000421B5">
        <w:rPr>
          <w:rFonts w:ascii="KZ Times New Roman" w:hAnsi="KZ Times New Roman"/>
          <w:sz w:val="26"/>
          <w:szCs w:val="26"/>
          <w:lang w:val="kk-KZ"/>
        </w:rPr>
        <w:t xml:space="preserve">Педагогикалық практиканың дайындық кезеңіне сипаттама: </w:t>
      </w:r>
    </w:p>
    <w:p w:rsidR="00CA33FF" w:rsidRPr="000421B5" w:rsidRDefault="00CA33FF" w:rsidP="00061C2F">
      <w:pPr>
        <w:numPr>
          <w:ilvl w:val="0"/>
          <w:numId w:val="8"/>
        </w:numPr>
        <w:jc w:val="both"/>
        <w:rPr>
          <w:rFonts w:ascii="KZ Times New Roman" w:hAnsi="KZ Times New Roman"/>
          <w:sz w:val="26"/>
          <w:szCs w:val="26"/>
          <w:lang w:val="kk-KZ"/>
        </w:rPr>
      </w:pPr>
      <w:r w:rsidRPr="000421B5">
        <w:rPr>
          <w:rFonts w:ascii="KZ Times New Roman" w:hAnsi="KZ Times New Roman"/>
          <w:sz w:val="26"/>
          <w:szCs w:val="26"/>
          <w:lang w:val="kk-KZ"/>
        </w:rPr>
        <w:t>оқыту курсына байланысты педагогика бойынша студенттердің алған тапсырмалары;</w:t>
      </w:r>
    </w:p>
    <w:p w:rsidR="00CA33FF" w:rsidRPr="000421B5" w:rsidRDefault="00CA33FF" w:rsidP="00061C2F">
      <w:pPr>
        <w:numPr>
          <w:ilvl w:val="0"/>
          <w:numId w:val="8"/>
        </w:numPr>
        <w:jc w:val="both"/>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практиканы әдістемелік қамтамасыз ету;</w:t>
      </w:r>
    </w:p>
    <w:p w:rsidR="00CA33FF" w:rsidRPr="000421B5" w:rsidRDefault="00CA33FF" w:rsidP="00061C2F">
      <w:pPr>
        <w:numPr>
          <w:ilvl w:val="0"/>
          <w:numId w:val="8"/>
        </w:numPr>
        <w:jc w:val="both"/>
        <w:rPr>
          <w:rFonts w:ascii="KZ Times New Roman" w:hAnsi="KZ Times New Roman"/>
          <w:sz w:val="26"/>
          <w:szCs w:val="26"/>
          <w:lang w:val="kk-KZ"/>
        </w:rPr>
      </w:pPr>
      <w:r w:rsidRPr="000421B5">
        <w:rPr>
          <w:rFonts w:ascii="KZ Times New Roman" w:hAnsi="KZ Times New Roman"/>
          <w:sz w:val="26"/>
          <w:szCs w:val="26"/>
          <w:lang w:val="kk-KZ"/>
        </w:rPr>
        <w:t>практикаға шығар алдында тренингтер және консультациялар өткізу;</w:t>
      </w:r>
    </w:p>
    <w:p w:rsidR="00CA33FF" w:rsidRPr="000421B5" w:rsidRDefault="00CA33FF" w:rsidP="00061C2F">
      <w:pPr>
        <w:numPr>
          <w:ilvl w:val="0"/>
          <w:numId w:val="8"/>
        </w:numPr>
        <w:jc w:val="both"/>
        <w:rPr>
          <w:rFonts w:ascii="KZ Times New Roman" w:hAnsi="KZ Times New Roman"/>
          <w:sz w:val="26"/>
          <w:szCs w:val="26"/>
          <w:lang w:val="kk-KZ"/>
        </w:rPr>
      </w:pPr>
      <w:r w:rsidRPr="000421B5">
        <w:rPr>
          <w:rFonts w:ascii="KZ Times New Roman" w:hAnsi="KZ Times New Roman"/>
          <w:sz w:val="26"/>
          <w:szCs w:val="26"/>
          <w:lang w:val="kk-KZ"/>
        </w:rPr>
        <w:t>басқада деректер.</w:t>
      </w:r>
    </w:p>
    <w:p w:rsidR="00CA33FF" w:rsidRPr="000421B5" w:rsidRDefault="00CA33FF" w:rsidP="00061C2F">
      <w:pPr>
        <w:numPr>
          <w:ilvl w:val="0"/>
          <w:numId w:val="7"/>
        </w:numPr>
        <w:jc w:val="both"/>
        <w:rPr>
          <w:rFonts w:ascii="KZ Times New Roman" w:hAnsi="KZ Times New Roman"/>
          <w:sz w:val="26"/>
          <w:szCs w:val="26"/>
          <w:lang w:val="kk-KZ"/>
        </w:rPr>
      </w:pPr>
      <w:r w:rsidRPr="000421B5">
        <w:rPr>
          <w:rFonts w:ascii="KZ Times New Roman" w:hAnsi="KZ Times New Roman"/>
          <w:sz w:val="26"/>
          <w:szCs w:val="26"/>
          <w:lang w:val="kk-KZ"/>
        </w:rPr>
        <w:t>Мектепте мұғалімдер және студенттердің жұмысының мазмұны:</w:t>
      </w:r>
    </w:p>
    <w:p w:rsidR="00CA33FF" w:rsidRPr="000421B5" w:rsidRDefault="00CA33FF" w:rsidP="00CA33FF">
      <w:pPr>
        <w:ind w:left="840"/>
        <w:jc w:val="both"/>
        <w:rPr>
          <w:rFonts w:ascii="KZ Times New Roman" w:hAnsi="KZ Times New Roman"/>
          <w:sz w:val="26"/>
          <w:szCs w:val="26"/>
          <w:lang w:val="kk-KZ"/>
        </w:rPr>
      </w:pPr>
      <w:r w:rsidRPr="000421B5">
        <w:rPr>
          <w:rFonts w:ascii="KZ Times New Roman" w:hAnsi="KZ Times New Roman"/>
          <w:sz w:val="26"/>
          <w:szCs w:val="26"/>
          <w:lang w:val="kk-KZ"/>
        </w:rPr>
        <w:t>а) оқытушының ақыл-кеңесі (консультациясы):</w:t>
      </w:r>
    </w:p>
    <w:p w:rsidR="00CA33FF" w:rsidRPr="000421B5" w:rsidRDefault="00CA33FF" w:rsidP="00061C2F">
      <w:pPr>
        <w:numPr>
          <w:ilvl w:val="0"/>
          <w:numId w:val="9"/>
        </w:numPr>
        <w:jc w:val="both"/>
        <w:rPr>
          <w:rFonts w:ascii="KZ Times New Roman" w:hAnsi="KZ Times New Roman"/>
          <w:sz w:val="26"/>
          <w:szCs w:val="26"/>
          <w:lang w:val="kk-KZ"/>
        </w:rPr>
      </w:pPr>
      <w:r w:rsidRPr="000421B5">
        <w:rPr>
          <w:rFonts w:ascii="KZ Times New Roman" w:hAnsi="KZ Times New Roman"/>
          <w:sz w:val="26"/>
          <w:szCs w:val="26"/>
          <w:lang w:val="kk-KZ"/>
        </w:rPr>
        <w:t>диагностикалық карталар негізінде сыныпты зерттеуде;</w:t>
      </w:r>
    </w:p>
    <w:p w:rsidR="00CA33FF" w:rsidRPr="000421B5" w:rsidRDefault="00CA33FF" w:rsidP="00061C2F">
      <w:pPr>
        <w:numPr>
          <w:ilvl w:val="0"/>
          <w:numId w:val="9"/>
        </w:numPr>
        <w:jc w:val="both"/>
        <w:rPr>
          <w:rFonts w:ascii="KZ Times New Roman" w:hAnsi="KZ Times New Roman"/>
          <w:sz w:val="26"/>
          <w:szCs w:val="26"/>
          <w:lang w:val="kk-KZ"/>
        </w:rPr>
      </w:pPr>
      <w:r w:rsidRPr="000421B5">
        <w:rPr>
          <w:rFonts w:ascii="KZ Times New Roman" w:hAnsi="KZ Times New Roman"/>
          <w:sz w:val="26"/>
          <w:szCs w:val="26"/>
          <w:lang w:val="kk-KZ"/>
        </w:rPr>
        <w:t>студенттердің жеке жұмыс жоспарын құруда;</w:t>
      </w:r>
    </w:p>
    <w:p w:rsidR="00CA33FF" w:rsidRPr="000421B5" w:rsidRDefault="00CA33FF" w:rsidP="00061C2F">
      <w:pPr>
        <w:numPr>
          <w:ilvl w:val="0"/>
          <w:numId w:val="9"/>
        </w:numPr>
        <w:jc w:val="both"/>
        <w:rPr>
          <w:rFonts w:ascii="KZ Times New Roman" w:hAnsi="KZ Times New Roman"/>
          <w:sz w:val="26"/>
          <w:szCs w:val="26"/>
          <w:lang w:val="kk-KZ"/>
        </w:rPr>
      </w:pPr>
      <w:r w:rsidRPr="000421B5">
        <w:rPr>
          <w:rFonts w:ascii="KZ Times New Roman" w:hAnsi="KZ Times New Roman"/>
          <w:sz w:val="26"/>
          <w:szCs w:val="26"/>
          <w:lang w:val="kk-KZ"/>
        </w:rPr>
        <w:t>тәрбие шаралар өткізу және ұйымдастыруда;</w:t>
      </w:r>
    </w:p>
    <w:p w:rsidR="00CA33FF" w:rsidRPr="000421B5" w:rsidRDefault="00CA33FF" w:rsidP="00CA33FF">
      <w:pPr>
        <w:ind w:firstLine="840"/>
        <w:jc w:val="both"/>
        <w:rPr>
          <w:rFonts w:ascii="KZ Times New Roman" w:hAnsi="KZ Times New Roman"/>
          <w:sz w:val="26"/>
          <w:szCs w:val="26"/>
          <w:lang w:val="kk-KZ"/>
        </w:rPr>
      </w:pPr>
      <w:r w:rsidRPr="000421B5">
        <w:rPr>
          <w:rFonts w:ascii="KZ Times New Roman" w:hAnsi="KZ Times New Roman"/>
          <w:sz w:val="26"/>
          <w:szCs w:val="26"/>
          <w:lang w:val="kk-KZ"/>
        </w:rPr>
        <w:t>б) сабақты жүргізгенде;</w:t>
      </w:r>
    </w:p>
    <w:p w:rsidR="00CA33FF" w:rsidRPr="000421B5" w:rsidRDefault="00CA33FF" w:rsidP="00CA33FF">
      <w:pPr>
        <w:ind w:firstLine="840"/>
        <w:jc w:val="both"/>
        <w:rPr>
          <w:rFonts w:ascii="KZ Times New Roman" w:hAnsi="KZ Times New Roman"/>
          <w:sz w:val="26"/>
          <w:szCs w:val="26"/>
          <w:lang w:val="kk-KZ"/>
        </w:rPr>
      </w:pPr>
      <w:r w:rsidRPr="000421B5">
        <w:rPr>
          <w:rFonts w:ascii="KZ Times New Roman" w:hAnsi="KZ Times New Roman"/>
          <w:sz w:val="26"/>
          <w:szCs w:val="26"/>
          <w:lang w:val="kk-KZ"/>
        </w:rPr>
        <w:t>в) басқа мәліметтерде;</w:t>
      </w:r>
    </w:p>
    <w:p w:rsidR="00CA33FF" w:rsidRPr="000421B5" w:rsidRDefault="00CA33FF" w:rsidP="00CA33FF">
      <w:pPr>
        <w:ind w:left="1200" w:hanging="360"/>
        <w:jc w:val="both"/>
        <w:rPr>
          <w:rFonts w:ascii="KZ Times New Roman" w:hAnsi="KZ Times New Roman"/>
          <w:sz w:val="26"/>
          <w:szCs w:val="26"/>
          <w:lang w:val="kk-KZ"/>
        </w:rPr>
      </w:pPr>
      <w:r w:rsidRPr="000421B5">
        <w:rPr>
          <w:rFonts w:ascii="KZ Times New Roman" w:hAnsi="KZ Times New Roman"/>
          <w:sz w:val="26"/>
          <w:szCs w:val="26"/>
          <w:lang w:val="kk-KZ"/>
        </w:rPr>
        <w:t>г) студенттердмен өткізілген тәрбиелік шаралар (атап өту, тақырыты атау, өткізу түрі);</w:t>
      </w:r>
    </w:p>
    <w:p w:rsidR="00CA33FF" w:rsidRPr="000421B5" w:rsidRDefault="00CA33FF" w:rsidP="00CA33FF">
      <w:pPr>
        <w:ind w:left="1200" w:hanging="360"/>
        <w:jc w:val="both"/>
        <w:rPr>
          <w:rFonts w:ascii="KZ Times New Roman" w:hAnsi="KZ Times New Roman"/>
          <w:sz w:val="26"/>
          <w:szCs w:val="26"/>
          <w:lang w:val="kk-KZ"/>
        </w:rPr>
      </w:pPr>
      <w:r w:rsidRPr="000421B5">
        <w:rPr>
          <w:rFonts w:ascii="KZ Times New Roman" w:hAnsi="KZ Times New Roman"/>
          <w:sz w:val="26"/>
          <w:szCs w:val="26"/>
          <w:lang w:val="kk-KZ"/>
        </w:rPr>
        <w:t xml:space="preserve">д) студенттердің педагогикалық қызметіне талдау жасаудың негізгі бағыттары. </w:t>
      </w:r>
    </w:p>
    <w:p w:rsidR="00CA33FF" w:rsidRPr="000421B5" w:rsidRDefault="00CA33FF" w:rsidP="00CA33FF">
      <w:pPr>
        <w:ind w:left="1200" w:hanging="360"/>
        <w:jc w:val="both"/>
        <w:rPr>
          <w:rFonts w:ascii="KZ Times New Roman" w:hAnsi="KZ Times New Roman"/>
          <w:sz w:val="26"/>
          <w:szCs w:val="26"/>
          <w:lang w:val="kk-KZ"/>
        </w:rPr>
      </w:pPr>
      <w:r w:rsidRPr="000421B5">
        <w:rPr>
          <w:rFonts w:ascii="KZ Times New Roman" w:hAnsi="KZ Times New Roman"/>
          <w:sz w:val="26"/>
          <w:szCs w:val="26"/>
          <w:lang w:val="kk-KZ"/>
        </w:rPr>
        <w:t>6. Студенттердің жұмыстарына бақылауды жүзеге асыру:</w:t>
      </w:r>
    </w:p>
    <w:p w:rsidR="00CA33FF" w:rsidRPr="000421B5" w:rsidRDefault="00CA33FF" w:rsidP="005D0A6B">
      <w:pPr>
        <w:numPr>
          <w:ilvl w:val="0"/>
          <w:numId w:val="10"/>
        </w:numPr>
        <w:tabs>
          <w:tab w:val="clear" w:pos="1635"/>
          <w:tab w:val="num" w:pos="1560"/>
        </w:tabs>
        <w:jc w:val="both"/>
        <w:rPr>
          <w:rFonts w:ascii="KZ Times New Roman" w:hAnsi="KZ Times New Roman"/>
          <w:sz w:val="26"/>
          <w:szCs w:val="26"/>
          <w:lang w:val="kk-KZ"/>
        </w:rPr>
      </w:pPr>
      <w:r w:rsidRPr="000421B5">
        <w:rPr>
          <w:rFonts w:ascii="KZ Times New Roman" w:hAnsi="KZ Times New Roman"/>
          <w:sz w:val="26"/>
          <w:szCs w:val="26"/>
          <w:lang w:val="kk-KZ"/>
        </w:rPr>
        <w:t>сабақтарға қатысу;</w:t>
      </w:r>
    </w:p>
    <w:p w:rsidR="00CA33FF" w:rsidRPr="000421B5" w:rsidRDefault="00CA33FF" w:rsidP="005D0A6B">
      <w:pPr>
        <w:numPr>
          <w:ilvl w:val="0"/>
          <w:numId w:val="10"/>
        </w:numPr>
        <w:tabs>
          <w:tab w:val="clear" w:pos="1635"/>
          <w:tab w:val="num" w:pos="1560"/>
        </w:tabs>
        <w:jc w:val="both"/>
        <w:rPr>
          <w:rFonts w:ascii="KZ Times New Roman" w:hAnsi="KZ Times New Roman"/>
          <w:sz w:val="26"/>
          <w:szCs w:val="26"/>
          <w:lang w:val="kk-KZ"/>
        </w:rPr>
      </w:pPr>
      <w:r w:rsidRPr="000421B5">
        <w:rPr>
          <w:rFonts w:ascii="KZ Times New Roman" w:hAnsi="KZ Times New Roman"/>
          <w:sz w:val="26"/>
          <w:szCs w:val="26"/>
          <w:lang w:val="kk-KZ"/>
        </w:rPr>
        <w:t>тәрбие шараларына қатысу;</w:t>
      </w:r>
    </w:p>
    <w:p w:rsidR="00CA33FF" w:rsidRPr="000421B5" w:rsidRDefault="00CA33FF" w:rsidP="005D0A6B">
      <w:pPr>
        <w:numPr>
          <w:ilvl w:val="0"/>
          <w:numId w:val="10"/>
        </w:numPr>
        <w:tabs>
          <w:tab w:val="clear" w:pos="1635"/>
          <w:tab w:val="num" w:pos="1560"/>
        </w:tabs>
        <w:jc w:val="both"/>
        <w:rPr>
          <w:rFonts w:ascii="KZ Times New Roman" w:hAnsi="KZ Times New Roman"/>
          <w:sz w:val="26"/>
          <w:szCs w:val="26"/>
          <w:lang w:val="kk-KZ"/>
        </w:rPr>
      </w:pPr>
      <w:r w:rsidRPr="000421B5">
        <w:rPr>
          <w:rFonts w:ascii="KZ Times New Roman" w:hAnsi="KZ Times New Roman"/>
          <w:sz w:val="26"/>
          <w:szCs w:val="26"/>
          <w:lang w:val="kk-KZ"/>
        </w:rPr>
        <w:t>тексерудің басқа түрлері.</w:t>
      </w:r>
    </w:p>
    <w:p w:rsidR="00CA33FF" w:rsidRPr="000421B5" w:rsidRDefault="00CA33FF" w:rsidP="00CA33FF">
      <w:pPr>
        <w:tabs>
          <w:tab w:val="right" w:pos="9639"/>
        </w:tabs>
        <w:ind w:left="1080" w:hanging="240"/>
        <w:jc w:val="both"/>
        <w:rPr>
          <w:rFonts w:ascii="KZ Times New Roman" w:hAnsi="KZ Times New Roman"/>
          <w:sz w:val="26"/>
          <w:szCs w:val="26"/>
          <w:lang w:val="kk-KZ"/>
        </w:rPr>
      </w:pPr>
      <w:r w:rsidRPr="000421B5">
        <w:rPr>
          <w:rFonts w:ascii="KZ Times New Roman" w:hAnsi="KZ Times New Roman"/>
          <w:sz w:val="26"/>
          <w:szCs w:val="26"/>
          <w:lang w:val="kk-KZ"/>
        </w:rPr>
        <w:t xml:space="preserve">7. Педагогикалық практика бойынша қорытынды жүргізу сипаты: </w:t>
      </w:r>
      <w:r w:rsidRPr="000421B5">
        <w:rPr>
          <w:rFonts w:ascii="KZ Times New Roman" w:hAnsi="KZ Times New Roman"/>
          <w:sz w:val="26"/>
          <w:szCs w:val="26"/>
          <w:lang w:val="kk-KZ"/>
        </w:rPr>
        <w:tab/>
      </w:r>
    </w:p>
    <w:p w:rsidR="00CA33FF" w:rsidRPr="000421B5" w:rsidRDefault="00CA33FF" w:rsidP="00061C2F">
      <w:pPr>
        <w:numPr>
          <w:ilvl w:val="0"/>
          <w:numId w:val="11"/>
        </w:numPr>
        <w:jc w:val="both"/>
        <w:rPr>
          <w:rFonts w:ascii="KZ Times New Roman" w:hAnsi="KZ Times New Roman"/>
          <w:sz w:val="26"/>
          <w:szCs w:val="26"/>
          <w:lang w:val="kk-KZ"/>
        </w:rPr>
      </w:pPr>
      <w:r w:rsidRPr="000421B5">
        <w:rPr>
          <w:rFonts w:ascii="KZ Times New Roman" w:hAnsi="KZ Times New Roman"/>
          <w:sz w:val="26"/>
          <w:szCs w:val="26"/>
          <w:lang w:val="kk-KZ"/>
        </w:rPr>
        <w:t>қорытынды конференцияға қатысу;</w:t>
      </w:r>
    </w:p>
    <w:p w:rsidR="00CA33FF" w:rsidRPr="000421B5" w:rsidRDefault="00CA33FF" w:rsidP="00061C2F">
      <w:pPr>
        <w:numPr>
          <w:ilvl w:val="0"/>
          <w:numId w:val="11"/>
        </w:numPr>
        <w:jc w:val="both"/>
        <w:rPr>
          <w:rFonts w:ascii="KZ Times New Roman" w:hAnsi="KZ Times New Roman"/>
          <w:sz w:val="26"/>
          <w:szCs w:val="26"/>
          <w:lang w:val="kk-KZ"/>
        </w:rPr>
      </w:pPr>
      <w:r w:rsidRPr="000421B5">
        <w:rPr>
          <w:rFonts w:ascii="KZ Times New Roman" w:hAnsi="KZ Times New Roman"/>
          <w:sz w:val="26"/>
          <w:szCs w:val="26"/>
          <w:lang w:val="kk-KZ"/>
        </w:rPr>
        <w:t>студенттердің есеп беру құжаттары (атап көрсету);</w:t>
      </w:r>
    </w:p>
    <w:p w:rsidR="00CA33FF" w:rsidRPr="000421B5" w:rsidRDefault="00CA33FF" w:rsidP="00061C2F">
      <w:pPr>
        <w:numPr>
          <w:ilvl w:val="0"/>
          <w:numId w:val="11"/>
        </w:numPr>
        <w:jc w:val="both"/>
        <w:rPr>
          <w:rFonts w:ascii="KZ Times New Roman" w:hAnsi="KZ Times New Roman"/>
          <w:sz w:val="26"/>
          <w:szCs w:val="26"/>
          <w:lang w:val="kk-KZ"/>
        </w:rPr>
      </w:pPr>
      <w:r w:rsidRPr="000421B5">
        <w:rPr>
          <w:rFonts w:ascii="KZ Times New Roman" w:hAnsi="KZ Times New Roman"/>
          <w:sz w:val="26"/>
          <w:szCs w:val="26"/>
          <w:lang w:val="kk-KZ"/>
        </w:rPr>
        <w:t>педагогикалық практикаға баға беру;</w:t>
      </w:r>
    </w:p>
    <w:p w:rsidR="00CA33FF" w:rsidRPr="000421B5" w:rsidRDefault="00CA33FF" w:rsidP="00061C2F">
      <w:pPr>
        <w:numPr>
          <w:ilvl w:val="0"/>
          <w:numId w:val="11"/>
        </w:numPr>
        <w:jc w:val="both"/>
        <w:rPr>
          <w:rFonts w:ascii="KZ Times New Roman" w:hAnsi="KZ Times New Roman"/>
          <w:sz w:val="26"/>
          <w:szCs w:val="26"/>
          <w:lang w:val="kk-KZ"/>
        </w:rPr>
      </w:pPr>
      <w:r w:rsidRPr="000421B5">
        <w:rPr>
          <w:rFonts w:ascii="KZ Times New Roman" w:hAnsi="KZ Times New Roman"/>
          <w:sz w:val="26"/>
          <w:szCs w:val="26"/>
          <w:lang w:val="kk-KZ"/>
        </w:rPr>
        <w:t>қорытынды жүргізудің басқа түрі.</w:t>
      </w:r>
    </w:p>
    <w:p w:rsidR="00CA33FF" w:rsidRPr="000421B5" w:rsidRDefault="00CA33FF" w:rsidP="00B72F1E">
      <w:pPr>
        <w:pStyle w:val="a9"/>
        <w:ind w:left="708" w:firstLine="143"/>
        <w:rPr>
          <w:sz w:val="26"/>
          <w:szCs w:val="26"/>
          <w:lang w:val="kk-KZ"/>
        </w:rPr>
      </w:pPr>
      <w:r w:rsidRPr="000421B5">
        <w:rPr>
          <w:sz w:val="26"/>
          <w:szCs w:val="26"/>
          <w:lang w:val="kk-KZ"/>
        </w:rPr>
        <w:t>8. Практиканың ұйымдастырылуы мен өтуі барысында кездескен қиындықтар (себептер көрсетіп, атап өт).</w:t>
      </w:r>
    </w:p>
    <w:p w:rsidR="00CA33FF" w:rsidRPr="000421B5" w:rsidRDefault="00CA33FF" w:rsidP="00CA33FF">
      <w:pPr>
        <w:ind w:firstLine="851"/>
        <w:jc w:val="both"/>
        <w:rPr>
          <w:rFonts w:ascii="KZ Times New Roman" w:hAnsi="KZ Times New Roman"/>
          <w:sz w:val="26"/>
          <w:szCs w:val="26"/>
          <w:lang w:val="kk-KZ"/>
        </w:rPr>
      </w:pPr>
      <w:r w:rsidRPr="000421B5">
        <w:rPr>
          <w:rFonts w:ascii="KZ Times New Roman" w:hAnsi="KZ Times New Roman"/>
          <w:sz w:val="26"/>
          <w:szCs w:val="26"/>
          <w:lang w:val="kk-KZ"/>
        </w:rPr>
        <w:t>9. Практиканы ұйымдастыру мен өткізу барысындағы пікірлер, ұсыныстар (студенттер, мектеп және жоғары оқу орны оқытушылар тарапынан):</w:t>
      </w:r>
    </w:p>
    <w:p w:rsidR="00CA33FF" w:rsidRPr="000421B5" w:rsidRDefault="00CA33FF" w:rsidP="00061C2F">
      <w:pPr>
        <w:numPr>
          <w:ilvl w:val="0"/>
          <w:numId w:val="12"/>
        </w:numPr>
        <w:jc w:val="both"/>
        <w:rPr>
          <w:rFonts w:ascii="KZ Times New Roman" w:hAnsi="KZ Times New Roman"/>
          <w:sz w:val="26"/>
          <w:szCs w:val="26"/>
          <w:lang w:val="ru-MO"/>
        </w:rPr>
      </w:pPr>
      <w:r w:rsidRPr="000421B5">
        <w:rPr>
          <w:rFonts w:ascii="KZ Times New Roman" w:hAnsi="KZ Times New Roman"/>
          <w:sz w:val="26"/>
          <w:szCs w:val="26"/>
          <w:lang w:val="ru-MO"/>
        </w:rPr>
        <w:t>директорат;</w:t>
      </w:r>
    </w:p>
    <w:p w:rsidR="00CA33FF" w:rsidRPr="000421B5" w:rsidRDefault="00CA33FF" w:rsidP="00061C2F">
      <w:pPr>
        <w:numPr>
          <w:ilvl w:val="0"/>
          <w:numId w:val="12"/>
        </w:numPr>
        <w:jc w:val="both"/>
        <w:rPr>
          <w:rFonts w:ascii="KZ Times New Roman" w:hAnsi="KZ Times New Roman"/>
          <w:sz w:val="26"/>
          <w:szCs w:val="26"/>
          <w:lang w:val="ru-MO"/>
        </w:rPr>
      </w:pPr>
      <w:r w:rsidRPr="000421B5">
        <w:rPr>
          <w:rFonts w:ascii="KZ Times New Roman" w:hAnsi="KZ Times New Roman"/>
          <w:sz w:val="26"/>
          <w:szCs w:val="26"/>
          <w:lang w:val="ru-MO"/>
        </w:rPr>
        <w:t>мектепке;</w:t>
      </w:r>
    </w:p>
    <w:p w:rsidR="00CA33FF" w:rsidRPr="000421B5" w:rsidRDefault="00CA33FF" w:rsidP="00061C2F">
      <w:pPr>
        <w:numPr>
          <w:ilvl w:val="0"/>
          <w:numId w:val="12"/>
        </w:numPr>
        <w:jc w:val="both"/>
        <w:rPr>
          <w:rFonts w:ascii="KZ Times New Roman" w:hAnsi="KZ Times New Roman"/>
          <w:sz w:val="26"/>
          <w:szCs w:val="26"/>
          <w:lang w:val="ru-MO"/>
        </w:rPr>
      </w:pPr>
      <w:r w:rsidRPr="000421B5">
        <w:rPr>
          <w:rFonts w:ascii="KZ Times New Roman" w:hAnsi="KZ Times New Roman"/>
          <w:sz w:val="26"/>
          <w:szCs w:val="26"/>
          <w:lang w:val="ru-MO"/>
        </w:rPr>
        <w:t>педагогика кафедрасына.</w:t>
      </w:r>
    </w:p>
    <w:p w:rsidR="00CA33FF" w:rsidRPr="000421B5" w:rsidRDefault="00CA33FF" w:rsidP="00CA33FF">
      <w:pPr>
        <w:ind w:firstLine="709"/>
        <w:jc w:val="both"/>
        <w:rPr>
          <w:rFonts w:ascii="KZ Times New Roman" w:hAnsi="KZ Times New Roman"/>
          <w:sz w:val="26"/>
          <w:szCs w:val="26"/>
          <w:lang w:val="ru-MO"/>
        </w:rPr>
      </w:pPr>
      <w:r w:rsidRPr="000421B5">
        <w:rPr>
          <w:rFonts w:ascii="KZ Times New Roman" w:hAnsi="KZ Times New Roman"/>
          <w:sz w:val="26"/>
          <w:szCs w:val="26"/>
          <w:lang w:val="ru-MO"/>
        </w:rPr>
        <w:t xml:space="preserve">Ескерту: есепке неғұрлым ұтымды жауаптарды тіркеу (екі-үш), педагогикалық практика кезіндегі ұжымдық – шығарашылық жұмыстың (екі-үш) </w:t>
      </w:r>
      <w:proofErr w:type="gramStart"/>
      <w:r w:rsidRPr="000421B5">
        <w:rPr>
          <w:rFonts w:ascii="KZ Times New Roman" w:hAnsi="KZ Times New Roman"/>
          <w:sz w:val="26"/>
          <w:szCs w:val="26"/>
          <w:lang w:val="ru-MO"/>
        </w:rPr>
        <w:t>н</w:t>
      </w:r>
      <w:proofErr w:type="gramEnd"/>
      <w:r w:rsidRPr="000421B5">
        <w:rPr>
          <w:rFonts w:ascii="KZ Times New Roman" w:hAnsi="KZ Times New Roman"/>
          <w:sz w:val="26"/>
          <w:szCs w:val="26"/>
          <w:lang w:val="ru-MO"/>
        </w:rPr>
        <w:t>ұсқасын өткізу.</w:t>
      </w:r>
    </w:p>
    <w:sectPr w:rsidR="00CA33FF" w:rsidRPr="000421B5" w:rsidSect="00A5043E">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2C" w:rsidRDefault="000B532C" w:rsidP="00753295">
      <w:r>
        <w:separator/>
      </w:r>
    </w:p>
  </w:endnote>
  <w:endnote w:type="continuationSeparator" w:id="0">
    <w:p w:rsidR="000B532C" w:rsidRDefault="000B532C" w:rsidP="0075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2C" w:rsidRDefault="000B532C" w:rsidP="00753295">
      <w:r>
        <w:separator/>
      </w:r>
    </w:p>
  </w:footnote>
  <w:footnote w:type="continuationSeparator" w:id="0">
    <w:p w:rsidR="000B532C" w:rsidRDefault="000B532C" w:rsidP="0075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2"/>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2">
    <w:nsid w:val="00000007"/>
    <w:multiLevelType w:val="singleLevel"/>
    <w:tmpl w:val="00000007"/>
    <w:name w:val="WW8Num19"/>
    <w:lvl w:ilvl="0">
      <w:start w:val="1"/>
      <w:numFmt w:val="decimal"/>
      <w:lvlText w:val="%1)"/>
      <w:lvlJc w:val="left"/>
      <w:pPr>
        <w:tabs>
          <w:tab w:val="num" w:pos="360"/>
        </w:tabs>
        <w:ind w:left="360" w:hanging="360"/>
      </w:pPr>
      <w:rPr>
        <w:rFonts w:cs="Times New Roman"/>
      </w:rPr>
    </w:lvl>
  </w:abstractNum>
  <w:abstractNum w:abstractNumId="3">
    <w:nsid w:val="01106994"/>
    <w:multiLevelType w:val="hybridMultilevel"/>
    <w:tmpl w:val="8008125A"/>
    <w:lvl w:ilvl="0" w:tplc="04190001">
      <w:start w:val="1"/>
      <w:numFmt w:val="bullet"/>
      <w:lvlText w:val=""/>
      <w:lvlJc w:val="left"/>
      <w:pPr>
        <w:tabs>
          <w:tab w:val="num" w:pos="1560"/>
        </w:tabs>
        <w:ind w:left="1560" w:hanging="360"/>
      </w:pPr>
      <w:rPr>
        <w:rFonts w:ascii="Symbol" w:hAnsi="Symbol" w:hint="default"/>
      </w:rPr>
    </w:lvl>
    <w:lvl w:ilvl="1" w:tplc="0419000F">
      <w:start w:val="1"/>
      <w:numFmt w:val="decimal"/>
      <w:lvlText w:val="%2."/>
      <w:lvlJc w:val="left"/>
      <w:pPr>
        <w:tabs>
          <w:tab w:val="num" w:pos="2280"/>
        </w:tabs>
        <w:ind w:left="2280" w:hanging="360"/>
      </w:pPr>
      <w:rPr>
        <w:rFonts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080975AA"/>
    <w:multiLevelType w:val="hybridMultilevel"/>
    <w:tmpl w:val="82F0A20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
    <w:nsid w:val="091810E6"/>
    <w:multiLevelType w:val="hybridMultilevel"/>
    <w:tmpl w:val="AE9295CA"/>
    <w:lvl w:ilvl="0" w:tplc="0E9AA0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DE6685C"/>
    <w:multiLevelType w:val="hybridMultilevel"/>
    <w:tmpl w:val="C400C28E"/>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747FF8"/>
    <w:multiLevelType w:val="singleLevel"/>
    <w:tmpl w:val="43F6B618"/>
    <w:lvl w:ilvl="0">
      <w:numFmt w:val="bullet"/>
      <w:lvlText w:val="-"/>
      <w:lvlJc w:val="left"/>
      <w:pPr>
        <w:tabs>
          <w:tab w:val="num" w:pos="502"/>
        </w:tabs>
        <w:ind w:left="502" w:hanging="360"/>
      </w:pPr>
      <w:rPr>
        <w:rFonts w:hint="default"/>
      </w:rPr>
    </w:lvl>
  </w:abstractNum>
  <w:abstractNum w:abstractNumId="8">
    <w:nsid w:val="24E64DB3"/>
    <w:multiLevelType w:val="hybridMultilevel"/>
    <w:tmpl w:val="FFE0C9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1E7589"/>
    <w:multiLevelType w:val="hybridMultilevel"/>
    <w:tmpl w:val="C642682E"/>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73568F2"/>
    <w:multiLevelType w:val="hybridMultilevel"/>
    <w:tmpl w:val="0616E036"/>
    <w:lvl w:ilvl="0" w:tplc="FC1C4FE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472136"/>
    <w:multiLevelType w:val="hybridMultilevel"/>
    <w:tmpl w:val="A06001AE"/>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67B40E3"/>
    <w:multiLevelType w:val="hybridMultilevel"/>
    <w:tmpl w:val="219CE71C"/>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3CE84D9D"/>
    <w:multiLevelType w:val="hybridMultilevel"/>
    <w:tmpl w:val="9A203B50"/>
    <w:lvl w:ilvl="0" w:tplc="04190011">
      <w:start w:val="1"/>
      <w:numFmt w:val="decimal"/>
      <w:lvlText w:val="%1)"/>
      <w:lvlJc w:val="left"/>
      <w:pPr>
        <w:tabs>
          <w:tab w:val="num" w:pos="720"/>
        </w:tabs>
        <w:ind w:left="720" w:hanging="360"/>
      </w:pPr>
    </w:lvl>
    <w:lvl w:ilvl="1" w:tplc="B4F22C48">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9C3F3D"/>
    <w:multiLevelType w:val="hybridMultilevel"/>
    <w:tmpl w:val="95FA20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62353A"/>
    <w:multiLevelType w:val="hybridMultilevel"/>
    <w:tmpl w:val="417E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735C1"/>
    <w:multiLevelType w:val="hybridMultilevel"/>
    <w:tmpl w:val="C57CC26A"/>
    <w:lvl w:ilvl="0" w:tplc="1EC6077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7">
    <w:nsid w:val="58F91D4E"/>
    <w:multiLevelType w:val="hybridMultilevel"/>
    <w:tmpl w:val="DFC8849A"/>
    <w:lvl w:ilvl="0" w:tplc="E8FE1848">
      <w:start w:val="1"/>
      <w:numFmt w:val="decimal"/>
      <w:lvlText w:val="%1."/>
      <w:lvlJc w:val="left"/>
      <w:pPr>
        <w:tabs>
          <w:tab w:val="num" w:pos="2081"/>
        </w:tabs>
        <w:ind w:left="2081" w:hanging="12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5D3D2F9D"/>
    <w:multiLevelType w:val="hybridMultilevel"/>
    <w:tmpl w:val="A0E4CEF4"/>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5FC300D8"/>
    <w:multiLevelType w:val="multilevel"/>
    <w:tmpl w:val="FD5EB5AC"/>
    <w:lvl w:ilvl="0">
      <w:start w:val="1"/>
      <w:numFmt w:val="decimal"/>
      <w:lvlText w:val="%1."/>
      <w:lvlJc w:val="left"/>
      <w:pPr>
        <w:ind w:left="1069"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0CB09C2"/>
    <w:multiLevelType w:val="hybridMultilevel"/>
    <w:tmpl w:val="F022F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840643"/>
    <w:multiLevelType w:val="singleLevel"/>
    <w:tmpl w:val="BD64368A"/>
    <w:lvl w:ilvl="0">
      <w:start w:val="1"/>
      <w:numFmt w:val="decimal"/>
      <w:lvlText w:val="%1."/>
      <w:lvlJc w:val="left"/>
      <w:pPr>
        <w:tabs>
          <w:tab w:val="num" w:pos="644"/>
        </w:tabs>
        <w:ind w:left="644" w:hanging="360"/>
      </w:pPr>
      <w:rPr>
        <w:rFonts w:hint="default"/>
      </w:rPr>
    </w:lvl>
  </w:abstractNum>
  <w:abstractNum w:abstractNumId="22">
    <w:nsid w:val="70357783"/>
    <w:multiLevelType w:val="hybridMultilevel"/>
    <w:tmpl w:val="71CC2CBA"/>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3">
    <w:nsid w:val="71FC0FD7"/>
    <w:multiLevelType w:val="hybridMultilevel"/>
    <w:tmpl w:val="B6E031E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732C3EB8"/>
    <w:multiLevelType w:val="hybridMultilevel"/>
    <w:tmpl w:val="1E8675E8"/>
    <w:lvl w:ilvl="0" w:tplc="97948058">
      <w:start w:val="1"/>
      <w:numFmt w:val="bullet"/>
      <w:lvlText w:val="-"/>
      <w:lvlJc w:val="left"/>
      <w:pPr>
        <w:tabs>
          <w:tab w:val="num" w:pos="360"/>
        </w:tabs>
        <w:ind w:left="360" w:hanging="360"/>
      </w:pPr>
      <w:rPr>
        <w:rFonts w:ascii="KZ Times New Roman" w:eastAsia="Times New Roman" w:hAnsi="KZ 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8BD3468"/>
    <w:multiLevelType w:val="hybridMultilevel"/>
    <w:tmpl w:val="709A3AC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6">
    <w:nsid w:val="7A3F1207"/>
    <w:multiLevelType w:val="hybridMultilevel"/>
    <w:tmpl w:val="7D98C8E2"/>
    <w:lvl w:ilvl="0" w:tplc="FD44AFB0">
      <w:start w:val="1"/>
      <w:numFmt w:val="decimal"/>
      <w:lvlText w:val="%1."/>
      <w:lvlJc w:val="left"/>
      <w:pPr>
        <w:tabs>
          <w:tab w:val="num" w:pos="1200"/>
        </w:tabs>
        <w:ind w:left="1200" w:hanging="360"/>
      </w:pPr>
      <w:rPr>
        <w:rFonts w:hint="default"/>
      </w:rPr>
    </w:lvl>
    <w:lvl w:ilvl="1" w:tplc="0419000B">
      <w:start w:val="1"/>
      <w:numFmt w:val="bullet"/>
      <w:lvlText w:val=""/>
      <w:lvlJc w:val="left"/>
      <w:pPr>
        <w:tabs>
          <w:tab w:val="num" w:pos="1920"/>
        </w:tabs>
        <w:ind w:left="1920" w:hanging="360"/>
      </w:pPr>
      <w:rPr>
        <w:rFonts w:ascii="Wingdings" w:hAnsi="Wingding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7B815068"/>
    <w:multiLevelType w:val="hybridMultilevel"/>
    <w:tmpl w:val="F01C0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006A9"/>
    <w:multiLevelType w:val="hybridMultilevel"/>
    <w:tmpl w:val="64744C3E"/>
    <w:lvl w:ilvl="0" w:tplc="51022A0C">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20"/>
  </w:num>
  <w:num w:numId="2">
    <w:abstractNumId w:val="14"/>
  </w:num>
  <w:num w:numId="3">
    <w:abstractNumId w:val="19"/>
  </w:num>
  <w:num w:numId="4">
    <w:abstractNumId w:val="24"/>
  </w:num>
  <w:num w:numId="5">
    <w:abstractNumId w:val="8"/>
  </w:num>
  <w:num w:numId="6">
    <w:abstractNumId w:val="27"/>
  </w:num>
  <w:num w:numId="7">
    <w:abstractNumId w:val="26"/>
  </w:num>
  <w:num w:numId="8">
    <w:abstractNumId w:val="3"/>
  </w:num>
  <w:num w:numId="9">
    <w:abstractNumId w:val="25"/>
  </w:num>
  <w:num w:numId="10">
    <w:abstractNumId w:val="22"/>
  </w:num>
  <w:num w:numId="11">
    <w:abstractNumId w:val="4"/>
  </w:num>
  <w:num w:numId="12">
    <w:abstractNumId w:val="7"/>
  </w:num>
  <w:num w:numId="13">
    <w:abstractNumId w:val="21"/>
  </w:num>
  <w:num w:numId="14">
    <w:abstractNumId w:val="13"/>
  </w:num>
  <w:num w:numId="15">
    <w:abstractNumId w:val="11"/>
  </w:num>
  <w:num w:numId="16">
    <w:abstractNumId w:val="9"/>
  </w:num>
  <w:num w:numId="17">
    <w:abstractNumId w:val="6"/>
  </w:num>
  <w:num w:numId="18">
    <w:abstractNumId w:val="18"/>
  </w:num>
  <w:num w:numId="19">
    <w:abstractNumId w:val="12"/>
  </w:num>
  <w:num w:numId="20">
    <w:abstractNumId w:val="28"/>
  </w:num>
  <w:num w:numId="21">
    <w:abstractNumId w:val="23"/>
  </w:num>
  <w:num w:numId="22">
    <w:abstractNumId w:val="5"/>
  </w:num>
  <w:num w:numId="23">
    <w:abstractNumId w:val="17"/>
  </w:num>
  <w:num w:numId="24">
    <w:abstractNumId w:val="16"/>
  </w:num>
  <w:num w:numId="25">
    <w:abstractNumId w:val="10"/>
  </w:num>
  <w:num w:numId="2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A5503"/>
    <w:rsid w:val="00013A0A"/>
    <w:rsid w:val="000235EA"/>
    <w:rsid w:val="00026D77"/>
    <w:rsid w:val="00030BF4"/>
    <w:rsid w:val="0004056E"/>
    <w:rsid w:val="0005435D"/>
    <w:rsid w:val="00061C2F"/>
    <w:rsid w:val="00063E0A"/>
    <w:rsid w:val="000668E6"/>
    <w:rsid w:val="0008223F"/>
    <w:rsid w:val="00084E79"/>
    <w:rsid w:val="000950DC"/>
    <w:rsid w:val="000A30D8"/>
    <w:rsid w:val="000B532C"/>
    <w:rsid w:val="000C79F1"/>
    <w:rsid w:val="000D3B5B"/>
    <w:rsid w:val="000D60F4"/>
    <w:rsid w:val="000E1E3D"/>
    <w:rsid w:val="000F0FAE"/>
    <w:rsid w:val="000F419F"/>
    <w:rsid w:val="000F55ED"/>
    <w:rsid w:val="00102DAC"/>
    <w:rsid w:val="0010771A"/>
    <w:rsid w:val="00112BCE"/>
    <w:rsid w:val="001213EB"/>
    <w:rsid w:val="00127F0B"/>
    <w:rsid w:val="00141585"/>
    <w:rsid w:val="00141B06"/>
    <w:rsid w:val="0015579A"/>
    <w:rsid w:val="00176137"/>
    <w:rsid w:val="0017765C"/>
    <w:rsid w:val="0019272B"/>
    <w:rsid w:val="001934B0"/>
    <w:rsid w:val="00193FD1"/>
    <w:rsid w:val="001A5FCD"/>
    <w:rsid w:val="001B5424"/>
    <w:rsid w:val="001B68C0"/>
    <w:rsid w:val="001D0526"/>
    <w:rsid w:val="001D1DBF"/>
    <w:rsid w:val="001D4987"/>
    <w:rsid w:val="001D69C3"/>
    <w:rsid w:val="001E17CA"/>
    <w:rsid w:val="001E1AC8"/>
    <w:rsid w:val="001E2D8F"/>
    <w:rsid w:val="001F0C4F"/>
    <w:rsid w:val="001F70FA"/>
    <w:rsid w:val="00216BD6"/>
    <w:rsid w:val="00221F72"/>
    <w:rsid w:val="00227DED"/>
    <w:rsid w:val="00266734"/>
    <w:rsid w:val="0027456E"/>
    <w:rsid w:val="002750F2"/>
    <w:rsid w:val="00281C01"/>
    <w:rsid w:val="00282FE3"/>
    <w:rsid w:val="0028411E"/>
    <w:rsid w:val="00286ABC"/>
    <w:rsid w:val="00293297"/>
    <w:rsid w:val="00295761"/>
    <w:rsid w:val="002A224E"/>
    <w:rsid w:val="002A564B"/>
    <w:rsid w:val="002B39F5"/>
    <w:rsid w:val="002E6F8F"/>
    <w:rsid w:val="002F36D8"/>
    <w:rsid w:val="002F5704"/>
    <w:rsid w:val="002F5F12"/>
    <w:rsid w:val="00305B20"/>
    <w:rsid w:val="00307215"/>
    <w:rsid w:val="00310AC3"/>
    <w:rsid w:val="00323CAF"/>
    <w:rsid w:val="003376F7"/>
    <w:rsid w:val="00354007"/>
    <w:rsid w:val="00355312"/>
    <w:rsid w:val="00376A13"/>
    <w:rsid w:val="003808C0"/>
    <w:rsid w:val="003867F1"/>
    <w:rsid w:val="003909CA"/>
    <w:rsid w:val="00391894"/>
    <w:rsid w:val="003A0DB5"/>
    <w:rsid w:val="003A2E34"/>
    <w:rsid w:val="003A3953"/>
    <w:rsid w:val="003B613A"/>
    <w:rsid w:val="003C1F69"/>
    <w:rsid w:val="003C2C4B"/>
    <w:rsid w:val="003D4C3E"/>
    <w:rsid w:val="003E259C"/>
    <w:rsid w:val="003F7806"/>
    <w:rsid w:val="00402C6F"/>
    <w:rsid w:val="0040662D"/>
    <w:rsid w:val="00420246"/>
    <w:rsid w:val="00453195"/>
    <w:rsid w:val="00463C20"/>
    <w:rsid w:val="00474791"/>
    <w:rsid w:val="0048476C"/>
    <w:rsid w:val="0048765A"/>
    <w:rsid w:val="004A3C68"/>
    <w:rsid w:val="004A5BF5"/>
    <w:rsid w:val="004B4523"/>
    <w:rsid w:val="004B53DF"/>
    <w:rsid w:val="004C117F"/>
    <w:rsid w:val="004C203A"/>
    <w:rsid w:val="004D03F0"/>
    <w:rsid w:val="004F0641"/>
    <w:rsid w:val="004F22D3"/>
    <w:rsid w:val="00507876"/>
    <w:rsid w:val="00511248"/>
    <w:rsid w:val="0051136D"/>
    <w:rsid w:val="005337CD"/>
    <w:rsid w:val="0055421D"/>
    <w:rsid w:val="005625EE"/>
    <w:rsid w:val="0056362D"/>
    <w:rsid w:val="00565EAE"/>
    <w:rsid w:val="0057400F"/>
    <w:rsid w:val="00591A79"/>
    <w:rsid w:val="0059205B"/>
    <w:rsid w:val="005B1278"/>
    <w:rsid w:val="005B6435"/>
    <w:rsid w:val="005C2C14"/>
    <w:rsid w:val="005D0A6B"/>
    <w:rsid w:val="005D1482"/>
    <w:rsid w:val="005D4641"/>
    <w:rsid w:val="005D7F78"/>
    <w:rsid w:val="005E66EA"/>
    <w:rsid w:val="005F7523"/>
    <w:rsid w:val="00604E32"/>
    <w:rsid w:val="0060670C"/>
    <w:rsid w:val="006212BF"/>
    <w:rsid w:val="006225A2"/>
    <w:rsid w:val="0062682C"/>
    <w:rsid w:val="00636706"/>
    <w:rsid w:val="006502DD"/>
    <w:rsid w:val="00650675"/>
    <w:rsid w:val="00653DFA"/>
    <w:rsid w:val="00656417"/>
    <w:rsid w:val="006569AB"/>
    <w:rsid w:val="006645AA"/>
    <w:rsid w:val="00684CC0"/>
    <w:rsid w:val="006B1640"/>
    <w:rsid w:val="006B304F"/>
    <w:rsid w:val="006C7B2C"/>
    <w:rsid w:val="006D0B5C"/>
    <w:rsid w:val="006E34F6"/>
    <w:rsid w:val="006E6675"/>
    <w:rsid w:val="006E746F"/>
    <w:rsid w:val="006F2A86"/>
    <w:rsid w:val="007066B3"/>
    <w:rsid w:val="00714A40"/>
    <w:rsid w:val="00715D26"/>
    <w:rsid w:val="00717F59"/>
    <w:rsid w:val="00720056"/>
    <w:rsid w:val="00740814"/>
    <w:rsid w:val="00753295"/>
    <w:rsid w:val="007746BA"/>
    <w:rsid w:val="007816E3"/>
    <w:rsid w:val="007830F1"/>
    <w:rsid w:val="00790D73"/>
    <w:rsid w:val="007B1F01"/>
    <w:rsid w:val="007B4231"/>
    <w:rsid w:val="007B7150"/>
    <w:rsid w:val="007C219B"/>
    <w:rsid w:val="007D2662"/>
    <w:rsid w:val="007D612D"/>
    <w:rsid w:val="007F39C0"/>
    <w:rsid w:val="00804518"/>
    <w:rsid w:val="00844019"/>
    <w:rsid w:val="0085177A"/>
    <w:rsid w:val="00855AF9"/>
    <w:rsid w:val="00861362"/>
    <w:rsid w:val="00877A92"/>
    <w:rsid w:val="00880294"/>
    <w:rsid w:val="00882FCA"/>
    <w:rsid w:val="0089673B"/>
    <w:rsid w:val="008A5503"/>
    <w:rsid w:val="008A7A1B"/>
    <w:rsid w:val="008B07EC"/>
    <w:rsid w:val="008C04E7"/>
    <w:rsid w:val="008C2364"/>
    <w:rsid w:val="008C719C"/>
    <w:rsid w:val="008D1630"/>
    <w:rsid w:val="008E1C54"/>
    <w:rsid w:val="008E22D3"/>
    <w:rsid w:val="008F03B4"/>
    <w:rsid w:val="00912B76"/>
    <w:rsid w:val="00916C29"/>
    <w:rsid w:val="00926173"/>
    <w:rsid w:val="00940FA5"/>
    <w:rsid w:val="00943895"/>
    <w:rsid w:val="0094391D"/>
    <w:rsid w:val="00945D9C"/>
    <w:rsid w:val="00950D06"/>
    <w:rsid w:val="009545B2"/>
    <w:rsid w:val="00981AB6"/>
    <w:rsid w:val="00986C02"/>
    <w:rsid w:val="009906CA"/>
    <w:rsid w:val="00996572"/>
    <w:rsid w:val="009B585F"/>
    <w:rsid w:val="009B780E"/>
    <w:rsid w:val="009C111A"/>
    <w:rsid w:val="009D1A01"/>
    <w:rsid w:val="009E41D6"/>
    <w:rsid w:val="009F4ECD"/>
    <w:rsid w:val="00A000F9"/>
    <w:rsid w:val="00A16C06"/>
    <w:rsid w:val="00A212D0"/>
    <w:rsid w:val="00A21799"/>
    <w:rsid w:val="00A25A17"/>
    <w:rsid w:val="00A27280"/>
    <w:rsid w:val="00A44C56"/>
    <w:rsid w:val="00A464B1"/>
    <w:rsid w:val="00A47ABE"/>
    <w:rsid w:val="00A5043E"/>
    <w:rsid w:val="00A51E43"/>
    <w:rsid w:val="00A52946"/>
    <w:rsid w:val="00A55973"/>
    <w:rsid w:val="00A8018E"/>
    <w:rsid w:val="00A827A8"/>
    <w:rsid w:val="00A8442C"/>
    <w:rsid w:val="00AA3004"/>
    <w:rsid w:val="00AB7916"/>
    <w:rsid w:val="00AC185A"/>
    <w:rsid w:val="00AC41C9"/>
    <w:rsid w:val="00AC748D"/>
    <w:rsid w:val="00AE7904"/>
    <w:rsid w:val="00AF07BC"/>
    <w:rsid w:val="00AF30C5"/>
    <w:rsid w:val="00B04042"/>
    <w:rsid w:val="00B141DA"/>
    <w:rsid w:val="00B27798"/>
    <w:rsid w:val="00B50B07"/>
    <w:rsid w:val="00B52F99"/>
    <w:rsid w:val="00B62BE6"/>
    <w:rsid w:val="00B66525"/>
    <w:rsid w:val="00B72F1E"/>
    <w:rsid w:val="00B77C65"/>
    <w:rsid w:val="00BA2B67"/>
    <w:rsid w:val="00BB6999"/>
    <w:rsid w:val="00BC03CF"/>
    <w:rsid w:val="00BC23F1"/>
    <w:rsid w:val="00BC56E2"/>
    <w:rsid w:val="00BC5700"/>
    <w:rsid w:val="00BD429A"/>
    <w:rsid w:val="00BE050D"/>
    <w:rsid w:val="00BE3584"/>
    <w:rsid w:val="00BF206E"/>
    <w:rsid w:val="00BF783C"/>
    <w:rsid w:val="00BF7EEF"/>
    <w:rsid w:val="00C0729B"/>
    <w:rsid w:val="00C15303"/>
    <w:rsid w:val="00C20D5D"/>
    <w:rsid w:val="00C277F9"/>
    <w:rsid w:val="00C31793"/>
    <w:rsid w:val="00C41504"/>
    <w:rsid w:val="00C41B03"/>
    <w:rsid w:val="00C42C09"/>
    <w:rsid w:val="00C67E88"/>
    <w:rsid w:val="00C71A6B"/>
    <w:rsid w:val="00C83E3A"/>
    <w:rsid w:val="00C87B05"/>
    <w:rsid w:val="00CA33FF"/>
    <w:rsid w:val="00CC1B99"/>
    <w:rsid w:val="00CC2957"/>
    <w:rsid w:val="00CC7090"/>
    <w:rsid w:val="00CD3A31"/>
    <w:rsid w:val="00CD4AD2"/>
    <w:rsid w:val="00CD5F70"/>
    <w:rsid w:val="00CE2D75"/>
    <w:rsid w:val="00CE631F"/>
    <w:rsid w:val="00D035E0"/>
    <w:rsid w:val="00D07B2C"/>
    <w:rsid w:val="00D16B54"/>
    <w:rsid w:val="00D27AA0"/>
    <w:rsid w:val="00D317BC"/>
    <w:rsid w:val="00D379C0"/>
    <w:rsid w:val="00D4196E"/>
    <w:rsid w:val="00D452B3"/>
    <w:rsid w:val="00D45B54"/>
    <w:rsid w:val="00D56A35"/>
    <w:rsid w:val="00D71845"/>
    <w:rsid w:val="00D846F0"/>
    <w:rsid w:val="00D907EB"/>
    <w:rsid w:val="00D90EF4"/>
    <w:rsid w:val="00D96686"/>
    <w:rsid w:val="00DA2738"/>
    <w:rsid w:val="00DB15F5"/>
    <w:rsid w:val="00DC768B"/>
    <w:rsid w:val="00DD0EA6"/>
    <w:rsid w:val="00DD583F"/>
    <w:rsid w:val="00DE18F0"/>
    <w:rsid w:val="00DE706A"/>
    <w:rsid w:val="00E208C8"/>
    <w:rsid w:val="00E26368"/>
    <w:rsid w:val="00E269E7"/>
    <w:rsid w:val="00E33BAA"/>
    <w:rsid w:val="00E428E0"/>
    <w:rsid w:val="00E43F68"/>
    <w:rsid w:val="00E520BA"/>
    <w:rsid w:val="00E81886"/>
    <w:rsid w:val="00E8265C"/>
    <w:rsid w:val="00E86B56"/>
    <w:rsid w:val="00E870F7"/>
    <w:rsid w:val="00E8738D"/>
    <w:rsid w:val="00E97091"/>
    <w:rsid w:val="00EB28AA"/>
    <w:rsid w:val="00EB50AB"/>
    <w:rsid w:val="00EB5126"/>
    <w:rsid w:val="00EC4F6F"/>
    <w:rsid w:val="00ED5D8A"/>
    <w:rsid w:val="00F03787"/>
    <w:rsid w:val="00F37D2B"/>
    <w:rsid w:val="00F41A44"/>
    <w:rsid w:val="00F51DC1"/>
    <w:rsid w:val="00F53221"/>
    <w:rsid w:val="00F61DF7"/>
    <w:rsid w:val="00F6779B"/>
    <w:rsid w:val="00F77233"/>
    <w:rsid w:val="00F82BE3"/>
    <w:rsid w:val="00FA153D"/>
    <w:rsid w:val="00FB0834"/>
    <w:rsid w:val="00FB499E"/>
    <w:rsid w:val="00FB54AF"/>
    <w:rsid w:val="00FC13F2"/>
    <w:rsid w:val="00FC7F3B"/>
    <w:rsid w:val="00FD4827"/>
    <w:rsid w:val="00FD5FA2"/>
    <w:rsid w:val="00FE26C5"/>
    <w:rsid w:val="00FE6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03"/>
    <w:rPr>
      <w:rFonts w:ascii="Times New Roman" w:eastAsia="Times New Roman" w:hAnsi="Times New Roman"/>
      <w:sz w:val="24"/>
      <w:szCs w:val="24"/>
    </w:rPr>
  </w:style>
  <w:style w:type="paragraph" w:styleId="1">
    <w:name w:val="heading 1"/>
    <w:basedOn w:val="a"/>
    <w:next w:val="a"/>
    <w:link w:val="10"/>
    <w:uiPriority w:val="99"/>
    <w:qFormat/>
    <w:rsid w:val="008A550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A550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50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A5503"/>
    <w:pPr>
      <w:spacing w:before="240" w:after="60"/>
      <w:outlineLvl w:val="4"/>
    </w:pPr>
    <w:rPr>
      <w:b/>
      <w:bCs/>
      <w:i/>
      <w:iCs/>
      <w:sz w:val="26"/>
      <w:szCs w:val="26"/>
    </w:rPr>
  </w:style>
  <w:style w:type="paragraph" w:styleId="6">
    <w:name w:val="heading 6"/>
    <w:basedOn w:val="a"/>
    <w:next w:val="a"/>
    <w:link w:val="60"/>
    <w:uiPriority w:val="99"/>
    <w:qFormat/>
    <w:rsid w:val="008A5503"/>
    <w:pPr>
      <w:spacing w:before="240" w:after="60"/>
      <w:outlineLvl w:val="5"/>
    </w:pPr>
    <w:rPr>
      <w:b/>
      <w:bCs/>
      <w:sz w:val="22"/>
      <w:szCs w:val="22"/>
    </w:rPr>
  </w:style>
  <w:style w:type="paragraph" w:styleId="7">
    <w:name w:val="heading 7"/>
    <w:basedOn w:val="a"/>
    <w:next w:val="a"/>
    <w:link w:val="70"/>
    <w:uiPriority w:val="99"/>
    <w:qFormat/>
    <w:rsid w:val="008A5503"/>
    <w:pPr>
      <w:spacing w:before="240" w:after="60"/>
      <w:outlineLvl w:val="6"/>
    </w:pPr>
  </w:style>
  <w:style w:type="paragraph" w:styleId="8">
    <w:name w:val="heading 8"/>
    <w:basedOn w:val="a"/>
    <w:next w:val="a"/>
    <w:link w:val="80"/>
    <w:uiPriority w:val="99"/>
    <w:qFormat/>
    <w:rsid w:val="008A5503"/>
    <w:pPr>
      <w:spacing w:before="240" w:after="60"/>
      <w:outlineLvl w:val="7"/>
    </w:pPr>
    <w:rPr>
      <w:i/>
      <w:iCs/>
    </w:rPr>
  </w:style>
  <w:style w:type="paragraph" w:styleId="9">
    <w:name w:val="heading 9"/>
    <w:basedOn w:val="a"/>
    <w:next w:val="a"/>
    <w:link w:val="90"/>
    <w:uiPriority w:val="99"/>
    <w:qFormat/>
    <w:rsid w:val="008A550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50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8A5503"/>
    <w:rPr>
      <w:rFonts w:ascii="Arial" w:hAnsi="Arial" w:cs="Arial"/>
      <w:b/>
      <w:bCs/>
      <w:i/>
      <w:iCs/>
      <w:sz w:val="28"/>
      <w:szCs w:val="28"/>
      <w:lang w:eastAsia="ru-RU"/>
    </w:rPr>
  </w:style>
  <w:style w:type="character" w:customStyle="1" w:styleId="30">
    <w:name w:val="Заголовок 3 Знак"/>
    <w:basedOn w:val="a0"/>
    <w:link w:val="3"/>
    <w:uiPriority w:val="99"/>
    <w:locked/>
    <w:rsid w:val="008A5503"/>
    <w:rPr>
      <w:rFonts w:ascii="Arial" w:hAnsi="Arial" w:cs="Arial"/>
      <w:b/>
      <w:bCs/>
      <w:sz w:val="26"/>
      <w:szCs w:val="26"/>
      <w:lang w:eastAsia="ru-RU"/>
    </w:rPr>
  </w:style>
  <w:style w:type="character" w:customStyle="1" w:styleId="50">
    <w:name w:val="Заголовок 5 Знак"/>
    <w:basedOn w:val="a0"/>
    <w:link w:val="5"/>
    <w:uiPriority w:val="99"/>
    <w:locked/>
    <w:rsid w:val="008A550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5503"/>
    <w:rPr>
      <w:rFonts w:ascii="Times New Roman" w:hAnsi="Times New Roman" w:cs="Times New Roman"/>
      <w:b/>
      <w:bCs/>
      <w:lang w:eastAsia="ru-RU"/>
    </w:rPr>
  </w:style>
  <w:style w:type="character" w:customStyle="1" w:styleId="70">
    <w:name w:val="Заголовок 7 Знак"/>
    <w:basedOn w:val="a0"/>
    <w:link w:val="7"/>
    <w:uiPriority w:val="99"/>
    <w:locked/>
    <w:rsid w:val="008A5503"/>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8A5503"/>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8A5503"/>
    <w:rPr>
      <w:rFonts w:ascii="Cambria" w:hAnsi="Cambria" w:cs="Times New Roman"/>
      <w:i/>
      <w:iCs/>
      <w:color w:val="404040"/>
      <w:sz w:val="20"/>
      <w:szCs w:val="20"/>
      <w:lang w:eastAsia="ru-RU"/>
    </w:rPr>
  </w:style>
  <w:style w:type="paragraph" w:styleId="a3">
    <w:name w:val="Body Text"/>
    <w:basedOn w:val="a"/>
    <w:link w:val="a4"/>
    <w:uiPriority w:val="99"/>
    <w:rsid w:val="008A5503"/>
    <w:pPr>
      <w:jc w:val="both"/>
    </w:pPr>
    <w:rPr>
      <w:rFonts w:ascii="Times New Roman KZ" w:hAnsi="Times New Roman KZ"/>
      <w:sz w:val="28"/>
      <w:szCs w:val="20"/>
    </w:rPr>
  </w:style>
  <w:style w:type="character" w:customStyle="1" w:styleId="a4">
    <w:name w:val="Основной текст Знак"/>
    <w:basedOn w:val="a0"/>
    <w:link w:val="a3"/>
    <w:uiPriority w:val="99"/>
    <w:locked/>
    <w:rsid w:val="008A5503"/>
    <w:rPr>
      <w:rFonts w:ascii="Times New Roman KZ" w:hAnsi="Times New Roman KZ" w:cs="Times New Roman"/>
      <w:sz w:val="20"/>
      <w:szCs w:val="20"/>
      <w:lang w:eastAsia="ru-RU"/>
    </w:rPr>
  </w:style>
  <w:style w:type="paragraph" w:customStyle="1" w:styleId="FR1">
    <w:name w:val="FR1"/>
    <w:uiPriority w:val="99"/>
    <w:rsid w:val="008A5503"/>
    <w:pPr>
      <w:widowControl w:val="0"/>
      <w:snapToGrid w:val="0"/>
      <w:spacing w:before="80"/>
      <w:ind w:left="560"/>
    </w:pPr>
    <w:rPr>
      <w:rFonts w:ascii="Arial Narrow" w:eastAsia="Times New Roman" w:hAnsi="Arial Narrow"/>
      <w:i/>
      <w:sz w:val="24"/>
    </w:rPr>
  </w:style>
  <w:style w:type="paragraph" w:styleId="a5">
    <w:name w:val="Balloon Text"/>
    <w:basedOn w:val="a"/>
    <w:link w:val="a6"/>
    <w:uiPriority w:val="99"/>
    <w:semiHidden/>
    <w:rsid w:val="008A5503"/>
    <w:rPr>
      <w:rFonts w:ascii="Tahoma" w:hAnsi="Tahoma" w:cs="Tahoma"/>
      <w:sz w:val="16"/>
      <w:szCs w:val="16"/>
    </w:rPr>
  </w:style>
  <w:style w:type="character" w:customStyle="1" w:styleId="a6">
    <w:name w:val="Текст выноски Знак"/>
    <w:basedOn w:val="a0"/>
    <w:link w:val="a5"/>
    <w:uiPriority w:val="99"/>
    <w:semiHidden/>
    <w:locked/>
    <w:rsid w:val="008A5503"/>
    <w:rPr>
      <w:rFonts w:ascii="Tahoma" w:hAnsi="Tahoma" w:cs="Tahoma"/>
      <w:sz w:val="16"/>
      <w:szCs w:val="16"/>
      <w:lang w:eastAsia="ru-RU"/>
    </w:rPr>
  </w:style>
  <w:style w:type="table" w:styleId="a7">
    <w:name w:val="Table Grid"/>
    <w:basedOn w:val="a1"/>
    <w:uiPriority w:val="99"/>
    <w:rsid w:val="008A55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uiPriority w:val="99"/>
    <w:rsid w:val="008A5503"/>
    <w:pPr>
      <w:jc w:val="both"/>
    </w:pPr>
    <w:rPr>
      <w:rFonts w:ascii="Times New Roman" w:eastAsia="Times New Roman" w:hAnsi="Times New Roman"/>
    </w:rPr>
  </w:style>
  <w:style w:type="paragraph" w:customStyle="1" w:styleId="a8">
    <w:name w:val="Основной"/>
    <w:basedOn w:val="a"/>
    <w:uiPriority w:val="99"/>
    <w:rsid w:val="008A5503"/>
    <w:pPr>
      <w:ind w:firstLine="426"/>
      <w:jc w:val="both"/>
    </w:pPr>
    <w:rPr>
      <w:sz w:val="26"/>
      <w:szCs w:val="20"/>
    </w:rPr>
  </w:style>
  <w:style w:type="paragraph" w:customStyle="1" w:styleId="12">
    <w:name w:val="Текст1"/>
    <w:basedOn w:val="a"/>
    <w:uiPriority w:val="99"/>
    <w:rsid w:val="008A5503"/>
    <w:pPr>
      <w:jc w:val="both"/>
    </w:pPr>
    <w:rPr>
      <w:rFonts w:ascii="Courier New" w:hAnsi="Courier New"/>
      <w:sz w:val="20"/>
      <w:szCs w:val="20"/>
    </w:rPr>
  </w:style>
  <w:style w:type="paragraph" w:styleId="a9">
    <w:name w:val="Body Text Indent"/>
    <w:basedOn w:val="a"/>
    <w:link w:val="aa"/>
    <w:uiPriority w:val="99"/>
    <w:semiHidden/>
    <w:rsid w:val="008A5503"/>
    <w:pPr>
      <w:spacing w:after="120"/>
      <w:ind w:left="283"/>
    </w:pPr>
  </w:style>
  <w:style w:type="character" w:customStyle="1" w:styleId="aa">
    <w:name w:val="Основной текст с отступом Знак"/>
    <w:basedOn w:val="a0"/>
    <w:link w:val="a9"/>
    <w:uiPriority w:val="99"/>
    <w:semiHidden/>
    <w:locked/>
    <w:rsid w:val="008A5503"/>
    <w:rPr>
      <w:rFonts w:ascii="Times New Roman" w:hAnsi="Times New Roman" w:cs="Times New Roman"/>
      <w:sz w:val="24"/>
      <w:szCs w:val="24"/>
      <w:lang w:eastAsia="ru-RU"/>
    </w:rPr>
  </w:style>
  <w:style w:type="paragraph" w:customStyle="1" w:styleId="31">
    <w:name w:val="Основной текст с отступом 31"/>
    <w:basedOn w:val="a"/>
    <w:uiPriority w:val="99"/>
    <w:rsid w:val="008A5503"/>
    <w:pPr>
      <w:spacing w:line="240" w:lineRule="atLeast"/>
      <w:ind w:firstLine="720"/>
      <w:jc w:val="both"/>
    </w:pPr>
    <w:rPr>
      <w:sz w:val="28"/>
      <w:szCs w:val="20"/>
    </w:rPr>
  </w:style>
  <w:style w:type="paragraph" w:styleId="ab">
    <w:name w:val="List Paragraph"/>
    <w:basedOn w:val="a"/>
    <w:uiPriority w:val="34"/>
    <w:qFormat/>
    <w:rsid w:val="008A5503"/>
    <w:pPr>
      <w:ind w:left="720"/>
      <w:contextualSpacing/>
    </w:pPr>
  </w:style>
  <w:style w:type="paragraph" w:customStyle="1" w:styleId="western">
    <w:name w:val="western"/>
    <w:basedOn w:val="a"/>
    <w:uiPriority w:val="99"/>
    <w:rsid w:val="008A5503"/>
    <w:pPr>
      <w:spacing w:before="100" w:beforeAutospacing="1" w:after="119"/>
    </w:pPr>
  </w:style>
  <w:style w:type="paragraph" w:styleId="ac">
    <w:name w:val="header"/>
    <w:basedOn w:val="a"/>
    <w:link w:val="ad"/>
    <w:uiPriority w:val="99"/>
    <w:semiHidden/>
    <w:rsid w:val="008A5503"/>
    <w:pPr>
      <w:tabs>
        <w:tab w:val="center" w:pos="4677"/>
        <w:tab w:val="right" w:pos="9355"/>
      </w:tabs>
    </w:pPr>
  </w:style>
  <w:style w:type="character" w:customStyle="1" w:styleId="ad">
    <w:name w:val="Верхний колонтитул Знак"/>
    <w:basedOn w:val="a0"/>
    <w:link w:val="ac"/>
    <w:uiPriority w:val="99"/>
    <w:semiHidden/>
    <w:locked/>
    <w:rsid w:val="008A5503"/>
    <w:rPr>
      <w:rFonts w:ascii="Times New Roman" w:hAnsi="Times New Roman" w:cs="Times New Roman"/>
      <w:sz w:val="24"/>
      <w:szCs w:val="24"/>
      <w:lang w:eastAsia="ru-RU"/>
    </w:rPr>
  </w:style>
  <w:style w:type="paragraph" w:styleId="ae">
    <w:name w:val="footer"/>
    <w:basedOn w:val="a"/>
    <w:link w:val="af"/>
    <w:uiPriority w:val="99"/>
    <w:rsid w:val="008A5503"/>
    <w:pPr>
      <w:tabs>
        <w:tab w:val="center" w:pos="4677"/>
        <w:tab w:val="right" w:pos="9355"/>
      </w:tabs>
    </w:pPr>
  </w:style>
  <w:style w:type="character" w:customStyle="1" w:styleId="af">
    <w:name w:val="Нижний колонтитул Знак"/>
    <w:basedOn w:val="a0"/>
    <w:link w:val="ae"/>
    <w:uiPriority w:val="99"/>
    <w:locked/>
    <w:rsid w:val="008A5503"/>
    <w:rPr>
      <w:rFonts w:ascii="Times New Roman" w:hAnsi="Times New Roman" w:cs="Times New Roman"/>
      <w:sz w:val="24"/>
      <w:szCs w:val="24"/>
      <w:lang w:eastAsia="ru-RU"/>
    </w:rPr>
  </w:style>
  <w:style w:type="paragraph" w:styleId="21">
    <w:name w:val="Body Text Indent 2"/>
    <w:basedOn w:val="a"/>
    <w:link w:val="22"/>
    <w:uiPriority w:val="99"/>
    <w:semiHidden/>
    <w:rsid w:val="00DD0EA6"/>
    <w:pPr>
      <w:spacing w:after="120" w:line="480" w:lineRule="auto"/>
      <w:ind w:left="283"/>
    </w:pPr>
  </w:style>
  <w:style w:type="character" w:customStyle="1" w:styleId="22">
    <w:name w:val="Основной текст с отступом 2 Знак"/>
    <w:basedOn w:val="a0"/>
    <w:link w:val="21"/>
    <w:uiPriority w:val="99"/>
    <w:semiHidden/>
    <w:locked/>
    <w:rsid w:val="00DD0EA6"/>
    <w:rPr>
      <w:rFonts w:ascii="Times New Roman" w:hAnsi="Times New Roman" w:cs="Times New Roman"/>
      <w:sz w:val="24"/>
      <w:szCs w:val="24"/>
      <w:lang w:eastAsia="ru-RU"/>
    </w:rPr>
  </w:style>
  <w:style w:type="paragraph" w:styleId="23">
    <w:name w:val="Body Text 2"/>
    <w:basedOn w:val="a"/>
    <w:link w:val="24"/>
    <w:uiPriority w:val="99"/>
    <w:semiHidden/>
    <w:rsid w:val="00DD0EA6"/>
    <w:pPr>
      <w:spacing w:after="120" w:line="480" w:lineRule="auto"/>
    </w:pPr>
  </w:style>
  <w:style w:type="character" w:customStyle="1" w:styleId="24">
    <w:name w:val="Основной текст 2 Знак"/>
    <w:basedOn w:val="a0"/>
    <w:link w:val="23"/>
    <w:uiPriority w:val="99"/>
    <w:semiHidden/>
    <w:locked/>
    <w:rsid w:val="00DD0EA6"/>
    <w:rPr>
      <w:rFonts w:ascii="Times New Roman" w:hAnsi="Times New Roman" w:cs="Times New Roman"/>
      <w:sz w:val="24"/>
      <w:szCs w:val="24"/>
      <w:lang w:eastAsia="ru-RU"/>
    </w:rPr>
  </w:style>
  <w:style w:type="paragraph" w:styleId="32">
    <w:name w:val="Body Text Indent 3"/>
    <w:basedOn w:val="a"/>
    <w:link w:val="33"/>
    <w:uiPriority w:val="99"/>
    <w:semiHidden/>
    <w:unhideWhenUsed/>
    <w:locked/>
    <w:rsid w:val="00CA33FF"/>
    <w:pPr>
      <w:spacing w:after="120"/>
      <w:ind w:left="283"/>
    </w:pPr>
    <w:rPr>
      <w:sz w:val="16"/>
      <w:szCs w:val="16"/>
    </w:rPr>
  </w:style>
  <w:style w:type="character" w:customStyle="1" w:styleId="33">
    <w:name w:val="Основной текст с отступом 3 Знак"/>
    <w:basedOn w:val="a0"/>
    <w:link w:val="32"/>
    <w:uiPriority w:val="99"/>
    <w:semiHidden/>
    <w:rsid w:val="00CA33FF"/>
    <w:rPr>
      <w:rFonts w:ascii="Times New Roman" w:eastAsia="Times New Roman" w:hAnsi="Times New Roman"/>
      <w:sz w:val="16"/>
      <w:szCs w:val="16"/>
    </w:rPr>
  </w:style>
  <w:style w:type="paragraph" w:styleId="HTML">
    <w:name w:val="HTML Preformatted"/>
    <w:basedOn w:val="a"/>
    <w:link w:val="HTML0"/>
    <w:uiPriority w:val="99"/>
    <w:unhideWhenUsed/>
    <w:locked/>
    <w:rsid w:val="0094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5D9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03"/>
    <w:rPr>
      <w:rFonts w:ascii="Times New Roman" w:eastAsia="Times New Roman" w:hAnsi="Times New Roman"/>
      <w:sz w:val="24"/>
      <w:szCs w:val="24"/>
    </w:rPr>
  </w:style>
  <w:style w:type="paragraph" w:styleId="1">
    <w:name w:val="heading 1"/>
    <w:basedOn w:val="a"/>
    <w:next w:val="a"/>
    <w:link w:val="10"/>
    <w:uiPriority w:val="99"/>
    <w:qFormat/>
    <w:rsid w:val="008A550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A550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50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A5503"/>
    <w:pPr>
      <w:spacing w:before="240" w:after="60"/>
      <w:outlineLvl w:val="4"/>
    </w:pPr>
    <w:rPr>
      <w:b/>
      <w:bCs/>
      <w:i/>
      <w:iCs/>
      <w:sz w:val="26"/>
      <w:szCs w:val="26"/>
    </w:rPr>
  </w:style>
  <w:style w:type="paragraph" w:styleId="6">
    <w:name w:val="heading 6"/>
    <w:basedOn w:val="a"/>
    <w:next w:val="a"/>
    <w:link w:val="60"/>
    <w:uiPriority w:val="99"/>
    <w:qFormat/>
    <w:rsid w:val="008A5503"/>
    <w:pPr>
      <w:spacing w:before="240" w:after="60"/>
      <w:outlineLvl w:val="5"/>
    </w:pPr>
    <w:rPr>
      <w:b/>
      <w:bCs/>
      <w:sz w:val="22"/>
      <w:szCs w:val="22"/>
    </w:rPr>
  </w:style>
  <w:style w:type="paragraph" w:styleId="7">
    <w:name w:val="heading 7"/>
    <w:basedOn w:val="a"/>
    <w:next w:val="a"/>
    <w:link w:val="70"/>
    <w:uiPriority w:val="99"/>
    <w:qFormat/>
    <w:rsid w:val="008A5503"/>
    <w:pPr>
      <w:spacing w:before="240" w:after="60"/>
      <w:outlineLvl w:val="6"/>
    </w:pPr>
  </w:style>
  <w:style w:type="paragraph" w:styleId="8">
    <w:name w:val="heading 8"/>
    <w:basedOn w:val="a"/>
    <w:next w:val="a"/>
    <w:link w:val="80"/>
    <w:uiPriority w:val="99"/>
    <w:qFormat/>
    <w:rsid w:val="008A5503"/>
    <w:pPr>
      <w:spacing w:before="240" w:after="60"/>
      <w:outlineLvl w:val="7"/>
    </w:pPr>
    <w:rPr>
      <w:i/>
      <w:iCs/>
    </w:rPr>
  </w:style>
  <w:style w:type="paragraph" w:styleId="9">
    <w:name w:val="heading 9"/>
    <w:basedOn w:val="a"/>
    <w:next w:val="a"/>
    <w:link w:val="90"/>
    <w:uiPriority w:val="99"/>
    <w:qFormat/>
    <w:rsid w:val="008A550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50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8A5503"/>
    <w:rPr>
      <w:rFonts w:ascii="Arial" w:hAnsi="Arial" w:cs="Arial"/>
      <w:b/>
      <w:bCs/>
      <w:i/>
      <w:iCs/>
      <w:sz w:val="28"/>
      <w:szCs w:val="28"/>
      <w:lang w:eastAsia="ru-RU"/>
    </w:rPr>
  </w:style>
  <w:style w:type="character" w:customStyle="1" w:styleId="30">
    <w:name w:val="Заголовок 3 Знак"/>
    <w:basedOn w:val="a0"/>
    <w:link w:val="3"/>
    <w:uiPriority w:val="99"/>
    <w:locked/>
    <w:rsid w:val="008A5503"/>
    <w:rPr>
      <w:rFonts w:ascii="Arial" w:hAnsi="Arial" w:cs="Arial"/>
      <w:b/>
      <w:bCs/>
      <w:sz w:val="26"/>
      <w:szCs w:val="26"/>
      <w:lang w:eastAsia="ru-RU"/>
    </w:rPr>
  </w:style>
  <w:style w:type="character" w:customStyle="1" w:styleId="50">
    <w:name w:val="Заголовок 5 Знак"/>
    <w:basedOn w:val="a0"/>
    <w:link w:val="5"/>
    <w:uiPriority w:val="99"/>
    <w:locked/>
    <w:rsid w:val="008A550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5503"/>
    <w:rPr>
      <w:rFonts w:ascii="Times New Roman" w:hAnsi="Times New Roman" w:cs="Times New Roman"/>
      <w:b/>
      <w:bCs/>
      <w:lang w:eastAsia="ru-RU"/>
    </w:rPr>
  </w:style>
  <w:style w:type="character" w:customStyle="1" w:styleId="70">
    <w:name w:val="Заголовок 7 Знак"/>
    <w:basedOn w:val="a0"/>
    <w:link w:val="7"/>
    <w:uiPriority w:val="99"/>
    <w:locked/>
    <w:rsid w:val="008A5503"/>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8A5503"/>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8A5503"/>
    <w:rPr>
      <w:rFonts w:ascii="Cambria" w:hAnsi="Cambria" w:cs="Times New Roman"/>
      <w:i/>
      <w:iCs/>
      <w:color w:val="404040"/>
      <w:sz w:val="20"/>
      <w:szCs w:val="20"/>
      <w:lang w:eastAsia="ru-RU"/>
    </w:rPr>
  </w:style>
  <w:style w:type="paragraph" w:styleId="a3">
    <w:name w:val="Body Text"/>
    <w:basedOn w:val="a"/>
    <w:link w:val="a4"/>
    <w:uiPriority w:val="99"/>
    <w:rsid w:val="008A5503"/>
    <w:pPr>
      <w:jc w:val="both"/>
    </w:pPr>
    <w:rPr>
      <w:rFonts w:ascii="Times New Roman KZ" w:hAnsi="Times New Roman KZ"/>
      <w:sz w:val="28"/>
      <w:szCs w:val="20"/>
    </w:rPr>
  </w:style>
  <w:style w:type="character" w:customStyle="1" w:styleId="a4">
    <w:name w:val="Основной текст Знак"/>
    <w:basedOn w:val="a0"/>
    <w:link w:val="a3"/>
    <w:uiPriority w:val="99"/>
    <w:locked/>
    <w:rsid w:val="008A5503"/>
    <w:rPr>
      <w:rFonts w:ascii="Times New Roman KZ" w:hAnsi="Times New Roman KZ" w:cs="Times New Roman"/>
      <w:sz w:val="20"/>
      <w:szCs w:val="20"/>
      <w:lang w:eastAsia="ru-RU"/>
    </w:rPr>
  </w:style>
  <w:style w:type="paragraph" w:customStyle="1" w:styleId="FR1">
    <w:name w:val="FR1"/>
    <w:uiPriority w:val="99"/>
    <w:rsid w:val="008A5503"/>
    <w:pPr>
      <w:widowControl w:val="0"/>
      <w:snapToGrid w:val="0"/>
      <w:spacing w:before="80"/>
      <w:ind w:left="560"/>
    </w:pPr>
    <w:rPr>
      <w:rFonts w:ascii="Arial Narrow" w:eastAsia="Times New Roman" w:hAnsi="Arial Narrow"/>
      <w:i/>
      <w:sz w:val="24"/>
    </w:rPr>
  </w:style>
  <w:style w:type="paragraph" w:styleId="a5">
    <w:name w:val="Balloon Text"/>
    <w:basedOn w:val="a"/>
    <w:link w:val="a6"/>
    <w:uiPriority w:val="99"/>
    <w:semiHidden/>
    <w:rsid w:val="008A5503"/>
    <w:rPr>
      <w:rFonts w:ascii="Tahoma" w:hAnsi="Tahoma" w:cs="Tahoma"/>
      <w:sz w:val="16"/>
      <w:szCs w:val="16"/>
    </w:rPr>
  </w:style>
  <w:style w:type="character" w:customStyle="1" w:styleId="a6">
    <w:name w:val="Текст выноски Знак"/>
    <w:basedOn w:val="a0"/>
    <w:link w:val="a5"/>
    <w:uiPriority w:val="99"/>
    <w:semiHidden/>
    <w:locked/>
    <w:rsid w:val="008A5503"/>
    <w:rPr>
      <w:rFonts w:ascii="Tahoma" w:hAnsi="Tahoma" w:cs="Tahoma"/>
      <w:sz w:val="16"/>
      <w:szCs w:val="16"/>
      <w:lang w:eastAsia="ru-RU"/>
    </w:rPr>
  </w:style>
  <w:style w:type="table" w:styleId="a7">
    <w:name w:val="Table Grid"/>
    <w:basedOn w:val="a1"/>
    <w:uiPriority w:val="99"/>
    <w:rsid w:val="008A55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uiPriority w:val="99"/>
    <w:rsid w:val="008A5503"/>
    <w:pPr>
      <w:jc w:val="both"/>
    </w:pPr>
    <w:rPr>
      <w:rFonts w:ascii="Times New Roman" w:eastAsia="Times New Roman" w:hAnsi="Times New Roman"/>
    </w:rPr>
  </w:style>
  <w:style w:type="paragraph" w:customStyle="1" w:styleId="a8">
    <w:name w:val="Основной"/>
    <w:basedOn w:val="a"/>
    <w:uiPriority w:val="99"/>
    <w:rsid w:val="008A5503"/>
    <w:pPr>
      <w:ind w:firstLine="426"/>
      <w:jc w:val="both"/>
    </w:pPr>
    <w:rPr>
      <w:sz w:val="26"/>
      <w:szCs w:val="20"/>
    </w:rPr>
  </w:style>
  <w:style w:type="paragraph" w:customStyle="1" w:styleId="12">
    <w:name w:val="Текст1"/>
    <w:basedOn w:val="a"/>
    <w:uiPriority w:val="99"/>
    <w:rsid w:val="008A5503"/>
    <w:pPr>
      <w:jc w:val="both"/>
    </w:pPr>
    <w:rPr>
      <w:rFonts w:ascii="Courier New" w:hAnsi="Courier New"/>
      <w:sz w:val="20"/>
      <w:szCs w:val="20"/>
    </w:rPr>
  </w:style>
  <w:style w:type="paragraph" w:styleId="a9">
    <w:name w:val="Body Text Indent"/>
    <w:basedOn w:val="a"/>
    <w:link w:val="aa"/>
    <w:uiPriority w:val="99"/>
    <w:semiHidden/>
    <w:rsid w:val="008A5503"/>
    <w:pPr>
      <w:spacing w:after="120"/>
      <w:ind w:left="283"/>
    </w:pPr>
  </w:style>
  <w:style w:type="character" w:customStyle="1" w:styleId="aa">
    <w:name w:val="Основной текст с отступом Знак"/>
    <w:basedOn w:val="a0"/>
    <w:link w:val="a9"/>
    <w:uiPriority w:val="99"/>
    <w:semiHidden/>
    <w:locked/>
    <w:rsid w:val="008A5503"/>
    <w:rPr>
      <w:rFonts w:ascii="Times New Roman" w:hAnsi="Times New Roman" w:cs="Times New Roman"/>
      <w:sz w:val="24"/>
      <w:szCs w:val="24"/>
      <w:lang w:eastAsia="ru-RU"/>
    </w:rPr>
  </w:style>
  <w:style w:type="paragraph" w:customStyle="1" w:styleId="31">
    <w:name w:val="Основной текст с отступом 31"/>
    <w:basedOn w:val="a"/>
    <w:uiPriority w:val="99"/>
    <w:rsid w:val="008A5503"/>
    <w:pPr>
      <w:spacing w:line="240" w:lineRule="atLeast"/>
      <w:ind w:firstLine="720"/>
      <w:jc w:val="both"/>
    </w:pPr>
    <w:rPr>
      <w:sz w:val="28"/>
      <w:szCs w:val="20"/>
    </w:rPr>
  </w:style>
  <w:style w:type="paragraph" w:styleId="ab">
    <w:name w:val="List Paragraph"/>
    <w:basedOn w:val="a"/>
    <w:uiPriority w:val="99"/>
    <w:qFormat/>
    <w:rsid w:val="008A5503"/>
    <w:pPr>
      <w:ind w:left="720"/>
      <w:contextualSpacing/>
    </w:pPr>
  </w:style>
  <w:style w:type="paragraph" w:customStyle="1" w:styleId="western">
    <w:name w:val="western"/>
    <w:basedOn w:val="a"/>
    <w:uiPriority w:val="99"/>
    <w:rsid w:val="008A5503"/>
    <w:pPr>
      <w:spacing w:before="100" w:beforeAutospacing="1" w:after="119"/>
    </w:pPr>
  </w:style>
  <w:style w:type="paragraph" w:styleId="ac">
    <w:name w:val="header"/>
    <w:basedOn w:val="a"/>
    <w:link w:val="ad"/>
    <w:uiPriority w:val="99"/>
    <w:semiHidden/>
    <w:rsid w:val="008A5503"/>
    <w:pPr>
      <w:tabs>
        <w:tab w:val="center" w:pos="4677"/>
        <w:tab w:val="right" w:pos="9355"/>
      </w:tabs>
    </w:pPr>
  </w:style>
  <w:style w:type="character" w:customStyle="1" w:styleId="ad">
    <w:name w:val="Верхний колонтитул Знак"/>
    <w:basedOn w:val="a0"/>
    <w:link w:val="ac"/>
    <w:uiPriority w:val="99"/>
    <w:semiHidden/>
    <w:locked/>
    <w:rsid w:val="008A5503"/>
    <w:rPr>
      <w:rFonts w:ascii="Times New Roman" w:hAnsi="Times New Roman" w:cs="Times New Roman"/>
      <w:sz w:val="24"/>
      <w:szCs w:val="24"/>
      <w:lang w:eastAsia="ru-RU"/>
    </w:rPr>
  </w:style>
  <w:style w:type="paragraph" w:styleId="ae">
    <w:name w:val="footer"/>
    <w:basedOn w:val="a"/>
    <w:link w:val="af"/>
    <w:uiPriority w:val="99"/>
    <w:rsid w:val="008A5503"/>
    <w:pPr>
      <w:tabs>
        <w:tab w:val="center" w:pos="4677"/>
        <w:tab w:val="right" w:pos="9355"/>
      </w:tabs>
    </w:pPr>
  </w:style>
  <w:style w:type="character" w:customStyle="1" w:styleId="af">
    <w:name w:val="Нижний колонтитул Знак"/>
    <w:basedOn w:val="a0"/>
    <w:link w:val="ae"/>
    <w:uiPriority w:val="99"/>
    <w:locked/>
    <w:rsid w:val="008A5503"/>
    <w:rPr>
      <w:rFonts w:ascii="Times New Roman" w:hAnsi="Times New Roman" w:cs="Times New Roman"/>
      <w:sz w:val="24"/>
      <w:szCs w:val="24"/>
      <w:lang w:eastAsia="ru-RU"/>
    </w:rPr>
  </w:style>
  <w:style w:type="paragraph" w:styleId="21">
    <w:name w:val="Body Text Indent 2"/>
    <w:basedOn w:val="a"/>
    <w:link w:val="22"/>
    <w:uiPriority w:val="99"/>
    <w:semiHidden/>
    <w:rsid w:val="00DD0EA6"/>
    <w:pPr>
      <w:spacing w:after="120" w:line="480" w:lineRule="auto"/>
      <w:ind w:left="283"/>
    </w:pPr>
  </w:style>
  <w:style w:type="character" w:customStyle="1" w:styleId="22">
    <w:name w:val="Основной текст с отступом 2 Знак"/>
    <w:basedOn w:val="a0"/>
    <w:link w:val="21"/>
    <w:uiPriority w:val="99"/>
    <w:semiHidden/>
    <w:locked/>
    <w:rsid w:val="00DD0EA6"/>
    <w:rPr>
      <w:rFonts w:ascii="Times New Roman" w:hAnsi="Times New Roman" w:cs="Times New Roman"/>
      <w:sz w:val="24"/>
      <w:szCs w:val="24"/>
      <w:lang w:eastAsia="ru-RU"/>
    </w:rPr>
  </w:style>
  <w:style w:type="paragraph" w:styleId="23">
    <w:name w:val="Body Text 2"/>
    <w:basedOn w:val="a"/>
    <w:link w:val="24"/>
    <w:uiPriority w:val="99"/>
    <w:semiHidden/>
    <w:rsid w:val="00DD0EA6"/>
    <w:pPr>
      <w:spacing w:after="120" w:line="480" w:lineRule="auto"/>
    </w:pPr>
  </w:style>
  <w:style w:type="character" w:customStyle="1" w:styleId="24">
    <w:name w:val="Основной текст 2 Знак"/>
    <w:basedOn w:val="a0"/>
    <w:link w:val="23"/>
    <w:uiPriority w:val="99"/>
    <w:semiHidden/>
    <w:locked/>
    <w:rsid w:val="00DD0EA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29109-33AE-4146-9B65-9F253C09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38</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114</cp:revision>
  <dcterms:created xsi:type="dcterms:W3CDTF">2016-02-18T10:39:00Z</dcterms:created>
  <dcterms:modified xsi:type="dcterms:W3CDTF">2017-04-13T10:11:00Z</dcterms:modified>
</cp:coreProperties>
</file>