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6E" w:rsidRDefault="00582F6E" w:rsidP="00582F6E">
      <w:pPr>
        <w:rPr>
          <w:b/>
          <w:color w:val="000000"/>
        </w:rPr>
      </w:pPr>
      <w:bookmarkStart w:id="0" w:name="_GoBack"/>
      <w:bookmarkEnd w:id="0"/>
    </w:p>
    <w:p w:rsidR="00582F6E" w:rsidRDefault="00582F6E" w:rsidP="00582F6E">
      <w:pPr>
        <w:tabs>
          <w:tab w:val="left" w:pos="1985"/>
          <w:tab w:val="left" w:pos="3119"/>
          <w:tab w:val="left" w:pos="4536"/>
        </w:tabs>
        <w:ind w:hanging="1134"/>
        <w:rPr>
          <w:b/>
          <w:color w:val="000000"/>
        </w:rPr>
      </w:pPr>
      <w:r>
        <w:rPr>
          <w:noProof/>
        </w:rPr>
        <w:drawing>
          <wp:anchor distT="0" distB="0" distL="114300" distR="114300" simplePos="0" relativeHeight="251656192" behindDoc="0" locked="0" layoutInCell="1" allowOverlap="1" wp14:anchorId="059EA9AF" wp14:editId="32E0592B">
            <wp:simplePos x="0" y="0"/>
            <wp:positionH relativeFrom="margin">
              <wp:posOffset>4339590</wp:posOffset>
            </wp:positionH>
            <wp:positionV relativeFrom="paragraph">
              <wp:posOffset>241935</wp:posOffset>
            </wp:positionV>
            <wp:extent cx="1702435" cy="1004570"/>
            <wp:effectExtent l="0" t="0" r="0" b="5080"/>
            <wp:wrapSquare wrapText="bothSides"/>
            <wp:docPr id="4" name="Рисунок 4" descr="Картинки по запросу эмблема рухани жаңғы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рухани жаңғыр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2435"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985">
        <w:rPr>
          <w:b/>
          <w:noProof/>
          <w:color w:val="000000"/>
        </w:rPr>
        <w:drawing>
          <wp:inline distT="0" distB="0" distL="0" distR="0" wp14:anchorId="63C9A21B" wp14:editId="495CDDB2">
            <wp:extent cx="2097472" cy="1333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2630"/>
                    <a:stretch/>
                  </pic:blipFill>
                  <pic:spPr bwMode="auto">
                    <a:xfrm>
                      <a:off x="0" y="0"/>
                      <a:ext cx="2101993" cy="1336374"/>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000000"/>
          <w:sz w:val="28"/>
          <w:szCs w:val="28"/>
        </w:rPr>
        <w:drawing>
          <wp:inline distT="0" distB="0" distL="0" distR="0" wp14:anchorId="0AB1C11F" wp14:editId="604A725D">
            <wp:extent cx="1310005" cy="1316990"/>
            <wp:effectExtent l="0" t="0" r="4445" b="0"/>
            <wp:docPr id="1" name="Рисунок 1" descr="250px-Logotip_Kaz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Logotip_Kaz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316990"/>
                    </a:xfrm>
                    <a:prstGeom prst="rect">
                      <a:avLst/>
                    </a:prstGeom>
                    <a:noFill/>
                    <a:ln>
                      <a:noFill/>
                    </a:ln>
                  </pic:spPr>
                </pic:pic>
              </a:graphicData>
            </a:graphic>
          </wp:inline>
        </w:drawing>
      </w:r>
      <w:r>
        <w:rPr>
          <w:b/>
          <w:color w:val="000000"/>
        </w:rPr>
        <w:t xml:space="preserve">   </w:t>
      </w:r>
      <w:r w:rsidR="003D374C">
        <w:rPr>
          <w:noProof/>
        </w:rPr>
        <w:drawing>
          <wp:inline distT="0" distB="0" distL="0" distR="0">
            <wp:extent cx="1365497" cy="1381125"/>
            <wp:effectExtent l="0" t="0" r="0" b="0"/>
            <wp:docPr id="9" name="Рисунок 9" descr="http://www.kaznu.kz/content/images/pages/51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znu.kz/content/images/pages/5165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094" cy="1386786"/>
                    </a:xfrm>
                    <a:prstGeom prst="rect">
                      <a:avLst/>
                    </a:prstGeom>
                    <a:noFill/>
                    <a:ln>
                      <a:noFill/>
                    </a:ln>
                  </pic:spPr>
                </pic:pic>
              </a:graphicData>
            </a:graphic>
          </wp:inline>
        </w:drawing>
      </w:r>
    </w:p>
    <w:p w:rsidR="00582F6E" w:rsidRDefault="00582F6E" w:rsidP="00582F6E">
      <w:pPr>
        <w:pStyle w:val="Default"/>
        <w:rPr>
          <w:b/>
          <w:bCs/>
        </w:rPr>
      </w:pPr>
    </w:p>
    <w:p w:rsidR="002E2DAB" w:rsidRPr="00B75D28" w:rsidRDefault="002E2DAB" w:rsidP="002E2DAB">
      <w:pPr>
        <w:pStyle w:val="Default"/>
        <w:jc w:val="center"/>
      </w:pPr>
      <w:r w:rsidRPr="00B75D28">
        <w:rPr>
          <w:b/>
          <w:bCs/>
        </w:rPr>
        <w:t>Студенттер</w:t>
      </w:r>
      <w:r w:rsidRPr="00B75D28">
        <w:rPr>
          <w:b/>
          <w:bCs/>
          <w:lang w:val="kk-KZ"/>
        </w:rPr>
        <w:t xml:space="preserve"> </w:t>
      </w:r>
      <w:r w:rsidRPr="00B75D28">
        <w:rPr>
          <w:b/>
          <w:bCs/>
        </w:rPr>
        <w:t xml:space="preserve"> </w:t>
      </w:r>
      <w:r w:rsidRPr="00B75D28">
        <w:rPr>
          <w:b/>
          <w:bCs/>
          <w:lang w:val="kk-KZ"/>
        </w:rPr>
        <w:t xml:space="preserve">мен </w:t>
      </w:r>
      <w:r w:rsidRPr="00B75D28">
        <w:rPr>
          <w:b/>
          <w:bCs/>
        </w:rPr>
        <w:t xml:space="preserve"> жас ғалымдардың</w:t>
      </w:r>
      <w:r w:rsidRPr="00B75D28">
        <w:rPr>
          <w:b/>
          <w:bCs/>
          <w:lang w:val="kk-KZ"/>
        </w:rPr>
        <w:t xml:space="preserve"> </w:t>
      </w:r>
      <w:r w:rsidRPr="00B75D28">
        <w:rPr>
          <w:b/>
          <w:bCs/>
        </w:rPr>
        <w:t>«ФАРАБИ ӘЛЕМІ» атты</w:t>
      </w:r>
    </w:p>
    <w:p w:rsidR="002E2DAB" w:rsidRPr="00B75D28" w:rsidRDefault="002E2DAB" w:rsidP="002E2DAB">
      <w:pPr>
        <w:pStyle w:val="Default"/>
        <w:jc w:val="center"/>
      </w:pPr>
      <w:r w:rsidRPr="00B75D28">
        <w:rPr>
          <w:b/>
          <w:bCs/>
        </w:rPr>
        <w:t>халықаралық ғылыми конференциясы</w:t>
      </w:r>
    </w:p>
    <w:p w:rsidR="002E2DAB" w:rsidRPr="00B75D28" w:rsidRDefault="002E2DAB" w:rsidP="002E2DAB">
      <w:pPr>
        <w:pStyle w:val="Default"/>
        <w:jc w:val="center"/>
        <w:rPr>
          <w:b/>
          <w:bCs/>
        </w:rPr>
      </w:pPr>
      <w:r w:rsidRPr="00B75D28">
        <w:rPr>
          <w:b/>
          <w:bCs/>
        </w:rPr>
        <w:t>(</w:t>
      </w:r>
      <w:r w:rsidR="003C6ADC" w:rsidRPr="00B75D28">
        <w:rPr>
          <w:b/>
          <w:bCs/>
          <w:lang w:val="kk-KZ"/>
        </w:rPr>
        <w:t>9</w:t>
      </w:r>
      <w:r w:rsidRPr="00B75D28">
        <w:rPr>
          <w:b/>
          <w:bCs/>
        </w:rPr>
        <w:t>-1</w:t>
      </w:r>
      <w:r w:rsidR="00515363" w:rsidRPr="00B75D28">
        <w:rPr>
          <w:b/>
          <w:bCs/>
          <w:lang w:val="kk-KZ"/>
        </w:rPr>
        <w:t xml:space="preserve">2 </w:t>
      </w:r>
      <w:r w:rsidRPr="00B75D28">
        <w:rPr>
          <w:b/>
          <w:bCs/>
        </w:rPr>
        <w:t xml:space="preserve"> сәуір 201</w:t>
      </w:r>
      <w:r w:rsidR="003C6ADC" w:rsidRPr="00B75D28">
        <w:rPr>
          <w:b/>
          <w:bCs/>
          <w:lang w:val="kk-KZ"/>
        </w:rPr>
        <w:t>8</w:t>
      </w:r>
      <w:r w:rsidRPr="00B75D28">
        <w:rPr>
          <w:b/>
          <w:bCs/>
        </w:rPr>
        <w:t xml:space="preserve"> ж.)</w:t>
      </w:r>
    </w:p>
    <w:p w:rsidR="002E2DAB" w:rsidRPr="00B75D28" w:rsidRDefault="002E2DAB" w:rsidP="002E2DAB">
      <w:pPr>
        <w:pStyle w:val="Default"/>
        <w:jc w:val="center"/>
        <w:rPr>
          <w:b/>
          <w:bCs/>
        </w:rPr>
      </w:pPr>
    </w:p>
    <w:p w:rsidR="002E2DAB" w:rsidRPr="00B75D28" w:rsidRDefault="002E2DAB" w:rsidP="002E2DAB">
      <w:pPr>
        <w:pStyle w:val="Default"/>
        <w:ind w:firstLine="567"/>
        <w:jc w:val="both"/>
        <w:rPr>
          <w:lang w:val="kk-KZ"/>
        </w:rPr>
      </w:pPr>
      <w:r w:rsidRPr="00B75D28">
        <w:t>Әл-Фараби атындағы Қазақ ұлттық университеті филология ж</w:t>
      </w:r>
      <w:r w:rsidRPr="00B75D28">
        <w:rPr>
          <w:lang w:val="kk-KZ"/>
        </w:rPr>
        <w:t xml:space="preserve">әне әлем тілдері </w:t>
      </w:r>
      <w:r w:rsidRPr="00B75D28">
        <w:t xml:space="preserve"> факультеті </w:t>
      </w:r>
      <w:r w:rsidRPr="00B75D28">
        <w:rPr>
          <w:b/>
          <w:bCs/>
        </w:rPr>
        <w:t xml:space="preserve">2017 жылдың </w:t>
      </w:r>
      <w:r w:rsidR="003C6ADC" w:rsidRPr="00B75D28">
        <w:rPr>
          <w:b/>
          <w:bCs/>
          <w:lang w:val="kk-KZ"/>
        </w:rPr>
        <w:t>9</w:t>
      </w:r>
      <w:r w:rsidRPr="00B75D28">
        <w:rPr>
          <w:b/>
          <w:bCs/>
        </w:rPr>
        <w:t>-1</w:t>
      </w:r>
      <w:r w:rsidR="00515363" w:rsidRPr="00B75D28">
        <w:rPr>
          <w:b/>
          <w:bCs/>
          <w:lang w:val="kk-KZ"/>
        </w:rPr>
        <w:t>2</w:t>
      </w:r>
      <w:r w:rsidRPr="00B75D28">
        <w:rPr>
          <w:b/>
          <w:bCs/>
        </w:rPr>
        <w:t xml:space="preserve"> сәуір </w:t>
      </w:r>
      <w:r w:rsidRPr="00B75D28">
        <w:t xml:space="preserve">күндері өтетін </w:t>
      </w:r>
      <w:r w:rsidRPr="00B75D28">
        <w:rPr>
          <w:b/>
          <w:bCs/>
        </w:rPr>
        <w:t xml:space="preserve">студенттер </w:t>
      </w:r>
      <w:r w:rsidRPr="00B75D28">
        <w:rPr>
          <w:b/>
          <w:bCs/>
          <w:lang w:val="kk-KZ"/>
        </w:rPr>
        <w:t>мен</w:t>
      </w:r>
      <w:r w:rsidRPr="00B75D28">
        <w:rPr>
          <w:b/>
          <w:bCs/>
        </w:rPr>
        <w:t xml:space="preserve"> жас ғалымдардың «ФАРАБИ ӘЛЕМІ» атты халықаралық ғылыми конференциясына </w:t>
      </w:r>
      <w:r w:rsidRPr="00B75D28">
        <w:t xml:space="preserve">қатысуға шақырады. </w:t>
      </w:r>
    </w:p>
    <w:p w:rsidR="002E2DAB" w:rsidRPr="00B75D28" w:rsidRDefault="002E2DAB" w:rsidP="002E2DAB">
      <w:pPr>
        <w:pStyle w:val="Default"/>
        <w:ind w:firstLine="567"/>
        <w:jc w:val="both"/>
        <w:rPr>
          <w:lang w:val="kk-KZ"/>
        </w:rPr>
      </w:pPr>
      <w:r w:rsidRPr="00B75D28">
        <w:rPr>
          <w:lang w:val="kk-KZ"/>
        </w:rPr>
        <w:t xml:space="preserve">Конференцияға жұмысына Қазақстан Республикасы мен шетел студенттері, магистранттар, докторанттар, жас ғалымдар  шақырылады. </w:t>
      </w:r>
    </w:p>
    <w:p w:rsidR="002E2DAB" w:rsidRPr="00B75D28" w:rsidRDefault="002E2DAB" w:rsidP="002E2DAB">
      <w:pPr>
        <w:pStyle w:val="Default"/>
        <w:ind w:firstLine="567"/>
        <w:jc w:val="both"/>
        <w:rPr>
          <w:lang w:val="kk-KZ"/>
        </w:rPr>
      </w:pPr>
      <w:r w:rsidRPr="00B75D28">
        <w:rPr>
          <w:lang w:val="kk-KZ"/>
        </w:rPr>
        <w:t xml:space="preserve">Конференцияға қатысушылардың баяндамалары </w:t>
      </w:r>
      <w:r w:rsidR="009C7E06" w:rsidRPr="00B75D28">
        <w:rPr>
          <w:lang w:val="kk-KZ"/>
        </w:rPr>
        <w:t xml:space="preserve">(тезис материалдары) </w:t>
      </w:r>
      <w:r w:rsidRPr="00B75D28">
        <w:rPr>
          <w:lang w:val="kk-KZ"/>
        </w:rPr>
        <w:t>2</w:t>
      </w:r>
      <w:r w:rsidR="009C7E06" w:rsidRPr="00B75D28">
        <w:rPr>
          <w:lang w:val="kk-KZ"/>
        </w:rPr>
        <w:t>01</w:t>
      </w:r>
      <w:r w:rsidR="003C6ADC" w:rsidRPr="00B75D28">
        <w:rPr>
          <w:lang w:val="kk-KZ"/>
        </w:rPr>
        <w:t xml:space="preserve">8 </w:t>
      </w:r>
      <w:r w:rsidR="009C7E06" w:rsidRPr="00B75D28">
        <w:rPr>
          <w:lang w:val="kk-KZ"/>
        </w:rPr>
        <w:t xml:space="preserve"> жылдың </w:t>
      </w:r>
      <w:r w:rsidR="00862D63">
        <w:rPr>
          <w:lang w:val="kk-KZ"/>
        </w:rPr>
        <w:t>1 сәуірге</w:t>
      </w:r>
      <w:r w:rsidR="009C7E06" w:rsidRPr="00B75D28">
        <w:rPr>
          <w:lang w:val="kk-KZ"/>
        </w:rPr>
        <w:t xml:space="preserve"> дейін қабылданады</w:t>
      </w:r>
      <w:r w:rsidRPr="00B75D28">
        <w:rPr>
          <w:lang w:val="kk-KZ"/>
        </w:rPr>
        <w:t xml:space="preserve">. </w:t>
      </w:r>
    </w:p>
    <w:p w:rsidR="002E2DAB" w:rsidRPr="00B75D28" w:rsidRDefault="002E2DAB" w:rsidP="002E2DAB">
      <w:pPr>
        <w:pStyle w:val="Default"/>
        <w:ind w:firstLine="567"/>
        <w:jc w:val="both"/>
        <w:rPr>
          <w:lang w:val="kk-KZ"/>
        </w:rPr>
      </w:pPr>
      <w:r w:rsidRPr="00B75D28">
        <w:rPr>
          <w:lang w:val="kk-KZ"/>
        </w:rPr>
        <w:t>Конференцияның салтанатты жабылу рәсімі 1</w:t>
      </w:r>
      <w:r w:rsidR="00515363" w:rsidRPr="00B75D28">
        <w:rPr>
          <w:lang w:val="kk-KZ"/>
        </w:rPr>
        <w:t>2</w:t>
      </w:r>
      <w:r w:rsidRPr="00B75D28">
        <w:rPr>
          <w:lang w:val="kk-KZ"/>
        </w:rPr>
        <w:t xml:space="preserve"> сәуірде әл-Фараби атындағы ҚазҰУ студенттер сарайында өтеді. </w:t>
      </w:r>
    </w:p>
    <w:p w:rsidR="002E2DAB" w:rsidRPr="00B75D28" w:rsidRDefault="002E2DAB" w:rsidP="002E2DAB">
      <w:pPr>
        <w:pStyle w:val="Default"/>
        <w:ind w:firstLine="567"/>
        <w:rPr>
          <w:lang w:val="kk-KZ"/>
        </w:rPr>
      </w:pPr>
    </w:p>
    <w:p w:rsidR="002E2DAB" w:rsidRPr="00B75D28" w:rsidRDefault="002E2DAB" w:rsidP="002E2DAB">
      <w:pPr>
        <w:pStyle w:val="Default"/>
        <w:ind w:firstLine="567"/>
        <w:rPr>
          <w:b/>
          <w:bCs/>
        </w:rPr>
      </w:pPr>
      <w:r w:rsidRPr="00B75D28">
        <w:rPr>
          <w:b/>
          <w:bCs/>
        </w:rPr>
        <w:t xml:space="preserve">Конференцияның негізгі мақсаты мен міндеттері: </w:t>
      </w:r>
    </w:p>
    <w:p w:rsidR="002E2DAB" w:rsidRPr="00B75D28" w:rsidRDefault="002E2DAB" w:rsidP="002E2DAB">
      <w:pPr>
        <w:pStyle w:val="Default"/>
        <w:spacing w:after="27"/>
        <w:ind w:firstLine="567"/>
      </w:pPr>
      <w:r w:rsidRPr="00B75D28">
        <w:t>1) студенттер мен жас ғалымдар</w:t>
      </w:r>
      <w:r w:rsidR="00515363" w:rsidRPr="00B75D28">
        <w:rPr>
          <w:lang w:val="kk-KZ"/>
        </w:rPr>
        <w:t xml:space="preserve">дың </w:t>
      </w:r>
      <w:r w:rsidR="00515363" w:rsidRPr="00B75D28">
        <w:t xml:space="preserve"> ғылыми  </w:t>
      </w:r>
      <w:r w:rsidRPr="00B75D28">
        <w:t>ізденіс</w:t>
      </w:r>
      <w:r w:rsidR="00515363" w:rsidRPr="00B75D28">
        <w:rPr>
          <w:lang w:val="kk-KZ"/>
        </w:rPr>
        <w:t xml:space="preserve">тері мен </w:t>
      </w:r>
      <w:r w:rsidRPr="00B75D28">
        <w:t xml:space="preserve"> оқу-танымдық іс-әрекетін ынталандыру; </w:t>
      </w:r>
    </w:p>
    <w:p w:rsidR="002E2DAB" w:rsidRPr="00B75D28" w:rsidRDefault="002E2DAB" w:rsidP="002E2DAB">
      <w:pPr>
        <w:pStyle w:val="Default"/>
        <w:spacing w:after="27"/>
        <w:ind w:firstLine="567"/>
      </w:pPr>
      <w:r w:rsidRPr="00B75D28">
        <w:lastRenderedPageBreak/>
        <w:t xml:space="preserve">2) студенттер мен жас ғалымдарды қазіргі ғылым мәселелерін шешуге тарту; </w:t>
      </w:r>
    </w:p>
    <w:p w:rsidR="002E2DAB" w:rsidRPr="00B75D28" w:rsidRDefault="002E2DAB" w:rsidP="002E2DAB">
      <w:pPr>
        <w:pStyle w:val="Default"/>
        <w:spacing w:after="27"/>
        <w:ind w:firstLine="567"/>
      </w:pPr>
      <w:r w:rsidRPr="00B75D28">
        <w:t>3)</w:t>
      </w:r>
      <w:r w:rsidRPr="00B75D28">
        <w:rPr>
          <w:lang w:val="kk-KZ"/>
        </w:rPr>
        <w:t xml:space="preserve"> </w:t>
      </w:r>
      <w:r w:rsidRPr="00B75D28">
        <w:t>студенттердің шығармашылық қабілеттерін ашып дамыту және талантты, әрі дарынды студенттер</w:t>
      </w:r>
      <w:r w:rsidR="00515363" w:rsidRPr="00B75D28">
        <w:t xml:space="preserve">ге </w:t>
      </w:r>
      <w:r w:rsidRPr="00B75D28">
        <w:t xml:space="preserve"> қолдау</w:t>
      </w:r>
      <w:r w:rsidR="00515363" w:rsidRPr="00B75D28">
        <w:rPr>
          <w:lang w:val="kk-KZ"/>
        </w:rPr>
        <w:t xml:space="preserve"> көрсету</w:t>
      </w:r>
      <w:r w:rsidRPr="00B75D28">
        <w:t xml:space="preserve">; </w:t>
      </w:r>
    </w:p>
    <w:p w:rsidR="002E2DAB" w:rsidRPr="00B75D28" w:rsidRDefault="002E2DAB" w:rsidP="002E2DAB">
      <w:pPr>
        <w:ind w:firstLine="567"/>
        <w:rPr>
          <w:rFonts w:ascii="Times New Roman" w:hAnsi="Times New Roman" w:cs="Times New Roman"/>
          <w:sz w:val="24"/>
          <w:szCs w:val="24"/>
          <w:lang w:val="kk-KZ"/>
        </w:rPr>
      </w:pPr>
      <w:r w:rsidRPr="00B75D28">
        <w:rPr>
          <w:rFonts w:ascii="Times New Roman" w:hAnsi="Times New Roman" w:cs="Times New Roman"/>
          <w:sz w:val="24"/>
          <w:szCs w:val="24"/>
        </w:rPr>
        <w:t>4) студенттердің интелектуалды мүмкіншіліктерін дамытуға ықпал ету</w:t>
      </w:r>
      <w:r w:rsidR="00515363" w:rsidRPr="00B75D28">
        <w:rPr>
          <w:rFonts w:ascii="Times New Roman" w:hAnsi="Times New Roman" w:cs="Times New Roman"/>
          <w:sz w:val="24"/>
          <w:szCs w:val="24"/>
          <w:lang w:val="kk-KZ"/>
        </w:rPr>
        <w:t>.</w:t>
      </w:r>
    </w:p>
    <w:p w:rsidR="002E2DAB" w:rsidRPr="00B75D28" w:rsidRDefault="002E2DAB" w:rsidP="00B75D28">
      <w:pPr>
        <w:spacing w:after="0"/>
        <w:ind w:firstLine="567"/>
        <w:rPr>
          <w:rFonts w:ascii="Times New Roman" w:hAnsi="Times New Roman" w:cs="Times New Roman"/>
          <w:b/>
          <w:sz w:val="24"/>
          <w:szCs w:val="24"/>
          <w:lang w:val="kk-KZ"/>
        </w:rPr>
      </w:pPr>
      <w:r w:rsidRPr="00B75D28">
        <w:rPr>
          <w:rFonts w:ascii="Times New Roman" w:hAnsi="Times New Roman" w:cs="Times New Roman"/>
          <w:b/>
          <w:sz w:val="24"/>
          <w:szCs w:val="24"/>
          <w:lang w:val="kk-KZ"/>
        </w:rPr>
        <w:t>Конференция</w:t>
      </w:r>
      <w:r w:rsidR="00DD545A" w:rsidRPr="00B75D28">
        <w:rPr>
          <w:rFonts w:ascii="Times New Roman" w:hAnsi="Times New Roman" w:cs="Times New Roman"/>
          <w:b/>
          <w:sz w:val="24"/>
          <w:szCs w:val="24"/>
          <w:lang w:val="kk-KZ"/>
        </w:rPr>
        <w:t xml:space="preserve">да төмендегідей </w:t>
      </w:r>
      <w:r w:rsidRPr="00B75D28">
        <w:rPr>
          <w:rFonts w:ascii="Times New Roman" w:hAnsi="Times New Roman" w:cs="Times New Roman"/>
          <w:b/>
          <w:sz w:val="24"/>
          <w:szCs w:val="24"/>
          <w:lang w:val="kk-KZ"/>
        </w:rPr>
        <w:t xml:space="preserve"> секция</w:t>
      </w:r>
      <w:r w:rsidR="00DD545A" w:rsidRPr="00B75D28">
        <w:rPr>
          <w:rFonts w:ascii="Times New Roman" w:hAnsi="Times New Roman" w:cs="Times New Roman"/>
          <w:b/>
          <w:sz w:val="24"/>
          <w:szCs w:val="24"/>
          <w:lang w:val="kk-KZ"/>
        </w:rPr>
        <w:t xml:space="preserve">лар </w:t>
      </w:r>
      <w:r w:rsidRPr="00B75D28">
        <w:rPr>
          <w:rFonts w:ascii="Times New Roman" w:hAnsi="Times New Roman" w:cs="Times New Roman"/>
          <w:b/>
          <w:sz w:val="24"/>
          <w:szCs w:val="24"/>
          <w:lang w:val="kk-KZ"/>
        </w:rPr>
        <w:t xml:space="preserve"> жұмыс істейді: </w:t>
      </w:r>
    </w:p>
    <w:p w:rsidR="00B75D28" w:rsidRPr="00B75D28" w:rsidRDefault="002E2DAB" w:rsidP="00B75D28">
      <w:pPr>
        <w:spacing w:after="0"/>
        <w:ind w:left="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xml:space="preserve">► </w:t>
      </w:r>
      <w:r w:rsidR="00B75D28" w:rsidRPr="00B75D28">
        <w:rPr>
          <w:rFonts w:ascii="Times New Roman" w:hAnsi="Times New Roman" w:cs="Times New Roman"/>
          <w:i/>
          <w:sz w:val="24"/>
          <w:szCs w:val="24"/>
          <w:lang w:val="kk-KZ"/>
        </w:rPr>
        <w:t>Дәстүрлі тіл білімінің жетістістіктері  және xxi ғасырдағы тіл білімінің жаңа парадигмалары</w:t>
      </w:r>
    </w:p>
    <w:p w:rsidR="00B75D28" w:rsidRPr="00B75D28" w:rsidRDefault="00B75D28" w:rsidP="00B75D2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Қазіргі әдебиеттанудың өзекті мәселелері</w:t>
      </w:r>
    </w:p>
    <w:p w:rsidR="00B75D28" w:rsidRPr="00B75D28" w:rsidRDefault="00B75D28" w:rsidP="00B75D2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Тосқауылсыз тіл</w:t>
      </w:r>
    </w:p>
    <w:p w:rsidR="00B75D28" w:rsidRPr="00B75D28" w:rsidRDefault="00B75D28" w:rsidP="00B75D2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xml:space="preserve">► Ғаламның тілдік бейнесі және мәдениетаралық қарым-қатынас </w:t>
      </w:r>
    </w:p>
    <w:p w:rsidR="00B75D28" w:rsidRPr="00B75D28" w:rsidRDefault="00B75D28" w:rsidP="00B75D28">
      <w:pPr>
        <w:shd w:val="clear" w:color="auto" w:fill="FFFFFF"/>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Орыс филологиясының өзекті мәселелері</w:t>
      </w:r>
    </w:p>
    <w:p w:rsidR="00B75D28" w:rsidRPr="00B75D28" w:rsidRDefault="00B75D28" w:rsidP="00B75D2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Шет тілдерін оқутыдың теориясы мен әдістемесі</w:t>
      </w:r>
    </w:p>
    <w:p w:rsidR="00B75D28" w:rsidRPr="00B75D28" w:rsidRDefault="00B75D28" w:rsidP="00B75D2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 Мемлекеттік тіл – рухани жаңғыру тілі</w:t>
      </w:r>
    </w:p>
    <w:p w:rsidR="003C6ADC" w:rsidRPr="00B75D28" w:rsidRDefault="003C6ADC" w:rsidP="002E2DAB">
      <w:pPr>
        <w:spacing w:after="0" w:line="240" w:lineRule="auto"/>
        <w:ind w:firstLine="567"/>
        <w:rPr>
          <w:rFonts w:ascii="Times New Roman" w:hAnsi="Times New Roman" w:cs="Times New Roman"/>
          <w:b/>
          <w:sz w:val="24"/>
          <w:szCs w:val="24"/>
          <w:lang w:val="kk-KZ"/>
        </w:rPr>
      </w:pPr>
    </w:p>
    <w:p w:rsidR="002E2DAB" w:rsidRPr="00B75D28" w:rsidRDefault="002E2DAB" w:rsidP="002E2DAB">
      <w:pPr>
        <w:spacing w:after="0"/>
        <w:ind w:firstLine="567"/>
        <w:rPr>
          <w:rFonts w:ascii="Times New Roman" w:hAnsi="Times New Roman" w:cs="Times New Roman"/>
          <w:b/>
          <w:bCs/>
          <w:sz w:val="24"/>
          <w:szCs w:val="24"/>
          <w:lang w:val="kk-KZ"/>
        </w:rPr>
      </w:pPr>
      <w:r w:rsidRPr="00B75D28">
        <w:rPr>
          <w:rFonts w:ascii="Times New Roman" w:hAnsi="Times New Roman" w:cs="Times New Roman"/>
          <w:sz w:val="24"/>
          <w:szCs w:val="24"/>
          <w:lang w:val="kk-KZ"/>
        </w:rPr>
        <w:t xml:space="preserve">Халықаралық конференцияның жұмыс тілдері - </w:t>
      </w:r>
      <w:r w:rsidRPr="00B75D28">
        <w:rPr>
          <w:rFonts w:ascii="Times New Roman" w:hAnsi="Times New Roman" w:cs="Times New Roman"/>
          <w:b/>
          <w:bCs/>
          <w:sz w:val="24"/>
          <w:szCs w:val="24"/>
          <w:lang w:val="kk-KZ"/>
        </w:rPr>
        <w:t>қазақ, орыс, ағылшын.</w:t>
      </w:r>
    </w:p>
    <w:p w:rsidR="002E2DAB" w:rsidRPr="00B75D28" w:rsidRDefault="002E2DAB" w:rsidP="002E2DAB">
      <w:pPr>
        <w:pStyle w:val="Default"/>
        <w:ind w:firstLine="567"/>
        <w:rPr>
          <w:lang w:val="kk-KZ"/>
        </w:rPr>
      </w:pPr>
      <w:r w:rsidRPr="00B75D28">
        <w:rPr>
          <w:lang w:val="kk-KZ"/>
        </w:rPr>
        <w:t xml:space="preserve"> </w:t>
      </w:r>
      <w:r w:rsidRPr="00B75D28">
        <w:rPr>
          <w:lang w:val="kk-KZ"/>
        </w:rPr>
        <w:tab/>
        <w:t xml:space="preserve">Конференцияға қатысты шығындарды қатысушылар өздері төлейді. </w:t>
      </w:r>
    </w:p>
    <w:p w:rsidR="002E2DAB" w:rsidRPr="00B75D28" w:rsidRDefault="002E2DAB" w:rsidP="002E2DAB">
      <w:pPr>
        <w:pStyle w:val="Default"/>
        <w:ind w:firstLine="567"/>
        <w:rPr>
          <w:b/>
          <w:bCs/>
          <w:lang w:val="kk-KZ"/>
        </w:rPr>
      </w:pPr>
      <w:r w:rsidRPr="00B75D28">
        <w:rPr>
          <w:b/>
          <w:bCs/>
          <w:lang w:val="kk-KZ"/>
        </w:rPr>
        <w:t>Тіркеу қағазы мен тезистердің электронды нұсқасын 201</w:t>
      </w:r>
      <w:r w:rsidR="003C6ADC" w:rsidRPr="00B75D28">
        <w:rPr>
          <w:b/>
          <w:bCs/>
          <w:lang w:val="kk-KZ"/>
        </w:rPr>
        <w:t xml:space="preserve">8 </w:t>
      </w:r>
      <w:r w:rsidRPr="00B75D28">
        <w:rPr>
          <w:b/>
          <w:bCs/>
          <w:lang w:val="kk-KZ"/>
        </w:rPr>
        <w:t xml:space="preserve">жылдың </w:t>
      </w:r>
      <w:r w:rsidR="00862D63">
        <w:rPr>
          <w:b/>
          <w:bCs/>
          <w:color w:val="auto"/>
          <w:lang w:val="kk-KZ"/>
        </w:rPr>
        <w:t>1 сәуірге</w:t>
      </w:r>
      <w:r w:rsidRPr="00B75D28">
        <w:rPr>
          <w:b/>
          <w:bCs/>
          <w:lang w:val="kk-KZ"/>
        </w:rPr>
        <w:t xml:space="preserve">  дейін конференция хатшылары қабылдайды. </w:t>
      </w:r>
    </w:p>
    <w:p w:rsidR="002E2DAB" w:rsidRPr="00B75D28" w:rsidRDefault="002E2DAB" w:rsidP="002E2DAB">
      <w:pPr>
        <w:pStyle w:val="Default"/>
        <w:ind w:firstLine="567"/>
        <w:rPr>
          <w:b/>
          <w:bCs/>
          <w:lang w:val="kk-KZ"/>
        </w:rPr>
      </w:pPr>
      <w:r w:rsidRPr="00B75D28">
        <w:rPr>
          <w:b/>
          <w:bCs/>
          <w:lang w:val="kk-KZ"/>
        </w:rPr>
        <w:lastRenderedPageBreak/>
        <w:t>Конференция материалдары жинақ түрінде баспадан шығарылады.</w:t>
      </w:r>
    </w:p>
    <w:p w:rsidR="002E2DAB" w:rsidRPr="00B75D28" w:rsidRDefault="002E2DAB" w:rsidP="002E2DAB">
      <w:pPr>
        <w:pStyle w:val="Default"/>
        <w:ind w:firstLine="567"/>
        <w:rPr>
          <w:bCs/>
          <w:lang w:val="kk-KZ"/>
        </w:rPr>
      </w:pPr>
      <w:r w:rsidRPr="00B75D28">
        <w:rPr>
          <w:bCs/>
          <w:lang w:val="kk-KZ"/>
        </w:rPr>
        <w:t>Конференцияға қатысушылар тіркеу қағазы мен тезисті келесі талаптарға сәйкес ұсыну керек:</w:t>
      </w:r>
    </w:p>
    <w:p w:rsidR="002E2DAB" w:rsidRPr="00B75D28" w:rsidRDefault="002E2DAB" w:rsidP="002E2DAB">
      <w:pPr>
        <w:pStyle w:val="Default"/>
        <w:ind w:firstLine="567"/>
        <w:jc w:val="center"/>
        <w:rPr>
          <w:b/>
          <w:bCs/>
          <w:i/>
          <w:u w:val="single"/>
          <w:lang w:val="kk-KZ"/>
        </w:rPr>
      </w:pPr>
      <w:r w:rsidRPr="00B75D28">
        <w:rPr>
          <w:b/>
          <w:bCs/>
          <w:i/>
          <w:u w:val="single"/>
          <w:lang w:val="kk-KZ"/>
        </w:rPr>
        <w:t>Конференцияға қатысушыны тіркеу қағазы:</w:t>
      </w:r>
    </w:p>
    <w:p w:rsidR="002E2DAB" w:rsidRPr="00B75D28" w:rsidRDefault="002E2DAB" w:rsidP="002E2DAB">
      <w:pPr>
        <w:pStyle w:val="Default"/>
        <w:ind w:firstLine="567"/>
        <w:jc w:val="center"/>
        <w:rPr>
          <w:b/>
          <w:bCs/>
          <w:i/>
          <w:u w:val="single"/>
          <w:lang w:val="kk-KZ"/>
        </w:rPr>
      </w:pPr>
    </w:p>
    <w:p w:rsidR="002E2DAB" w:rsidRPr="00B75D28" w:rsidRDefault="002E2DAB" w:rsidP="002E2DAB">
      <w:pPr>
        <w:pStyle w:val="Default"/>
        <w:spacing w:line="276" w:lineRule="auto"/>
        <w:ind w:firstLine="567"/>
        <w:rPr>
          <w:bCs/>
          <w:lang w:val="kk-KZ"/>
        </w:rPr>
      </w:pPr>
      <w:r w:rsidRPr="00B75D28">
        <w:rPr>
          <w:bCs/>
          <w:lang w:val="kk-KZ"/>
        </w:rPr>
        <w:t>Аты жөні: ________________________________________________________________</w:t>
      </w:r>
    </w:p>
    <w:p w:rsidR="002E2DAB" w:rsidRPr="00B75D28" w:rsidRDefault="002E2DAB" w:rsidP="002E2DAB">
      <w:pPr>
        <w:pStyle w:val="Default"/>
        <w:spacing w:line="276" w:lineRule="auto"/>
        <w:ind w:firstLine="567"/>
        <w:rPr>
          <w:bCs/>
        </w:rPr>
      </w:pPr>
      <w:r w:rsidRPr="00B75D28">
        <w:rPr>
          <w:bCs/>
          <w:lang w:val="kk-KZ"/>
        </w:rPr>
        <w:t>Оқу немесе жұмыс істеу орны:</w:t>
      </w:r>
      <w:r w:rsidRPr="00B75D28">
        <w:rPr>
          <w:bCs/>
        </w:rPr>
        <w:t xml:space="preserve"> _____________________________________________</w:t>
      </w:r>
    </w:p>
    <w:p w:rsidR="002E2DAB" w:rsidRPr="00B75D28" w:rsidRDefault="002E2DAB" w:rsidP="002E2DAB">
      <w:pPr>
        <w:pStyle w:val="Default"/>
        <w:spacing w:line="276" w:lineRule="auto"/>
        <w:ind w:firstLine="567"/>
        <w:rPr>
          <w:bCs/>
        </w:rPr>
      </w:pPr>
      <w:r w:rsidRPr="00B75D28">
        <w:rPr>
          <w:bCs/>
          <w:lang w:val="kk-KZ"/>
        </w:rPr>
        <w:t xml:space="preserve">Қызметі (студенттер үшін – курс), ғылыми дәрежесі: </w:t>
      </w:r>
      <w:r w:rsidRPr="00B75D28">
        <w:rPr>
          <w:bCs/>
        </w:rPr>
        <w:t>__________________________</w:t>
      </w:r>
    </w:p>
    <w:p w:rsidR="002E2DAB" w:rsidRPr="00B75D28" w:rsidRDefault="002E2DAB" w:rsidP="002E2DAB">
      <w:pPr>
        <w:pStyle w:val="Default"/>
        <w:spacing w:line="276" w:lineRule="auto"/>
        <w:ind w:firstLine="567"/>
        <w:rPr>
          <w:bCs/>
        </w:rPr>
      </w:pPr>
      <w:r w:rsidRPr="00B75D28">
        <w:rPr>
          <w:bCs/>
          <w:lang w:val="kk-KZ"/>
        </w:rPr>
        <w:t>Байланыс ақпараты:</w:t>
      </w:r>
      <w:r w:rsidRPr="00B75D28">
        <w:rPr>
          <w:bCs/>
        </w:rPr>
        <w:t xml:space="preserve"> ______________________________________________________</w:t>
      </w:r>
    </w:p>
    <w:p w:rsidR="002E2DAB" w:rsidRPr="00B75D28" w:rsidRDefault="002E2DAB" w:rsidP="002E2DAB">
      <w:pPr>
        <w:pStyle w:val="Default"/>
        <w:spacing w:line="276" w:lineRule="auto"/>
        <w:ind w:firstLine="567"/>
        <w:rPr>
          <w:bCs/>
        </w:rPr>
      </w:pPr>
      <w:r w:rsidRPr="00B75D28">
        <w:rPr>
          <w:bCs/>
          <w:lang w:val="kk-KZ"/>
        </w:rPr>
        <w:t>Электронды мекен-жай:</w:t>
      </w:r>
      <w:r w:rsidRPr="00B75D28">
        <w:rPr>
          <w:bCs/>
        </w:rPr>
        <w:t xml:space="preserve"> ___________________________________________________</w:t>
      </w:r>
    </w:p>
    <w:p w:rsidR="002E2DAB" w:rsidRPr="00B75D28" w:rsidRDefault="002E2DAB" w:rsidP="002E2DAB">
      <w:pPr>
        <w:pStyle w:val="Default"/>
        <w:spacing w:line="276" w:lineRule="auto"/>
        <w:ind w:firstLine="567"/>
        <w:rPr>
          <w:bCs/>
        </w:rPr>
      </w:pPr>
      <w:r w:rsidRPr="00B75D28">
        <w:rPr>
          <w:bCs/>
          <w:lang w:val="kk-KZ"/>
        </w:rPr>
        <w:t>Конференция жинағын жіберу мақсатында мекен-жайды көрсетіңіз:</w:t>
      </w:r>
      <w:r w:rsidRPr="00B75D28">
        <w:rPr>
          <w:bCs/>
        </w:rPr>
        <w:t xml:space="preserve"> _____________</w:t>
      </w:r>
    </w:p>
    <w:p w:rsidR="002E2DAB" w:rsidRPr="00B75D28" w:rsidRDefault="002E2DAB" w:rsidP="002E2DAB">
      <w:pPr>
        <w:pStyle w:val="Default"/>
        <w:spacing w:line="276" w:lineRule="auto"/>
        <w:ind w:firstLine="567"/>
        <w:rPr>
          <w:bCs/>
        </w:rPr>
      </w:pPr>
      <w:r w:rsidRPr="00B75D28">
        <w:rPr>
          <w:bCs/>
          <w:lang w:val="kk-KZ"/>
        </w:rPr>
        <w:t>Конференция секциялары:</w:t>
      </w:r>
      <w:r w:rsidRPr="00B75D28">
        <w:rPr>
          <w:bCs/>
        </w:rPr>
        <w:t xml:space="preserve"> _________________________________________________</w:t>
      </w:r>
    </w:p>
    <w:p w:rsidR="002E2DAB" w:rsidRPr="00B75D28" w:rsidRDefault="002E2DAB" w:rsidP="002E2DAB">
      <w:pPr>
        <w:pStyle w:val="Default"/>
        <w:spacing w:line="276" w:lineRule="auto"/>
        <w:ind w:firstLine="567"/>
        <w:rPr>
          <w:bCs/>
        </w:rPr>
      </w:pPr>
      <w:r w:rsidRPr="00B75D28">
        <w:rPr>
          <w:bCs/>
          <w:lang w:val="kk-KZ"/>
        </w:rPr>
        <w:t>Баяндама түрі: стенд баяндама немесе ауызша хабарлама:</w:t>
      </w:r>
      <w:r w:rsidRPr="00B75D28">
        <w:rPr>
          <w:bCs/>
        </w:rPr>
        <w:t xml:space="preserve"> ______________________</w:t>
      </w:r>
    </w:p>
    <w:p w:rsidR="002E2DAB" w:rsidRPr="00B75D28" w:rsidRDefault="002E2DAB" w:rsidP="002E2DAB">
      <w:pPr>
        <w:pStyle w:val="Default"/>
        <w:spacing w:line="276" w:lineRule="auto"/>
        <w:ind w:firstLine="567"/>
        <w:rPr>
          <w:bCs/>
        </w:rPr>
      </w:pPr>
      <w:r w:rsidRPr="00B75D28">
        <w:rPr>
          <w:bCs/>
          <w:lang w:val="kk-KZ"/>
        </w:rPr>
        <w:lastRenderedPageBreak/>
        <w:t>Баяндаманы көрсетуге қажетті техникалық құралдар:</w:t>
      </w:r>
      <w:r w:rsidRPr="00B75D28">
        <w:rPr>
          <w:bCs/>
        </w:rPr>
        <w:t xml:space="preserve"> __________________________</w:t>
      </w:r>
    </w:p>
    <w:p w:rsidR="002E2DAB" w:rsidRPr="00B75D28" w:rsidRDefault="002E2DAB" w:rsidP="002E2DAB">
      <w:pPr>
        <w:pStyle w:val="Default"/>
        <w:spacing w:line="276" w:lineRule="auto"/>
        <w:ind w:firstLine="567"/>
      </w:pPr>
      <w:r w:rsidRPr="00B75D28">
        <w:rPr>
          <w:bCs/>
          <w:lang w:val="kk-KZ"/>
        </w:rPr>
        <w:t xml:space="preserve">Студенттер үшін ғылыми жетекшінің аты жөні, ғылыми дәрежесі: </w:t>
      </w:r>
      <w:r w:rsidRPr="00B75D28">
        <w:rPr>
          <w:bCs/>
        </w:rPr>
        <w:t>_______________</w:t>
      </w:r>
    </w:p>
    <w:p w:rsidR="002E2DAB" w:rsidRPr="00B75D28" w:rsidRDefault="002E2DAB" w:rsidP="002E2DAB">
      <w:pPr>
        <w:pStyle w:val="Default"/>
        <w:ind w:firstLine="567"/>
        <w:rPr>
          <w:b/>
          <w:bCs/>
          <w:lang w:val="kk-KZ"/>
        </w:rPr>
      </w:pPr>
    </w:p>
    <w:p w:rsidR="002E2DAB" w:rsidRPr="00B75D28" w:rsidRDefault="002E2DAB" w:rsidP="002E2DAB">
      <w:pPr>
        <w:pStyle w:val="Default"/>
        <w:ind w:firstLine="567"/>
        <w:jc w:val="center"/>
      </w:pPr>
      <w:r w:rsidRPr="00B75D28">
        <w:rPr>
          <w:b/>
          <w:bCs/>
        </w:rPr>
        <w:t>КОНФЕРЕНЦИЯ МАТЕРИАЛДАРЫ КЕЛЕСІ ТҮРДЕ РӘСІМДЕЛУ КЕРЕК:</w:t>
      </w:r>
    </w:p>
    <w:p w:rsidR="002E2DAB" w:rsidRPr="00B75D28" w:rsidRDefault="002E2DAB" w:rsidP="002E2DAB">
      <w:pPr>
        <w:pStyle w:val="Default"/>
        <w:ind w:firstLine="567"/>
      </w:pPr>
      <w:r w:rsidRPr="00B75D28">
        <w:t xml:space="preserve">- Тезис көлемі: 1 бетке дейін; </w:t>
      </w:r>
    </w:p>
    <w:p w:rsidR="002E2DAB" w:rsidRPr="00B75D28" w:rsidRDefault="002E2DAB" w:rsidP="002E2DAB">
      <w:pPr>
        <w:pStyle w:val="Default"/>
        <w:ind w:firstLine="567"/>
      </w:pPr>
      <w:r w:rsidRPr="00B75D28">
        <w:t xml:space="preserve">- Бет параметрлері: жоғары - 2 см, төменгі - 2 см, сол жақ - 3 см, оң жақ- 1,5 см. </w:t>
      </w:r>
    </w:p>
    <w:p w:rsidR="002E2DAB" w:rsidRPr="00B75D28" w:rsidRDefault="002E2DAB" w:rsidP="002E2DAB">
      <w:pPr>
        <w:pStyle w:val="Default"/>
        <w:ind w:firstLine="567"/>
        <w:rPr>
          <w:lang w:val="en-US"/>
        </w:rPr>
      </w:pPr>
      <w:r w:rsidRPr="00B75D28">
        <w:rPr>
          <w:lang w:val="en-US"/>
        </w:rPr>
        <w:t xml:space="preserve">- </w:t>
      </w:r>
      <w:r w:rsidRPr="00B75D28">
        <w:t>Шрифт</w:t>
      </w:r>
      <w:r w:rsidRPr="00B75D28">
        <w:rPr>
          <w:lang w:val="en-US"/>
        </w:rPr>
        <w:t xml:space="preserve"> Times New Roman, KZ Times New Roman - 12pt </w:t>
      </w:r>
    </w:p>
    <w:p w:rsidR="002E2DAB" w:rsidRPr="00B75D28" w:rsidRDefault="002E2DAB" w:rsidP="002E2DAB">
      <w:pPr>
        <w:pStyle w:val="Default"/>
        <w:ind w:firstLine="567"/>
        <w:jc w:val="both"/>
        <w:rPr>
          <w:lang w:val="en-US"/>
        </w:rPr>
      </w:pPr>
      <w:r w:rsidRPr="00B75D28">
        <w:rPr>
          <w:lang w:val="en-US"/>
        </w:rPr>
        <w:t xml:space="preserve">- </w:t>
      </w:r>
      <w:r w:rsidRPr="00B75D28">
        <w:t>Жоларалық</w:t>
      </w:r>
      <w:r w:rsidRPr="00B75D28">
        <w:rPr>
          <w:lang w:val="en-US"/>
        </w:rPr>
        <w:t xml:space="preserve"> </w:t>
      </w:r>
      <w:r w:rsidRPr="00B75D28">
        <w:t>интервал</w:t>
      </w:r>
      <w:r w:rsidRPr="00B75D28">
        <w:rPr>
          <w:lang w:val="en-US"/>
        </w:rPr>
        <w:t xml:space="preserve"> – </w:t>
      </w:r>
      <w:r w:rsidRPr="00B75D28">
        <w:t>бірлік</w:t>
      </w:r>
      <w:r w:rsidRPr="00B75D28">
        <w:rPr>
          <w:lang w:val="en-US"/>
        </w:rPr>
        <w:t xml:space="preserve">, </w:t>
      </w:r>
      <w:r w:rsidRPr="00B75D28">
        <w:t>абзац</w:t>
      </w:r>
      <w:r w:rsidRPr="00B75D28">
        <w:rPr>
          <w:lang w:val="en-US"/>
        </w:rPr>
        <w:t xml:space="preserve"> - 1 </w:t>
      </w:r>
      <w:r w:rsidRPr="00B75D28">
        <w:t>см</w:t>
      </w:r>
      <w:r w:rsidRPr="00B75D28">
        <w:rPr>
          <w:lang w:val="en-US"/>
        </w:rPr>
        <w:t xml:space="preserve">; </w:t>
      </w:r>
      <w:r w:rsidRPr="00B75D28">
        <w:t>кітаптық</w:t>
      </w:r>
      <w:r w:rsidRPr="00B75D28">
        <w:rPr>
          <w:lang w:val="en-US"/>
        </w:rPr>
        <w:t xml:space="preserve"> </w:t>
      </w:r>
      <w:r w:rsidRPr="00B75D28">
        <w:t>бағдар</w:t>
      </w:r>
      <w:r w:rsidRPr="00B75D28">
        <w:rPr>
          <w:lang w:val="en-US"/>
        </w:rPr>
        <w:t xml:space="preserve">; </w:t>
      </w:r>
      <w:r w:rsidRPr="00B75D28">
        <w:t>беттер</w:t>
      </w:r>
      <w:r w:rsidRPr="00B75D28">
        <w:rPr>
          <w:lang w:val="en-US"/>
        </w:rPr>
        <w:t xml:space="preserve"> </w:t>
      </w:r>
      <w:r w:rsidRPr="00B75D28">
        <w:t>қойылымсыз</w:t>
      </w:r>
      <w:r w:rsidRPr="00B75D28">
        <w:rPr>
          <w:lang w:val="en-US"/>
        </w:rPr>
        <w:t xml:space="preserve"> </w:t>
      </w:r>
      <w:r w:rsidRPr="00B75D28">
        <w:t>және</w:t>
      </w:r>
      <w:r w:rsidRPr="00B75D28">
        <w:rPr>
          <w:lang w:val="en-US"/>
        </w:rPr>
        <w:t xml:space="preserve"> </w:t>
      </w:r>
      <w:r w:rsidRPr="00B75D28">
        <w:t>колонтитулсыз</w:t>
      </w:r>
      <w:r w:rsidRPr="00B75D28">
        <w:rPr>
          <w:lang w:val="en-US"/>
        </w:rPr>
        <w:t xml:space="preserve"> </w:t>
      </w:r>
      <w:r w:rsidRPr="00B75D28">
        <w:t>болуы</w:t>
      </w:r>
      <w:r w:rsidRPr="00B75D28">
        <w:rPr>
          <w:lang w:val="en-US"/>
        </w:rPr>
        <w:t xml:space="preserve"> </w:t>
      </w:r>
      <w:r w:rsidRPr="00B75D28">
        <w:t>тиіс</w:t>
      </w:r>
      <w:r w:rsidRPr="00B75D28">
        <w:rPr>
          <w:lang w:val="en-US"/>
        </w:rPr>
        <w:t xml:space="preserve">; </w:t>
      </w:r>
      <w:r w:rsidRPr="00B75D28">
        <w:t>мәтін</w:t>
      </w:r>
      <w:r w:rsidRPr="00B75D28">
        <w:rPr>
          <w:lang w:val="en-US"/>
        </w:rPr>
        <w:t xml:space="preserve"> </w:t>
      </w:r>
      <w:r w:rsidRPr="00B75D28">
        <w:t>ені</w:t>
      </w:r>
      <w:r w:rsidRPr="00B75D28">
        <w:rPr>
          <w:lang w:val="en-US"/>
        </w:rPr>
        <w:t xml:space="preserve"> </w:t>
      </w:r>
      <w:r w:rsidRPr="00B75D28">
        <w:t>бойынша</w:t>
      </w:r>
      <w:r w:rsidRPr="00B75D28">
        <w:rPr>
          <w:lang w:val="en-US"/>
        </w:rPr>
        <w:t xml:space="preserve"> </w:t>
      </w:r>
      <w:r w:rsidRPr="00B75D28">
        <w:t>туралануы</w:t>
      </w:r>
      <w:r w:rsidRPr="00B75D28">
        <w:rPr>
          <w:lang w:val="en-US"/>
        </w:rPr>
        <w:t xml:space="preserve"> </w:t>
      </w:r>
      <w:r w:rsidRPr="00B75D28">
        <w:t>қажет</w:t>
      </w:r>
      <w:r w:rsidRPr="00B75D28">
        <w:rPr>
          <w:lang w:val="en-US"/>
        </w:rPr>
        <w:t xml:space="preserve">; </w:t>
      </w:r>
    </w:p>
    <w:p w:rsidR="002E2DAB" w:rsidRPr="00B75D28" w:rsidRDefault="002E2DAB" w:rsidP="002E2DAB">
      <w:pPr>
        <w:pStyle w:val="Default"/>
        <w:ind w:firstLine="567"/>
        <w:jc w:val="both"/>
        <w:rPr>
          <w:lang w:val="kk-KZ"/>
        </w:rPr>
      </w:pPr>
      <w:r w:rsidRPr="00B75D28">
        <w:t>Материалдарға</w:t>
      </w:r>
      <w:r w:rsidRPr="00B75D28">
        <w:rPr>
          <w:lang w:val="en-US"/>
        </w:rPr>
        <w:t xml:space="preserve"> </w:t>
      </w:r>
      <w:r w:rsidRPr="00B75D28">
        <w:t>қосымша</w:t>
      </w:r>
      <w:r w:rsidRPr="00B75D28">
        <w:rPr>
          <w:lang w:val="en-US"/>
        </w:rPr>
        <w:t xml:space="preserve">, </w:t>
      </w:r>
      <w:r w:rsidRPr="00B75D28">
        <w:t>сондай</w:t>
      </w:r>
      <w:r w:rsidRPr="00B75D28">
        <w:rPr>
          <w:lang w:val="en-US"/>
        </w:rPr>
        <w:t>-</w:t>
      </w:r>
      <w:r w:rsidRPr="00B75D28">
        <w:t>ақ</w:t>
      </w:r>
      <w:r w:rsidRPr="00B75D28">
        <w:rPr>
          <w:lang w:val="en-US"/>
        </w:rPr>
        <w:t xml:space="preserve"> </w:t>
      </w:r>
      <w:r w:rsidRPr="00B75D28">
        <w:t>автор</w:t>
      </w:r>
      <w:r w:rsidRPr="00B75D28">
        <w:rPr>
          <w:lang w:val="en-US"/>
        </w:rPr>
        <w:t xml:space="preserve"> (</w:t>
      </w:r>
      <w:r w:rsidRPr="00B75D28">
        <w:t>өтінім</w:t>
      </w:r>
      <w:r w:rsidRPr="00B75D28">
        <w:rPr>
          <w:lang w:val="en-US"/>
        </w:rPr>
        <w:t xml:space="preserve">) </w:t>
      </w:r>
      <w:r w:rsidRPr="00B75D28">
        <w:t>туралы</w:t>
      </w:r>
      <w:r w:rsidRPr="00B75D28">
        <w:rPr>
          <w:lang w:val="en-US"/>
        </w:rPr>
        <w:t xml:space="preserve"> </w:t>
      </w:r>
      <w:r w:rsidRPr="00B75D28">
        <w:t>ақпаратты</w:t>
      </w:r>
      <w:r w:rsidRPr="00B75D28">
        <w:rPr>
          <w:lang w:val="en-US"/>
        </w:rPr>
        <w:t xml:space="preserve"> </w:t>
      </w:r>
      <w:r w:rsidRPr="00B75D28">
        <w:t>қамтуы</w:t>
      </w:r>
      <w:r w:rsidRPr="00B75D28">
        <w:rPr>
          <w:lang w:val="en-US"/>
        </w:rPr>
        <w:t xml:space="preserve"> </w:t>
      </w:r>
      <w:r w:rsidRPr="00B75D28">
        <w:t>тиіс</w:t>
      </w:r>
      <w:r w:rsidRPr="00B75D28">
        <w:rPr>
          <w:lang w:val="en-US"/>
        </w:rPr>
        <w:t xml:space="preserve">. </w:t>
      </w:r>
      <w:r w:rsidRPr="00B75D28">
        <w:t>Файл</w:t>
      </w:r>
      <w:r w:rsidRPr="00B75D28">
        <w:rPr>
          <w:lang w:val="en-US"/>
        </w:rPr>
        <w:t xml:space="preserve"> avtor.doc </w:t>
      </w:r>
      <w:r w:rsidRPr="00B75D28">
        <w:t>деп</w:t>
      </w:r>
      <w:r w:rsidRPr="00B75D28">
        <w:rPr>
          <w:lang w:val="en-US"/>
        </w:rPr>
        <w:t xml:space="preserve"> </w:t>
      </w:r>
      <w:r w:rsidRPr="00B75D28">
        <w:t>аталынып</w:t>
      </w:r>
      <w:r w:rsidRPr="00B75D28">
        <w:rPr>
          <w:lang w:val="en-US"/>
        </w:rPr>
        <w:t xml:space="preserve">, </w:t>
      </w:r>
      <w:r w:rsidRPr="00B75D28">
        <w:t>автордың</w:t>
      </w:r>
      <w:r w:rsidRPr="00B75D28">
        <w:rPr>
          <w:lang w:val="en-US"/>
        </w:rPr>
        <w:t xml:space="preserve"> </w:t>
      </w:r>
      <w:r w:rsidRPr="00B75D28">
        <w:t>аты</w:t>
      </w:r>
      <w:r w:rsidRPr="00B75D28">
        <w:rPr>
          <w:lang w:val="en-US"/>
        </w:rPr>
        <w:t xml:space="preserve">, </w:t>
      </w:r>
      <w:r w:rsidRPr="00B75D28">
        <w:t>яғни</w:t>
      </w:r>
      <w:r w:rsidRPr="00B75D28">
        <w:rPr>
          <w:lang w:val="en-US"/>
        </w:rPr>
        <w:t xml:space="preserve"> </w:t>
      </w:r>
      <w:r w:rsidRPr="00B75D28">
        <w:t>конференцияға</w:t>
      </w:r>
      <w:r w:rsidRPr="00B75D28">
        <w:rPr>
          <w:lang w:val="en-US"/>
        </w:rPr>
        <w:t xml:space="preserve"> </w:t>
      </w:r>
      <w:r w:rsidRPr="00B75D28">
        <w:t>қатысушы</w:t>
      </w:r>
      <w:r w:rsidRPr="00B75D28">
        <w:rPr>
          <w:lang w:val="en-US"/>
        </w:rPr>
        <w:t xml:space="preserve"> </w:t>
      </w:r>
      <w:r w:rsidRPr="00B75D28">
        <w:t>студенттің</w:t>
      </w:r>
      <w:r w:rsidRPr="00B75D28">
        <w:rPr>
          <w:lang w:val="en-US"/>
        </w:rPr>
        <w:t xml:space="preserve"> </w:t>
      </w:r>
      <w:r w:rsidRPr="00B75D28">
        <w:t>аты</w:t>
      </w:r>
      <w:r w:rsidRPr="00B75D28">
        <w:rPr>
          <w:lang w:val="en-US"/>
        </w:rPr>
        <w:t xml:space="preserve"> </w:t>
      </w:r>
      <w:r w:rsidRPr="00B75D28">
        <w:rPr>
          <w:b/>
          <w:bCs/>
        </w:rPr>
        <w:t>латын</w:t>
      </w:r>
      <w:r w:rsidRPr="00B75D28">
        <w:rPr>
          <w:b/>
          <w:bCs/>
          <w:lang w:val="en-US"/>
        </w:rPr>
        <w:t xml:space="preserve"> </w:t>
      </w:r>
      <w:r w:rsidRPr="00B75D28">
        <w:rPr>
          <w:b/>
          <w:bCs/>
        </w:rPr>
        <w:t>әріптерімен</w:t>
      </w:r>
      <w:r w:rsidRPr="00B75D28">
        <w:rPr>
          <w:b/>
          <w:bCs/>
          <w:lang w:val="en-US"/>
        </w:rPr>
        <w:t xml:space="preserve"> </w:t>
      </w:r>
      <w:r w:rsidRPr="00B75D28">
        <w:t>жазылуы</w:t>
      </w:r>
      <w:r w:rsidRPr="00B75D28">
        <w:rPr>
          <w:lang w:val="en-US"/>
        </w:rPr>
        <w:t xml:space="preserve"> </w:t>
      </w:r>
      <w:r w:rsidRPr="00B75D28">
        <w:t>қажет</w:t>
      </w:r>
      <w:r w:rsidRPr="00B75D28">
        <w:rPr>
          <w:lang w:val="en-US"/>
        </w:rPr>
        <w:t xml:space="preserve">. </w:t>
      </w:r>
      <w:r w:rsidRPr="00B75D28">
        <w:t>Мысалы</w:t>
      </w:r>
      <w:r w:rsidRPr="00B75D28">
        <w:rPr>
          <w:lang w:val="en-US"/>
        </w:rPr>
        <w:t xml:space="preserve">, Ivanov.doc. </w:t>
      </w:r>
      <w:r w:rsidRPr="00B75D28">
        <w:t>Тезистер</w:t>
      </w:r>
      <w:r w:rsidRPr="00B75D28">
        <w:rPr>
          <w:lang w:val="en-US"/>
        </w:rPr>
        <w:t xml:space="preserve"> Microsoft Word </w:t>
      </w:r>
      <w:r w:rsidRPr="00B75D28">
        <w:t>форматында</w:t>
      </w:r>
      <w:r w:rsidRPr="00B75D28">
        <w:rPr>
          <w:lang w:val="en-US"/>
        </w:rPr>
        <w:t xml:space="preserve"> </w:t>
      </w:r>
      <w:r w:rsidRPr="00B75D28">
        <w:t>сақталынуы</w:t>
      </w:r>
      <w:r w:rsidRPr="00B75D28">
        <w:rPr>
          <w:lang w:val="en-US"/>
        </w:rPr>
        <w:t xml:space="preserve"> </w:t>
      </w:r>
      <w:r w:rsidRPr="00B75D28">
        <w:t>тиіс</w:t>
      </w:r>
      <w:r w:rsidRPr="00B75D28">
        <w:rPr>
          <w:lang w:val="en-US"/>
        </w:rPr>
        <w:t xml:space="preserve">. </w:t>
      </w:r>
    </w:p>
    <w:p w:rsidR="002E2DAB" w:rsidRPr="00B75D28" w:rsidRDefault="002E2DAB" w:rsidP="002E2DAB">
      <w:pPr>
        <w:pStyle w:val="Default"/>
        <w:ind w:firstLine="567"/>
        <w:jc w:val="both"/>
        <w:rPr>
          <w:lang w:val="kk-KZ"/>
        </w:rPr>
      </w:pPr>
    </w:p>
    <w:p w:rsidR="002E2DAB" w:rsidRPr="00B75D28" w:rsidRDefault="002E2DAB" w:rsidP="002E2DAB">
      <w:pPr>
        <w:pStyle w:val="Default"/>
        <w:ind w:firstLine="567"/>
        <w:rPr>
          <w:b/>
          <w:bCs/>
          <w:lang w:val="kk-KZ"/>
        </w:rPr>
      </w:pPr>
      <w:r w:rsidRPr="00B75D28">
        <w:rPr>
          <w:b/>
          <w:bCs/>
        </w:rPr>
        <w:t>МАҚАЛАНЫ</w:t>
      </w:r>
      <w:r w:rsidRPr="00B75D28">
        <w:rPr>
          <w:b/>
          <w:bCs/>
          <w:lang w:val="en-US"/>
        </w:rPr>
        <w:t xml:space="preserve"> </w:t>
      </w:r>
      <w:r w:rsidRPr="00B75D28">
        <w:rPr>
          <w:b/>
          <w:bCs/>
        </w:rPr>
        <w:t>ОРЫНДАУ</w:t>
      </w:r>
      <w:r w:rsidRPr="00B75D28">
        <w:rPr>
          <w:b/>
          <w:bCs/>
          <w:lang w:val="en-US"/>
        </w:rPr>
        <w:t xml:space="preserve"> </w:t>
      </w:r>
      <w:r w:rsidRPr="00B75D28">
        <w:rPr>
          <w:b/>
          <w:bCs/>
        </w:rPr>
        <w:t>РЕТІ</w:t>
      </w:r>
      <w:r w:rsidRPr="00B75D28">
        <w:rPr>
          <w:b/>
          <w:bCs/>
          <w:lang w:val="en-US"/>
        </w:rPr>
        <w:t xml:space="preserve">: </w:t>
      </w:r>
    </w:p>
    <w:p w:rsidR="002E2DAB" w:rsidRPr="00B75D28" w:rsidRDefault="002E2DAB" w:rsidP="002E2DAB">
      <w:pPr>
        <w:pStyle w:val="Default"/>
        <w:ind w:firstLine="567"/>
        <w:rPr>
          <w:lang w:val="kk-KZ"/>
        </w:rPr>
      </w:pPr>
      <w:r w:rsidRPr="00B75D28">
        <w:rPr>
          <w:lang w:val="kk-KZ"/>
        </w:rPr>
        <w:t xml:space="preserve">Келесі жолдың ортасында </w:t>
      </w:r>
      <w:r w:rsidRPr="00B75D28">
        <w:rPr>
          <w:b/>
          <w:bCs/>
          <w:lang w:val="kk-KZ"/>
        </w:rPr>
        <w:t xml:space="preserve">БАС ӘРІПТЕРМЕН </w:t>
      </w:r>
      <w:r w:rsidRPr="00B75D28">
        <w:rPr>
          <w:lang w:val="kk-KZ"/>
        </w:rPr>
        <w:t xml:space="preserve">мақала атауы </w:t>
      </w:r>
      <w:r w:rsidRPr="00B75D28">
        <w:rPr>
          <w:b/>
          <w:bCs/>
          <w:lang w:val="kk-KZ"/>
        </w:rPr>
        <w:t xml:space="preserve">қою шрифтпен </w:t>
      </w:r>
      <w:r w:rsidRPr="00B75D28">
        <w:rPr>
          <w:lang w:val="kk-KZ"/>
        </w:rPr>
        <w:t xml:space="preserve">көрсетіледі. </w:t>
      </w:r>
    </w:p>
    <w:p w:rsidR="002E2DAB" w:rsidRPr="00B75D28" w:rsidRDefault="002E2DAB" w:rsidP="002E2DAB">
      <w:pPr>
        <w:pStyle w:val="Default"/>
        <w:ind w:firstLine="567"/>
        <w:rPr>
          <w:lang w:val="kk-KZ"/>
        </w:rPr>
      </w:pPr>
      <w:r w:rsidRPr="00B75D28">
        <w:rPr>
          <w:lang w:val="kk-KZ"/>
        </w:rPr>
        <w:t xml:space="preserve">Бір жолдан кейін мақала авторының аты-жөні Times New Roman 11pt., </w:t>
      </w:r>
      <w:r w:rsidRPr="00B75D28">
        <w:rPr>
          <w:i/>
          <w:iCs/>
          <w:lang w:val="kk-KZ"/>
        </w:rPr>
        <w:t xml:space="preserve">курсивті </w:t>
      </w:r>
      <w:r w:rsidRPr="00B75D28">
        <w:rPr>
          <w:lang w:val="kk-KZ"/>
        </w:rPr>
        <w:t xml:space="preserve">шрифтпен жолдың ортасында көрсетіледі. </w:t>
      </w:r>
    </w:p>
    <w:p w:rsidR="002E2DAB" w:rsidRPr="00B75D28" w:rsidRDefault="002E2DAB" w:rsidP="002E2DAB">
      <w:pPr>
        <w:pStyle w:val="Default"/>
        <w:ind w:firstLine="567"/>
        <w:rPr>
          <w:lang w:val="kk-KZ"/>
        </w:rPr>
      </w:pPr>
      <w:r w:rsidRPr="00B75D28">
        <w:rPr>
          <w:lang w:val="kk-KZ"/>
        </w:rPr>
        <w:t xml:space="preserve">Ғылыми жетекшінің аты-жөні төменде, Times New Roman 11pt., </w:t>
      </w:r>
      <w:r w:rsidRPr="00B75D28">
        <w:rPr>
          <w:i/>
          <w:iCs/>
          <w:lang w:val="kk-KZ"/>
        </w:rPr>
        <w:t xml:space="preserve">курсивті </w:t>
      </w:r>
      <w:r w:rsidRPr="00B75D28">
        <w:rPr>
          <w:lang w:val="kk-KZ"/>
        </w:rPr>
        <w:t xml:space="preserve">шрифтпен жолдың ортасында көрсетіледі. </w:t>
      </w:r>
    </w:p>
    <w:p w:rsidR="002E2DAB" w:rsidRPr="00B75D28" w:rsidRDefault="002E2DAB" w:rsidP="002E2DAB">
      <w:pPr>
        <w:pStyle w:val="Default"/>
        <w:ind w:firstLine="567"/>
        <w:rPr>
          <w:lang w:val="kk-KZ"/>
        </w:rPr>
      </w:pPr>
      <w:r w:rsidRPr="00B75D28">
        <w:rPr>
          <w:lang w:val="kk-KZ"/>
        </w:rPr>
        <w:lastRenderedPageBreak/>
        <w:t xml:space="preserve">Келесі жолда автордың е-mail көрсетіледі. </w:t>
      </w:r>
    </w:p>
    <w:p w:rsidR="002E2DAB" w:rsidRPr="00B75D28" w:rsidRDefault="002E2DAB" w:rsidP="002E2DAB">
      <w:pPr>
        <w:pStyle w:val="Default"/>
        <w:ind w:firstLine="567"/>
        <w:rPr>
          <w:lang w:val="kk-KZ"/>
        </w:rPr>
      </w:pPr>
      <w:r w:rsidRPr="00B75D28">
        <w:rPr>
          <w:lang w:val="kk-KZ"/>
        </w:rPr>
        <w:t xml:space="preserve">Бір жолдан кейін мақаланың өзі енгізіледі. </w:t>
      </w:r>
    </w:p>
    <w:p w:rsidR="002E2DAB" w:rsidRPr="00B75D28" w:rsidRDefault="002E2DAB" w:rsidP="002E2DAB">
      <w:pPr>
        <w:pStyle w:val="Default"/>
        <w:ind w:firstLine="567"/>
        <w:rPr>
          <w:lang w:val="kk-KZ"/>
        </w:rPr>
      </w:pPr>
      <w:r w:rsidRPr="00B75D28">
        <w:rPr>
          <w:lang w:val="kk-KZ"/>
        </w:rPr>
        <w:t xml:space="preserve">Конференцияның ұйымдастыру комитеті негізгі бағыттар мен негізгі талаптарға жауап бермейтін тезистерді баспаға ұсынбауға құқылы. Ұйымдастыру комитеті материалдарды өңдеу мен түзету жұмыстарын орындамайды. Әрбір тезистің авторы жіберген мәліметтері үшін жауапты. </w:t>
      </w:r>
    </w:p>
    <w:p w:rsidR="002E2DAB" w:rsidRPr="00B75D28" w:rsidRDefault="002E2DAB" w:rsidP="002E2DAB">
      <w:pPr>
        <w:pStyle w:val="Default"/>
        <w:ind w:firstLine="567"/>
      </w:pPr>
      <w:r w:rsidRPr="00B75D28">
        <w:rPr>
          <w:b/>
          <w:bCs/>
        </w:rPr>
        <w:t xml:space="preserve">Бір автор 2 тезисті жібере алады. </w:t>
      </w:r>
    </w:p>
    <w:p w:rsidR="002E2DAB" w:rsidRPr="00B75D28" w:rsidRDefault="002E2DAB" w:rsidP="002E2DAB">
      <w:pPr>
        <w:pStyle w:val="Default"/>
        <w:ind w:firstLine="567"/>
      </w:pPr>
      <w:r w:rsidRPr="00B75D28">
        <w:rPr>
          <w:b/>
          <w:bCs/>
        </w:rPr>
        <w:t xml:space="preserve">(!) Тезис мәтінінің көлемі 1 беттен аспауы тиіс (суреттер пайдаланылмасын). </w:t>
      </w:r>
    </w:p>
    <w:p w:rsidR="002E2DAB" w:rsidRPr="00B75D28" w:rsidRDefault="002E2DAB" w:rsidP="002E2DAB">
      <w:pPr>
        <w:pStyle w:val="Default"/>
        <w:ind w:firstLine="567"/>
      </w:pPr>
      <w:r w:rsidRPr="00B75D28">
        <w:t xml:space="preserve">Ұйымдастыру комитетіне келіп түскен материалдар конференцияның жинағында басылып шығады. </w:t>
      </w:r>
    </w:p>
    <w:p w:rsidR="002E2DAB" w:rsidRPr="00B75D28" w:rsidRDefault="002E2DAB" w:rsidP="002E2DAB">
      <w:pPr>
        <w:pStyle w:val="Default"/>
        <w:ind w:firstLine="567"/>
        <w:jc w:val="both"/>
        <w:rPr>
          <w:b/>
          <w:color w:val="0000FF"/>
          <w:lang w:val="kk-KZ"/>
        </w:rPr>
      </w:pPr>
      <w:r w:rsidRPr="00B75D28">
        <w:rPr>
          <w:b/>
          <w:bCs/>
        </w:rPr>
        <w:t xml:space="preserve">Ұйымдастыру комитетінің мекен-жайы: </w:t>
      </w:r>
      <w:r w:rsidRPr="00B75D28">
        <w:t>Қазақстан Республикасы, 050040, Алматы қ., әл-Фараби даңғылы, 71. Тел.: +7 (727) 377333</w:t>
      </w:r>
      <w:r w:rsidRPr="00B75D28">
        <w:rPr>
          <w:lang w:val="kk-KZ"/>
        </w:rPr>
        <w:t xml:space="preserve">9 </w:t>
      </w:r>
      <w:r w:rsidRPr="00B75D28">
        <w:t>ішкі 1321</w:t>
      </w:r>
      <w:r w:rsidRPr="00B75D28">
        <w:rPr>
          <w:lang w:val="kk-KZ"/>
        </w:rPr>
        <w:t>,1332</w:t>
      </w:r>
      <w:r w:rsidRPr="00B75D28">
        <w:t xml:space="preserve"> – </w:t>
      </w:r>
      <w:r w:rsidRPr="00B75D28">
        <w:rPr>
          <w:lang w:val="kk-KZ"/>
        </w:rPr>
        <w:t>филология және әлем тілдері</w:t>
      </w:r>
      <w:r w:rsidRPr="00B75D28">
        <w:t xml:space="preserve"> факультетінің </w:t>
      </w:r>
      <w:r w:rsidR="00A724FB" w:rsidRPr="00B75D28">
        <w:rPr>
          <w:lang w:val="kk-KZ"/>
        </w:rPr>
        <w:t>жауапты маманы</w:t>
      </w:r>
      <w:r w:rsidRPr="00B75D28">
        <w:t xml:space="preserve"> </w:t>
      </w:r>
      <w:r w:rsidR="003C6ADC" w:rsidRPr="00B75D28">
        <w:rPr>
          <w:lang w:val="kk-KZ"/>
        </w:rPr>
        <w:t xml:space="preserve"> </w:t>
      </w:r>
      <w:r w:rsidR="00BB2225" w:rsidRPr="00B75D28">
        <w:rPr>
          <w:lang w:val="kk-KZ"/>
        </w:rPr>
        <w:t>Құлжанова Бақытгүл</w:t>
      </w:r>
      <w:r w:rsidRPr="00B75D28">
        <w:rPr>
          <w:lang w:val="kk-KZ"/>
        </w:rPr>
        <w:t xml:space="preserve">. </w:t>
      </w:r>
      <w:r w:rsidR="005F3C10" w:rsidRPr="00B75D28">
        <w:rPr>
          <w:lang w:val="kk-KZ"/>
        </w:rPr>
        <w:t xml:space="preserve">+77017314047. </w:t>
      </w:r>
      <w:r w:rsidRPr="00B75D28">
        <w:rPr>
          <w:lang w:val="kk-KZ"/>
        </w:rPr>
        <w:t xml:space="preserve">Конференция материалдарын мына  электронды мекен-жайға жіберулеріңізге болады: </w:t>
      </w:r>
      <w:r w:rsidRPr="00B75D28">
        <w:rPr>
          <w:b/>
          <w:color w:val="0000FF"/>
          <w:lang w:val="en-US"/>
        </w:rPr>
        <w:t>farabi</w:t>
      </w:r>
      <w:r w:rsidRPr="00B75D28">
        <w:rPr>
          <w:b/>
          <w:color w:val="0000FF"/>
        </w:rPr>
        <w:t>.</w:t>
      </w:r>
      <w:r w:rsidRPr="00B75D28">
        <w:rPr>
          <w:b/>
          <w:color w:val="0000FF"/>
          <w:lang w:val="en-US"/>
        </w:rPr>
        <w:t>alemi</w:t>
      </w:r>
      <w:r w:rsidRPr="00B75D28">
        <w:rPr>
          <w:b/>
          <w:color w:val="0000FF"/>
        </w:rPr>
        <w:t>@</w:t>
      </w:r>
      <w:r w:rsidRPr="00B75D28">
        <w:rPr>
          <w:b/>
          <w:color w:val="0000FF"/>
          <w:lang w:val="en-US"/>
        </w:rPr>
        <w:t>gmail</w:t>
      </w:r>
      <w:r w:rsidRPr="00B75D28">
        <w:rPr>
          <w:b/>
          <w:color w:val="0000FF"/>
        </w:rPr>
        <w:t>.</w:t>
      </w:r>
      <w:r w:rsidRPr="00B75D28">
        <w:rPr>
          <w:b/>
          <w:color w:val="0000FF"/>
          <w:lang w:val="en-US"/>
        </w:rPr>
        <w:t>com</w:t>
      </w:r>
      <w:r w:rsidRPr="00B75D28">
        <w:rPr>
          <w:b/>
          <w:color w:val="0000FF"/>
        </w:rPr>
        <w:t xml:space="preserve"> </w:t>
      </w:r>
    </w:p>
    <w:p w:rsidR="00515363" w:rsidRPr="00B75D28" w:rsidRDefault="00515363" w:rsidP="002E2DAB">
      <w:pPr>
        <w:pStyle w:val="Default"/>
        <w:ind w:firstLine="567"/>
        <w:jc w:val="center"/>
        <w:rPr>
          <w:b/>
          <w:bCs/>
        </w:rPr>
      </w:pPr>
    </w:p>
    <w:p w:rsidR="002E2DAB" w:rsidRPr="00B75D28" w:rsidRDefault="002E2DAB" w:rsidP="002E2DAB">
      <w:pPr>
        <w:pStyle w:val="Default"/>
        <w:ind w:firstLine="567"/>
        <w:jc w:val="center"/>
        <w:rPr>
          <w:b/>
          <w:bCs/>
          <w:lang w:val="en-US"/>
        </w:rPr>
      </w:pPr>
      <w:r w:rsidRPr="00B75D28">
        <w:rPr>
          <w:b/>
          <w:bCs/>
        </w:rPr>
        <w:t>ТЕЗИСТІ РӘСІМДЕУ НҰСҚАСЫ</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7"/>
      </w:tblGrid>
      <w:tr w:rsidR="002E2DAB" w:rsidRPr="00B75D28" w:rsidTr="002E2DAB">
        <w:trPr>
          <w:trHeight w:val="2813"/>
        </w:trPr>
        <w:tc>
          <w:tcPr>
            <w:tcW w:w="9447" w:type="dxa"/>
            <w:tcBorders>
              <w:top w:val="single" w:sz="4" w:space="0" w:color="auto"/>
              <w:left w:val="single" w:sz="4" w:space="0" w:color="auto"/>
              <w:bottom w:val="single" w:sz="4" w:space="0" w:color="auto"/>
              <w:right w:val="single" w:sz="4" w:space="0" w:color="auto"/>
            </w:tcBorders>
          </w:tcPr>
          <w:p w:rsidR="00A724FB" w:rsidRPr="00B75D28" w:rsidRDefault="00A724FB" w:rsidP="002E2DAB">
            <w:pPr>
              <w:pStyle w:val="Default"/>
              <w:spacing w:line="276" w:lineRule="auto"/>
              <w:ind w:firstLine="567"/>
              <w:jc w:val="center"/>
              <w:rPr>
                <w:b/>
                <w:bCs/>
                <w:lang w:val="en-US"/>
              </w:rPr>
            </w:pPr>
          </w:p>
          <w:p w:rsidR="002E2DAB" w:rsidRPr="00B75D28" w:rsidRDefault="002E2DAB" w:rsidP="002E2DAB">
            <w:pPr>
              <w:pStyle w:val="Default"/>
              <w:spacing w:line="276" w:lineRule="auto"/>
              <w:ind w:firstLine="567"/>
              <w:jc w:val="center"/>
              <w:rPr>
                <w:b/>
                <w:bCs/>
                <w:lang w:val="en-US"/>
              </w:rPr>
            </w:pPr>
            <w:r w:rsidRPr="00B75D28">
              <w:rPr>
                <w:b/>
                <w:bCs/>
                <w:lang w:val="kk-KZ"/>
              </w:rPr>
              <w:t>М.МАҚАТАЕВ ӨЛЕҢДЕРІНІҢ ПОЭТИКАСЫ</w:t>
            </w:r>
          </w:p>
          <w:p w:rsidR="002E2DAB" w:rsidRPr="00B75D28" w:rsidRDefault="002E2DAB" w:rsidP="002E2DAB">
            <w:pPr>
              <w:pStyle w:val="Default"/>
              <w:spacing w:line="276" w:lineRule="auto"/>
              <w:ind w:firstLine="567"/>
              <w:jc w:val="center"/>
              <w:rPr>
                <w:lang w:val="en-US"/>
              </w:rPr>
            </w:pPr>
          </w:p>
          <w:p w:rsidR="002E2DAB" w:rsidRPr="00B75D28" w:rsidRDefault="002E2DAB" w:rsidP="002E2DAB">
            <w:pPr>
              <w:pStyle w:val="Default"/>
              <w:spacing w:line="276" w:lineRule="auto"/>
              <w:ind w:firstLine="567"/>
              <w:jc w:val="center"/>
              <w:rPr>
                <w:lang w:val="en-US"/>
              </w:rPr>
            </w:pPr>
            <w:r w:rsidRPr="00B75D28">
              <w:rPr>
                <w:i/>
                <w:iCs/>
              </w:rPr>
              <w:t>Айдапкелов</w:t>
            </w:r>
            <w:r w:rsidRPr="00B75D28">
              <w:rPr>
                <w:i/>
                <w:iCs/>
                <w:lang w:val="en-US"/>
              </w:rPr>
              <w:t xml:space="preserve"> </w:t>
            </w:r>
            <w:r w:rsidRPr="00B75D28">
              <w:rPr>
                <w:i/>
                <w:iCs/>
              </w:rPr>
              <w:t>С</w:t>
            </w:r>
            <w:r w:rsidRPr="00B75D28">
              <w:rPr>
                <w:i/>
                <w:iCs/>
                <w:lang w:val="en-US"/>
              </w:rPr>
              <w:t>.</w:t>
            </w:r>
            <w:r w:rsidRPr="00B75D28">
              <w:rPr>
                <w:i/>
                <w:iCs/>
              </w:rPr>
              <w:t>К</w:t>
            </w:r>
            <w:r w:rsidRPr="00B75D28">
              <w:rPr>
                <w:i/>
                <w:iCs/>
                <w:lang w:val="en-US"/>
              </w:rPr>
              <w:t>.,</w:t>
            </w:r>
          </w:p>
          <w:p w:rsidR="002E2DAB" w:rsidRPr="00B75D28" w:rsidRDefault="002E2DAB" w:rsidP="002E2DAB">
            <w:pPr>
              <w:pStyle w:val="Default"/>
              <w:spacing w:line="276" w:lineRule="auto"/>
              <w:ind w:firstLine="567"/>
              <w:jc w:val="center"/>
              <w:rPr>
                <w:lang w:val="en-US"/>
              </w:rPr>
            </w:pPr>
            <w:r w:rsidRPr="00B75D28">
              <w:rPr>
                <w:i/>
                <w:iCs/>
              </w:rPr>
              <w:t>Ибрашева</w:t>
            </w:r>
            <w:r w:rsidRPr="00B75D28">
              <w:rPr>
                <w:i/>
                <w:iCs/>
                <w:lang w:val="en-US"/>
              </w:rPr>
              <w:t xml:space="preserve"> </w:t>
            </w:r>
            <w:r w:rsidRPr="00B75D28">
              <w:rPr>
                <w:i/>
                <w:iCs/>
              </w:rPr>
              <w:t>М</w:t>
            </w:r>
            <w:r w:rsidRPr="00B75D28">
              <w:rPr>
                <w:i/>
                <w:iCs/>
                <w:lang w:val="en-US"/>
              </w:rPr>
              <w:t>.</w:t>
            </w:r>
            <w:r w:rsidRPr="00B75D28">
              <w:rPr>
                <w:i/>
                <w:iCs/>
              </w:rPr>
              <w:t>У</w:t>
            </w:r>
            <w:r w:rsidRPr="00B75D28">
              <w:rPr>
                <w:i/>
                <w:iCs/>
                <w:lang w:val="en-US"/>
              </w:rPr>
              <w:t xml:space="preserve">. </w:t>
            </w:r>
            <w:r w:rsidRPr="00B75D28">
              <w:rPr>
                <w:i/>
                <w:iCs/>
              </w:rPr>
              <w:t>жетекшілігімен</w:t>
            </w:r>
          </w:p>
          <w:p w:rsidR="002E2DAB" w:rsidRPr="00B75D28" w:rsidRDefault="002E2DAB" w:rsidP="002E2DAB">
            <w:pPr>
              <w:pStyle w:val="Default"/>
              <w:spacing w:line="276" w:lineRule="auto"/>
              <w:ind w:firstLine="567"/>
              <w:jc w:val="center"/>
              <w:rPr>
                <w:lang w:val="en-US"/>
              </w:rPr>
            </w:pPr>
            <w:r w:rsidRPr="00B75D28">
              <w:t>әл</w:t>
            </w:r>
            <w:r w:rsidRPr="00B75D28">
              <w:rPr>
                <w:lang w:val="en-US"/>
              </w:rPr>
              <w:t>-</w:t>
            </w:r>
            <w:r w:rsidRPr="00B75D28">
              <w:t>Фараби</w:t>
            </w:r>
            <w:r w:rsidRPr="00B75D28">
              <w:rPr>
                <w:lang w:val="en-US"/>
              </w:rPr>
              <w:t xml:space="preserve"> </w:t>
            </w:r>
            <w:r w:rsidRPr="00B75D28">
              <w:t>ат</w:t>
            </w:r>
            <w:r w:rsidRPr="00B75D28">
              <w:rPr>
                <w:lang w:val="en-US"/>
              </w:rPr>
              <w:t>.</w:t>
            </w:r>
            <w:r w:rsidRPr="00B75D28">
              <w:t>Қазақ</w:t>
            </w:r>
            <w:r w:rsidRPr="00B75D28">
              <w:rPr>
                <w:lang w:val="en-US"/>
              </w:rPr>
              <w:t xml:space="preserve"> </w:t>
            </w:r>
            <w:r w:rsidRPr="00B75D28">
              <w:t>Ұлттық</w:t>
            </w:r>
            <w:r w:rsidRPr="00B75D28">
              <w:rPr>
                <w:lang w:val="en-US"/>
              </w:rPr>
              <w:t xml:space="preserve"> </w:t>
            </w:r>
            <w:r w:rsidRPr="00B75D28">
              <w:t>университеті</w:t>
            </w:r>
          </w:p>
          <w:p w:rsidR="002E2DAB" w:rsidRPr="00B75D28" w:rsidRDefault="002E2DAB" w:rsidP="002E2DAB">
            <w:pPr>
              <w:pStyle w:val="Default"/>
              <w:spacing w:line="276" w:lineRule="auto"/>
              <w:ind w:firstLine="567"/>
              <w:jc w:val="center"/>
              <w:rPr>
                <w:lang w:val="en-US"/>
              </w:rPr>
            </w:pPr>
          </w:p>
          <w:p w:rsidR="002E2DAB" w:rsidRPr="00B75D28" w:rsidRDefault="002E2DAB" w:rsidP="002E2DAB">
            <w:pPr>
              <w:pStyle w:val="Default"/>
              <w:spacing w:line="276" w:lineRule="auto"/>
              <w:ind w:firstLine="567"/>
              <w:jc w:val="center"/>
              <w:rPr>
                <w:lang w:val="en-US"/>
              </w:rPr>
            </w:pPr>
            <w:r w:rsidRPr="00B75D28">
              <w:rPr>
                <w:lang w:val="en-US"/>
              </w:rPr>
              <w:t xml:space="preserve">e-mail: </w:t>
            </w:r>
            <w:hyperlink r:id="rId10" w:history="1">
              <w:r w:rsidRPr="00B75D28">
                <w:rPr>
                  <w:rStyle w:val="a3"/>
                  <w:lang w:val="en-US"/>
                </w:rPr>
                <w:t>intel@mail.ru</w:t>
              </w:r>
            </w:hyperlink>
          </w:p>
          <w:p w:rsidR="002E2DAB" w:rsidRPr="00B75D28" w:rsidRDefault="002E2DAB" w:rsidP="002E2DAB">
            <w:pPr>
              <w:pStyle w:val="Default"/>
              <w:spacing w:line="276" w:lineRule="auto"/>
              <w:ind w:firstLine="567"/>
              <w:jc w:val="center"/>
              <w:rPr>
                <w:lang w:val="en-US"/>
              </w:rPr>
            </w:pPr>
          </w:p>
          <w:p w:rsidR="002E2DAB" w:rsidRPr="00B75D28" w:rsidRDefault="002E2DAB" w:rsidP="002E2DAB">
            <w:pPr>
              <w:spacing w:after="0" w:line="240" w:lineRule="auto"/>
              <w:ind w:firstLine="567"/>
              <w:rPr>
                <w:rFonts w:ascii="Times New Roman" w:hAnsi="Times New Roman" w:cs="Times New Roman"/>
                <w:sz w:val="24"/>
                <w:szCs w:val="24"/>
                <w:lang w:val="en-US" w:eastAsia="en-US"/>
              </w:rPr>
            </w:pPr>
            <w:r w:rsidRPr="00B75D28">
              <w:rPr>
                <w:rFonts w:ascii="Times New Roman" w:hAnsi="Times New Roman" w:cs="Times New Roman"/>
                <w:sz w:val="24"/>
                <w:szCs w:val="24"/>
                <w:lang w:eastAsia="en-US"/>
              </w:rPr>
              <w:t>Тезис</w:t>
            </w:r>
            <w:r w:rsidRPr="00B75D28">
              <w:rPr>
                <w:rFonts w:ascii="Times New Roman" w:hAnsi="Times New Roman" w:cs="Times New Roman"/>
                <w:sz w:val="24"/>
                <w:szCs w:val="24"/>
                <w:lang w:val="en-US" w:eastAsia="en-US"/>
              </w:rPr>
              <w:t xml:space="preserve"> </w:t>
            </w:r>
            <w:r w:rsidRPr="00B75D28">
              <w:rPr>
                <w:rFonts w:ascii="Times New Roman" w:hAnsi="Times New Roman" w:cs="Times New Roman"/>
                <w:sz w:val="24"/>
                <w:szCs w:val="24"/>
                <w:lang w:eastAsia="en-US"/>
              </w:rPr>
              <w:t>мәтіні</w:t>
            </w:r>
            <w:r w:rsidRPr="00B75D28">
              <w:rPr>
                <w:rFonts w:ascii="Times New Roman" w:hAnsi="Times New Roman" w:cs="Times New Roman"/>
                <w:sz w:val="24"/>
                <w:szCs w:val="24"/>
                <w:lang w:val="en-US" w:eastAsia="en-US"/>
              </w:rPr>
              <w:t xml:space="preserve">. </w:t>
            </w:r>
            <w:r w:rsidRPr="00B75D28">
              <w:rPr>
                <w:rFonts w:ascii="Times New Roman" w:hAnsi="Times New Roman" w:cs="Times New Roman"/>
                <w:sz w:val="24"/>
                <w:szCs w:val="24"/>
                <w:lang w:eastAsia="en-US"/>
              </w:rPr>
              <w:t>Тезис</w:t>
            </w:r>
            <w:r w:rsidRPr="00B75D28">
              <w:rPr>
                <w:rFonts w:ascii="Times New Roman" w:hAnsi="Times New Roman" w:cs="Times New Roman"/>
                <w:sz w:val="24"/>
                <w:szCs w:val="24"/>
                <w:lang w:val="en-US" w:eastAsia="en-US"/>
              </w:rPr>
              <w:t xml:space="preserve"> </w:t>
            </w:r>
            <w:r w:rsidRPr="00B75D28">
              <w:rPr>
                <w:rFonts w:ascii="Times New Roman" w:hAnsi="Times New Roman" w:cs="Times New Roman"/>
                <w:sz w:val="24"/>
                <w:szCs w:val="24"/>
                <w:lang w:eastAsia="en-US"/>
              </w:rPr>
              <w:t>мәтіні</w:t>
            </w:r>
            <w:r w:rsidRPr="00B75D28">
              <w:rPr>
                <w:rFonts w:ascii="Times New Roman" w:hAnsi="Times New Roman" w:cs="Times New Roman"/>
                <w:sz w:val="24"/>
                <w:szCs w:val="24"/>
                <w:lang w:val="en-US" w:eastAsia="en-US"/>
              </w:rPr>
              <w:t xml:space="preserve">. </w:t>
            </w:r>
            <w:r w:rsidRPr="00B75D28">
              <w:rPr>
                <w:rFonts w:ascii="Times New Roman" w:hAnsi="Times New Roman" w:cs="Times New Roman"/>
                <w:sz w:val="24"/>
                <w:szCs w:val="24"/>
                <w:lang w:eastAsia="en-US"/>
              </w:rPr>
              <w:t>Тезис мәтіні.</w:t>
            </w:r>
          </w:p>
          <w:p w:rsidR="002E2DAB" w:rsidRPr="00B75D28" w:rsidRDefault="002E2DAB" w:rsidP="002E2DAB">
            <w:pPr>
              <w:spacing w:after="0" w:line="240" w:lineRule="auto"/>
              <w:ind w:firstLine="567"/>
              <w:rPr>
                <w:rFonts w:ascii="Times New Roman" w:hAnsi="Times New Roman" w:cs="Times New Roman"/>
                <w:sz w:val="24"/>
                <w:szCs w:val="24"/>
                <w:lang w:val="en-US" w:eastAsia="en-US"/>
              </w:rPr>
            </w:pPr>
          </w:p>
          <w:p w:rsidR="002E2DAB" w:rsidRPr="00B75D28" w:rsidRDefault="002E2DAB" w:rsidP="002E2DAB">
            <w:pPr>
              <w:spacing w:after="0" w:line="240" w:lineRule="auto"/>
              <w:ind w:firstLine="567"/>
              <w:rPr>
                <w:rFonts w:ascii="Times New Roman" w:hAnsi="Times New Roman" w:cs="Times New Roman"/>
                <w:b/>
                <w:sz w:val="24"/>
                <w:szCs w:val="24"/>
                <w:lang w:val="en-US" w:eastAsia="en-US"/>
              </w:rPr>
            </w:pPr>
          </w:p>
        </w:tc>
      </w:tr>
    </w:tbl>
    <w:p w:rsidR="002E2DAB" w:rsidRDefault="002E2DAB"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2E2DAB">
      <w:pPr>
        <w:spacing w:after="0"/>
        <w:ind w:firstLine="567"/>
        <w:jc w:val="both"/>
        <w:rPr>
          <w:rStyle w:val="textexposedshow"/>
          <w:rFonts w:ascii="Times New Roman" w:hAnsi="Times New Roman" w:cs="Times New Roman"/>
          <w:b/>
          <w:sz w:val="24"/>
          <w:szCs w:val="24"/>
          <w:lang w:val="en-US"/>
        </w:rPr>
      </w:pPr>
    </w:p>
    <w:p w:rsidR="003D374C" w:rsidRDefault="003D374C" w:rsidP="003D374C">
      <w:pPr>
        <w:rPr>
          <w:b/>
          <w:color w:val="000000"/>
        </w:rPr>
      </w:pPr>
    </w:p>
    <w:p w:rsidR="003D374C" w:rsidRDefault="003D374C" w:rsidP="003D374C">
      <w:pPr>
        <w:tabs>
          <w:tab w:val="left" w:pos="1985"/>
          <w:tab w:val="left" w:pos="3119"/>
          <w:tab w:val="left" w:pos="4536"/>
        </w:tabs>
        <w:ind w:hanging="1134"/>
        <w:rPr>
          <w:b/>
          <w:color w:val="000000"/>
        </w:rPr>
      </w:pPr>
      <w:r>
        <w:rPr>
          <w:noProof/>
        </w:rPr>
        <w:drawing>
          <wp:anchor distT="0" distB="0" distL="114300" distR="114300" simplePos="0" relativeHeight="251663360" behindDoc="0" locked="0" layoutInCell="1" allowOverlap="1" wp14:anchorId="598D07D6" wp14:editId="127287AB">
            <wp:simplePos x="0" y="0"/>
            <wp:positionH relativeFrom="margin">
              <wp:posOffset>4339590</wp:posOffset>
            </wp:positionH>
            <wp:positionV relativeFrom="paragraph">
              <wp:posOffset>241935</wp:posOffset>
            </wp:positionV>
            <wp:extent cx="1702435" cy="1004570"/>
            <wp:effectExtent l="0" t="0" r="0" b="5080"/>
            <wp:wrapSquare wrapText="bothSides"/>
            <wp:docPr id="10" name="Рисунок 10" descr="Картинки по запросу эмблема рухани жаңғы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рухани жаңғыр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2435"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985">
        <w:rPr>
          <w:b/>
          <w:noProof/>
          <w:color w:val="000000"/>
        </w:rPr>
        <w:drawing>
          <wp:inline distT="0" distB="0" distL="0" distR="0" wp14:anchorId="4ECB6650" wp14:editId="6C20F7EE">
            <wp:extent cx="2097472" cy="1333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2630"/>
                    <a:stretch/>
                  </pic:blipFill>
                  <pic:spPr bwMode="auto">
                    <a:xfrm>
                      <a:off x="0" y="0"/>
                      <a:ext cx="2101993" cy="1336374"/>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000000"/>
          <w:sz w:val="28"/>
          <w:szCs w:val="28"/>
        </w:rPr>
        <w:drawing>
          <wp:inline distT="0" distB="0" distL="0" distR="0" wp14:anchorId="47D462BE" wp14:editId="39DCE179">
            <wp:extent cx="1310005" cy="1316990"/>
            <wp:effectExtent l="0" t="0" r="4445" b="0"/>
            <wp:docPr id="12" name="Рисунок 12" descr="250px-Logotip_Kaz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Logotip_Kaz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316990"/>
                    </a:xfrm>
                    <a:prstGeom prst="rect">
                      <a:avLst/>
                    </a:prstGeom>
                    <a:noFill/>
                    <a:ln>
                      <a:noFill/>
                    </a:ln>
                  </pic:spPr>
                </pic:pic>
              </a:graphicData>
            </a:graphic>
          </wp:inline>
        </w:drawing>
      </w:r>
      <w:r>
        <w:rPr>
          <w:b/>
          <w:color w:val="000000"/>
        </w:rPr>
        <w:t xml:space="preserve">   </w:t>
      </w:r>
      <w:r>
        <w:rPr>
          <w:noProof/>
        </w:rPr>
        <w:drawing>
          <wp:inline distT="0" distB="0" distL="0" distR="0" wp14:anchorId="69C2BF9D" wp14:editId="6F3DD003">
            <wp:extent cx="1365497" cy="1381125"/>
            <wp:effectExtent l="0" t="0" r="0" b="0"/>
            <wp:docPr id="13" name="Рисунок 13" descr="http://www.kaznu.kz/content/images/pages/51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znu.kz/content/images/pages/5165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094" cy="1386786"/>
                    </a:xfrm>
                    <a:prstGeom prst="rect">
                      <a:avLst/>
                    </a:prstGeom>
                    <a:noFill/>
                    <a:ln>
                      <a:noFill/>
                    </a:ln>
                  </pic:spPr>
                </pic:pic>
              </a:graphicData>
            </a:graphic>
          </wp:inline>
        </w:drawing>
      </w:r>
    </w:p>
    <w:p w:rsidR="003D374C" w:rsidRDefault="003D374C" w:rsidP="00737EBF">
      <w:pPr>
        <w:pStyle w:val="Default"/>
        <w:jc w:val="center"/>
        <w:rPr>
          <w:b/>
          <w:bCs/>
        </w:rPr>
      </w:pPr>
    </w:p>
    <w:p w:rsidR="00CB1B75" w:rsidRPr="00B75D28" w:rsidRDefault="00CB1B75" w:rsidP="00737EBF">
      <w:pPr>
        <w:pStyle w:val="Default"/>
        <w:jc w:val="center"/>
      </w:pPr>
      <w:r w:rsidRPr="00B75D28">
        <w:rPr>
          <w:b/>
          <w:bCs/>
        </w:rPr>
        <w:t>Международная научная конференция</w:t>
      </w:r>
    </w:p>
    <w:p w:rsidR="00CB1B75" w:rsidRPr="00B75D28" w:rsidRDefault="00CB1B75" w:rsidP="00737EBF">
      <w:pPr>
        <w:pStyle w:val="Default"/>
        <w:jc w:val="center"/>
      </w:pPr>
      <w:r w:rsidRPr="00B75D28">
        <w:rPr>
          <w:b/>
          <w:bCs/>
        </w:rPr>
        <w:t>студентов и молодых ученых «ФАРАБИ ӘЛЕМІ»</w:t>
      </w:r>
    </w:p>
    <w:p w:rsidR="00CB1B75" w:rsidRPr="00B75D28" w:rsidRDefault="00CB1B75" w:rsidP="00737EBF">
      <w:pPr>
        <w:pStyle w:val="Default"/>
        <w:jc w:val="center"/>
      </w:pPr>
      <w:r w:rsidRPr="00B75D28">
        <w:rPr>
          <w:b/>
          <w:bCs/>
        </w:rPr>
        <w:t>(</w:t>
      </w:r>
      <w:r w:rsidR="003C6ADC" w:rsidRPr="00B75D28">
        <w:rPr>
          <w:b/>
          <w:bCs/>
          <w:lang w:val="kk-KZ"/>
        </w:rPr>
        <w:t>9</w:t>
      </w:r>
      <w:r w:rsidRPr="00B75D28">
        <w:rPr>
          <w:b/>
          <w:bCs/>
        </w:rPr>
        <w:t>-1</w:t>
      </w:r>
      <w:r w:rsidR="00B75D28">
        <w:rPr>
          <w:b/>
          <w:bCs/>
          <w:lang w:val="kk-KZ"/>
        </w:rPr>
        <w:t>2</w:t>
      </w:r>
      <w:r w:rsidRPr="00B75D28">
        <w:rPr>
          <w:b/>
          <w:bCs/>
        </w:rPr>
        <w:t xml:space="preserve"> апреля 201</w:t>
      </w:r>
      <w:r w:rsidR="003C6ADC" w:rsidRPr="00B75D28">
        <w:rPr>
          <w:b/>
          <w:bCs/>
          <w:lang w:val="kk-KZ"/>
        </w:rPr>
        <w:t>8</w:t>
      </w:r>
      <w:r w:rsidRPr="00B75D28">
        <w:rPr>
          <w:b/>
          <w:bCs/>
        </w:rPr>
        <w:t xml:space="preserve"> г.)</w:t>
      </w:r>
    </w:p>
    <w:p w:rsidR="00CB1B75" w:rsidRPr="00B75D28" w:rsidRDefault="00CB1B75" w:rsidP="006D69C5">
      <w:pPr>
        <w:pStyle w:val="Default"/>
        <w:ind w:firstLine="709"/>
        <w:jc w:val="both"/>
      </w:pPr>
      <w:r w:rsidRPr="00B75D28">
        <w:lastRenderedPageBreak/>
        <w:t>Факульте</w:t>
      </w:r>
      <w:r w:rsidR="006D69C5" w:rsidRPr="00B75D28">
        <w:t>т филологии и мировых языков</w:t>
      </w:r>
      <w:r w:rsidRPr="00B75D28">
        <w:t xml:space="preserve"> Казахского национального университета имени аль-Фараби приглашает принять участие </w:t>
      </w:r>
      <w:r w:rsidRPr="00B75D28">
        <w:rPr>
          <w:b/>
          <w:bCs/>
        </w:rPr>
        <w:t>в Международной конференции студентов и молодых ученых «ФАРАБИ ӘЛЕМІ»</w:t>
      </w:r>
      <w:r w:rsidRPr="00B75D28">
        <w:t xml:space="preserve">, которая будет проходить </w:t>
      </w:r>
      <w:r w:rsidRPr="00B75D28">
        <w:rPr>
          <w:b/>
          <w:bCs/>
        </w:rPr>
        <w:t xml:space="preserve">с </w:t>
      </w:r>
      <w:r w:rsidR="003C6ADC" w:rsidRPr="00B75D28">
        <w:rPr>
          <w:b/>
          <w:bCs/>
          <w:lang w:val="kk-KZ"/>
        </w:rPr>
        <w:t>9</w:t>
      </w:r>
      <w:r w:rsidRPr="00B75D28">
        <w:rPr>
          <w:b/>
          <w:bCs/>
        </w:rPr>
        <w:t xml:space="preserve"> по 1</w:t>
      </w:r>
      <w:r w:rsidR="00B75D28">
        <w:rPr>
          <w:b/>
          <w:bCs/>
          <w:lang w:val="kk-KZ"/>
        </w:rPr>
        <w:t>2</w:t>
      </w:r>
      <w:r w:rsidRPr="00B75D28">
        <w:rPr>
          <w:b/>
          <w:bCs/>
        </w:rPr>
        <w:t xml:space="preserve"> апреля 201</w:t>
      </w:r>
      <w:r w:rsidR="003C6ADC" w:rsidRPr="00B75D28">
        <w:rPr>
          <w:b/>
          <w:bCs/>
          <w:lang w:val="kk-KZ"/>
        </w:rPr>
        <w:t>8</w:t>
      </w:r>
      <w:r w:rsidRPr="00B75D28">
        <w:rPr>
          <w:b/>
          <w:bCs/>
        </w:rPr>
        <w:t xml:space="preserve"> г. </w:t>
      </w:r>
    </w:p>
    <w:p w:rsidR="00CB1B75" w:rsidRPr="00B75D28" w:rsidRDefault="00CB1B75" w:rsidP="006D69C5">
      <w:pPr>
        <w:pStyle w:val="Default"/>
        <w:jc w:val="both"/>
      </w:pPr>
      <w:r w:rsidRPr="00B75D28">
        <w:t>Для участия в конференции приглашаются студенты, магистранты, докторанты, молодые ученые Респуб</w:t>
      </w:r>
      <w:r w:rsidR="006D69C5" w:rsidRPr="00B75D28">
        <w:t>лики Казахстан и стран ближнего и</w:t>
      </w:r>
      <w:r w:rsidRPr="00B75D28">
        <w:t xml:space="preserve"> дальнего зарубежья. </w:t>
      </w:r>
    </w:p>
    <w:p w:rsidR="00CB1B75" w:rsidRPr="00B75D28" w:rsidRDefault="00CB1B75" w:rsidP="006D69C5">
      <w:pPr>
        <w:pStyle w:val="Default"/>
        <w:ind w:firstLine="709"/>
        <w:jc w:val="both"/>
      </w:pPr>
      <w:r w:rsidRPr="00B75D28">
        <w:t>Доклады</w:t>
      </w:r>
      <w:r w:rsidR="009C7E06" w:rsidRPr="00B75D28">
        <w:rPr>
          <w:lang w:val="kk-KZ"/>
        </w:rPr>
        <w:t xml:space="preserve"> (материалы тезисов) </w:t>
      </w:r>
      <w:r w:rsidR="009C7E06" w:rsidRPr="00B75D28">
        <w:t xml:space="preserve"> участников</w:t>
      </w:r>
      <w:r w:rsidR="009C7E06" w:rsidRPr="00B75D28">
        <w:rPr>
          <w:lang w:val="kk-KZ"/>
        </w:rPr>
        <w:t xml:space="preserve"> </w:t>
      </w:r>
      <w:r w:rsidRPr="00B75D28">
        <w:t xml:space="preserve"> </w:t>
      </w:r>
      <w:r w:rsidR="009C7E06" w:rsidRPr="00B75D28">
        <w:rPr>
          <w:lang w:val="kk-KZ"/>
        </w:rPr>
        <w:t>принимается до</w:t>
      </w:r>
      <w:r w:rsidR="00862D63">
        <w:rPr>
          <w:lang w:val="kk-KZ"/>
        </w:rPr>
        <w:t xml:space="preserve"> 1 апреля</w:t>
      </w:r>
      <w:r w:rsidR="009C7E06" w:rsidRPr="00B75D28">
        <w:rPr>
          <w:lang w:val="kk-KZ"/>
        </w:rPr>
        <w:t xml:space="preserve"> 201</w:t>
      </w:r>
      <w:r w:rsidR="003C6ADC" w:rsidRPr="00B75D28">
        <w:rPr>
          <w:lang w:val="kk-KZ"/>
        </w:rPr>
        <w:t>8</w:t>
      </w:r>
      <w:r w:rsidR="009C7E06" w:rsidRPr="00B75D28">
        <w:rPr>
          <w:lang w:val="kk-KZ"/>
        </w:rPr>
        <w:t xml:space="preserve"> года. </w:t>
      </w:r>
      <w:r w:rsidRPr="00B75D28">
        <w:t xml:space="preserve"> </w:t>
      </w:r>
    </w:p>
    <w:p w:rsidR="00CB1B75" w:rsidRPr="00B75D28" w:rsidRDefault="00CB1B75" w:rsidP="006D69C5">
      <w:pPr>
        <w:pStyle w:val="Default"/>
        <w:ind w:firstLine="709"/>
        <w:jc w:val="both"/>
      </w:pPr>
      <w:r w:rsidRPr="00B75D28">
        <w:t>Закрытие конференции будет проходить 1</w:t>
      </w:r>
      <w:r w:rsidR="00B75D28">
        <w:rPr>
          <w:lang w:val="kk-KZ"/>
        </w:rPr>
        <w:t>2</w:t>
      </w:r>
      <w:r w:rsidRPr="00B75D28">
        <w:t xml:space="preserve"> апреля во Дворце студентов им.</w:t>
      </w:r>
      <w:r w:rsidR="00862D63">
        <w:rPr>
          <w:lang w:val="kk-KZ"/>
        </w:rPr>
        <w:t xml:space="preserve">          </w:t>
      </w:r>
      <w:r w:rsidRPr="00B75D28">
        <w:t xml:space="preserve"> У.</w:t>
      </w:r>
      <w:r w:rsidR="00862D63">
        <w:rPr>
          <w:lang w:val="kk-KZ"/>
        </w:rPr>
        <w:t xml:space="preserve"> </w:t>
      </w:r>
      <w:r w:rsidRPr="00B75D28">
        <w:t xml:space="preserve">Джолдасбекова КазНУ им. аль-Фараби. </w:t>
      </w:r>
    </w:p>
    <w:p w:rsidR="00B402B7" w:rsidRDefault="00B402B7" w:rsidP="006D69C5">
      <w:pPr>
        <w:pStyle w:val="Default"/>
        <w:ind w:firstLine="709"/>
        <w:jc w:val="both"/>
        <w:rPr>
          <w:b/>
          <w:bCs/>
        </w:rPr>
      </w:pPr>
    </w:p>
    <w:p w:rsidR="00CB1B75" w:rsidRPr="00B75D28" w:rsidRDefault="00CB1B75" w:rsidP="006D69C5">
      <w:pPr>
        <w:pStyle w:val="Default"/>
        <w:ind w:firstLine="709"/>
        <w:jc w:val="both"/>
      </w:pPr>
      <w:r w:rsidRPr="00B75D28">
        <w:rPr>
          <w:b/>
          <w:bCs/>
        </w:rPr>
        <w:t xml:space="preserve">Основные цели и задачи конференции: </w:t>
      </w:r>
    </w:p>
    <w:p w:rsidR="00CB1B75" w:rsidRPr="00B75D28" w:rsidRDefault="00CB1B75" w:rsidP="006D69C5">
      <w:pPr>
        <w:pStyle w:val="Default"/>
        <w:jc w:val="both"/>
      </w:pPr>
      <w:r w:rsidRPr="00B75D28">
        <w:t xml:space="preserve">1) стимулирование научно-исследовательской и учебно-познавательной деятельности студентов; </w:t>
      </w:r>
    </w:p>
    <w:p w:rsidR="00CB1B75" w:rsidRPr="00B75D28" w:rsidRDefault="00CB1B75" w:rsidP="006D69C5">
      <w:pPr>
        <w:pStyle w:val="Default"/>
        <w:jc w:val="both"/>
      </w:pPr>
      <w:r w:rsidRPr="00B75D28">
        <w:t xml:space="preserve">2) привлечение студентов и молодых ученых к решению научных проблем современности; </w:t>
      </w:r>
    </w:p>
    <w:p w:rsidR="00CB1B75" w:rsidRPr="00B75D28" w:rsidRDefault="00CB1B75" w:rsidP="006D69C5">
      <w:pPr>
        <w:pStyle w:val="Default"/>
        <w:jc w:val="both"/>
      </w:pPr>
      <w:r w:rsidRPr="00B75D28">
        <w:t xml:space="preserve">3) раскрытие творческих способностей, отбор и поддержка наиболее талантливых и одаренных студентов; </w:t>
      </w:r>
    </w:p>
    <w:p w:rsidR="00CB1B75" w:rsidRPr="00B75D28" w:rsidRDefault="00CB1B75" w:rsidP="006D69C5">
      <w:pPr>
        <w:pStyle w:val="Default"/>
        <w:jc w:val="both"/>
      </w:pPr>
      <w:r w:rsidRPr="00B75D28">
        <w:t xml:space="preserve">4) содействие формированию интеллектуального потенциала студентов. </w:t>
      </w:r>
    </w:p>
    <w:p w:rsidR="00B75D28" w:rsidRDefault="00B75D28" w:rsidP="004E7C18">
      <w:pPr>
        <w:pStyle w:val="Default"/>
        <w:ind w:firstLine="709"/>
        <w:jc w:val="both"/>
      </w:pPr>
    </w:p>
    <w:p w:rsidR="00737EBF" w:rsidRPr="009704A8" w:rsidRDefault="006D69C5" w:rsidP="004E7C18">
      <w:pPr>
        <w:pStyle w:val="Default"/>
        <w:ind w:firstLine="709"/>
        <w:jc w:val="both"/>
        <w:rPr>
          <w:b/>
        </w:rPr>
      </w:pPr>
      <w:r w:rsidRPr="009704A8">
        <w:rPr>
          <w:b/>
        </w:rPr>
        <w:t>Работа конференции будет проводиться в следующих направлениях:</w:t>
      </w:r>
    </w:p>
    <w:p w:rsidR="009704A8" w:rsidRDefault="009704A8" w:rsidP="009704A8">
      <w:pPr>
        <w:spacing w:after="0"/>
        <w:ind w:firstLine="567"/>
        <w:jc w:val="both"/>
        <w:rPr>
          <w:rFonts w:ascii="Times New Roman" w:hAnsi="Times New Roman" w:cs="Times New Roman"/>
          <w:i/>
          <w:sz w:val="24"/>
          <w:szCs w:val="24"/>
          <w:lang w:val="kk-KZ"/>
        </w:rPr>
      </w:pPr>
    </w:p>
    <w:p w:rsidR="009704A8" w:rsidRPr="0098471D" w:rsidRDefault="009704A8" w:rsidP="009704A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lastRenderedPageBreak/>
        <w:t>►</w:t>
      </w:r>
      <w:r w:rsidRPr="009704A8">
        <w:rPr>
          <w:rFonts w:ascii="Times New Roman" w:hAnsi="Times New Roman" w:cs="Times New Roman"/>
          <w:i/>
          <w:sz w:val="24"/>
          <w:szCs w:val="24"/>
        </w:rPr>
        <w:t xml:space="preserve"> </w:t>
      </w:r>
      <w:r>
        <w:rPr>
          <w:rFonts w:ascii="Times New Roman" w:hAnsi="Times New Roman" w:cs="Times New Roman"/>
          <w:i/>
          <w:sz w:val="24"/>
          <w:szCs w:val="24"/>
        </w:rPr>
        <w:t>Д</w:t>
      </w:r>
      <w:r w:rsidRPr="00A66E97">
        <w:rPr>
          <w:rFonts w:ascii="Times New Roman" w:hAnsi="Times New Roman" w:cs="Times New Roman"/>
          <w:i/>
          <w:sz w:val="24"/>
          <w:szCs w:val="24"/>
        </w:rPr>
        <w:t>остижения традиционного языкознания и новые парадигмы языкознания в 21 веке</w:t>
      </w:r>
      <w:r>
        <w:rPr>
          <w:rFonts w:ascii="Times New Roman" w:hAnsi="Times New Roman" w:cs="Times New Roman"/>
          <w:i/>
          <w:sz w:val="24"/>
          <w:szCs w:val="24"/>
          <w:lang w:val="kk-KZ"/>
        </w:rPr>
        <w:t>;</w:t>
      </w:r>
    </w:p>
    <w:p w:rsidR="009704A8" w:rsidRPr="00A66E97" w:rsidRDefault="009704A8" w:rsidP="009704A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w:t>
      </w:r>
      <w:r w:rsidRPr="009704A8">
        <w:rPr>
          <w:rFonts w:ascii="Times New Roman" w:hAnsi="Times New Roman" w:cs="Times New Roman"/>
          <w:i/>
          <w:sz w:val="24"/>
          <w:szCs w:val="24"/>
        </w:rPr>
        <w:t xml:space="preserve"> </w:t>
      </w:r>
      <w:r>
        <w:rPr>
          <w:rFonts w:ascii="Times New Roman" w:hAnsi="Times New Roman" w:cs="Times New Roman"/>
          <w:i/>
          <w:sz w:val="24"/>
          <w:szCs w:val="24"/>
          <w:lang w:val="kk-KZ"/>
        </w:rPr>
        <w:t>А</w:t>
      </w:r>
      <w:r w:rsidRPr="00A66E97">
        <w:rPr>
          <w:rFonts w:ascii="Times New Roman" w:hAnsi="Times New Roman" w:cs="Times New Roman"/>
          <w:i/>
          <w:sz w:val="24"/>
          <w:szCs w:val="24"/>
          <w:lang w:val="kk-KZ"/>
        </w:rPr>
        <w:t>ктуальные проблемы современного литературоведения</w:t>
      </w:r>
      <w:r>
        <w:rPr>
          <w:rFonts w:ascii="Times New Roman" w:hAnsi="Times New Roman" w:cs="Times New Roman"/>
          <w:i/>
          <w:sz w:val="24"/>
          <w:szCs w:val="24"/>
          <w:lang w:val="kk-KZ"/>
        </w:rPr>
        <w:t>;</w:t>
      </w:r>
    </w:p>
    <w:p w:rsidR="009704A8" w:rsidRPr="00A66E97" w:rsidRDefault="009704A8" w:rsidP="009704A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w:t>
      </w:r>
      <w:r w:rsidRPr="009704A8">
        <w:rPr>
          <w:rFonts w:ascii="Times New Roman" w:hAnsi="Times New Roman" w:cs="Times New Roman"/>
          <w:i/>
          <w:sz w:val="24"/>
          <w:szCs w:val="24"/>
        </w:rPr>
        <w:t xml:space="preserve"> </w:t>
      </w:r>
      <w:r>
        <w:rPr>
          <w:rFonts w:ascii="Times New Roman" w:hAnsi="Times New Roman" w:cs="Times New Roman"/>
          <w:i/>
          <w:sz w:val="24"/>
          <w:szCs w:val="24"/>
          <w:lang w:val="kk-KZ"/>
        </w:rPr>
        <w:t>Я</w:t>
      </w:r>
      <w:r w:rsidRPr="00A66E97">
        <w:rPr>
          <w:rFonts w:ascii="Times New Roman" w:hAnsi="Times New Roman" w:cs="Times New Roman"/>
          <w:i/>
          <w:sz w:val="24"/>
          <w:szCs w:val="24"/>
          <w:lang w:val="kk-KZ"/>
        </w:rPr>
        <w:t>зык вне границ</w:t>
      </w:r>
      <w:r>
        <w:rPr>
          <w:rFonts w:ascii="Times New Roman" w:hAnsi="Times New Roman" w:cs="Times New Roman"/>
          <w:i/>
          <w:sz w:val="24"/>
          <w:szCs w:val="24"/>
          <w:lang w:val="kk-KZ"/>
        </w:rPr>
        <w:t>;</w:t>
      </w:r>
    </w:p>
    <w:p w:rsidR="009704A8" w:rsidRPr="00A66E97" w:rsidRDefault="009704A8" w:rsidP="009704A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w:t>
      </w:r>
      <w:r w:rsidRPr="009704A8">
        <w:rPr>
          <w:rFonts w:ascii="Times New Roman" w:hAnsi="Times New Roman" w:cs="Times New Roman"/>
          <w:i/>
          <w:sz w:val="24"/>
          <w:szCs w:val="24"/>
        </w:rPr>
        <w:t xml:space="preserve"> </w:t>
      </w:r>
      <w:r>
        <w:rPr>
          <w:rFonts w:ascii="Times New Roman" w:hAnsi="Times New Roman" w:cs="Times New Roman"/>
          <w:i/>
          <w:sz w:val="24"/>
          <w:szCs w:val="24"/>
          <w:lang w:val="kk-KZ"/>
        </w:rPr>
        <w:t>Я</w:t>
      </w:r>
      <w:r w:rsidRPr="00A66E97">
        <w:rPr>
          <w:rFonts w:ascii="Times New Roman" w:hAnsi="Times New Roman" w:cs="Times New Roman"/>
          <w:i/>
          <w:sz w:val="24"/>
          <w:szCs w:val="24"/>
          <w:lang w:val="kk-KZ"/>
        </w:rPr>
        <w:t>зыковая картина мира  и взаймодействие культур</w:t>
      </w:r>
      <w:r>
        <w:rPr>
          <w:rFonts w:ascii="Times New Roman" w:hAnsi="Times New Roman" w:cs="Times New Roman"/>
          <w:i/>
          <w:sz w:val="24"/>
          <w:szCs w:val="24"/>
          <w:lang w:val="kk-KZ"/>
        </w:rPr>
        <w:t>;</w:t>
      </w:r>
    </w:p>
    <w:p w:rsidR="009704A8" w:rsidRPr="0098471D" w:rsidRDefault="009704A8" w:rsidP="009704A8">
      <w:pPr>
        <w:spacing w:after="0"/>
        <w:ind w:firstLine="567"/>
        <w:jc w:val="both"/>
        <w:rPr>
          <w:rFonts w:ascii="Times New Roman" w:eastAsiaTheme="minorHAnsi" w:hAnsi="Times New Roman" w:cs="Times New Roman"/>
          <w:i/>
          <w:sz w:val="24"/>
          <w:szCs w:val="24"/>
          <w:lang w:val="kk-KZ"/>
        </w:rPr>
      </w:pPr>
      <w:r w:rsidRPr="00B75D28">
        <w:rPr>
          <w:rFonts w:ascii="Times New Roman" w:hAnsi="Times New Roman" w:cs="Times New Roman"/>
          <w:i/>
          <w:sz w:val="24"/>
          <w:szCs w:val="24"/>
          <w:lang w:val="kk-KZ"/>
        </w:rPr>
        <w:t>►</w:t>
      </w:r>
      <w:r w:rsidRPr="00862D63">
        <w:rPr>
          <w:rFonts w:ascii="Times New Roman" w:hAnsi="Times New Roman" w:cs="Times New Roman"/>
          <w:i/>
          <w:sz w:val="24"/>
          <w:szCs w:val="24"/>
        </w:rPr>
        <w:t xml:space="preserve"> </w:t>
      </w:r>
      <w:r>
        <w:rPr>
          <w:rFonts w:ascii="Times New Roman" w:hAnsi="Times New Roman" w:cs="Times New Roman"/>
          <w:i/>
          <w:sz w:val="24"/>
          <w:szCs w:val="24"/>
        </w:rPr>
        <w:t>А</w:t>
      </w:r>
      <w:r w:rsidRPr="00A66E97">
        <w:rPr>
          <w:rFonts w:ascii="Times New Roman" w:hAnsi="Times New Roman" w:cs="Times New Roman"/>
          <w:i/>
          <w:sz w:val="24"/>
          <w:szCs w:val="24"/>
        </w:rPr>
        <w:t>ктуальные вопросы русской филологии</w:t>
      </w:r>
      <w:r>
        <w:rPr>
          <w:rFonts w:ascii="Times New Roman" w:hAnsi="Times New Roman" w:cs="Times New Roman"/>
          <w:i/>
          <w:sz w:val="24"/>
          <w:szCs w:val="24"/>
          <w:lang w:val="kk-KZ"/>
        </w:rPr>
        <w:t>;</w:t>
      </w:r>
    </w:p>
    <w:p w:rsidR="009704A8" w:rsidRPr="00A66E97" w:rsidRDefault="009704A8" w:rsidP="009704A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w:t>
      </w:r>
      <w:r w:rsidRPr="009704A8">
        <w:rPr>
          <w:rFonts w:ascii="Times New Roman" w:hAnsi="Times New Roman" w:cs="Times New Roman"/>
          <w:i/>
          <w:sz w:val="24"/>
          <w:szCs w:val="24"/>
        </w:rPr>
        <w:t xml:space="preserve"> </w:t>
      </w:r>
      <w:r>
        <w:rPr>
          <w:rFonts w:ascii="Times New Roman" w:hAnsi="Times New Roman" w:cs="Times New Roman"/>
          <w:i/>
          <w:sz w:val="24"/>
          <w:szCs w:val="24"/>
          <w:lang w:val="kk-KZ"/>
        </w:rPr>
        <w:t>Т</w:t>
      </w:r>
      <w:r w:rsidRPr="00A66E97">
        <w:rPr>
          <w:rFonts w:ascii="Times New Roman" w:hAnsi="Times New Roman" w:cs="Times New Roman"/>
          <w:i/>
          <w:sz w:val="24"/>
          <w:szCs w:val="24"/>
          <w:lang w:val="kk-KZ"/>
        </w:rPr>
        <w:t>еория и методика преподавания иностранных языков</w:t>
      </w:r>
      <w:r>
        <w:rPr>
          <w:rFonts w:ascii="Times New Roman" w:hAnsi="Times New Roman" w:cs="Times New Roman"/>
          <w:i/>
          <w:sz w:val="24"/>
          <w:szCs w:val="24"/>
          <w:lang w:val="kk-KZ"/>
        </w:rPr>
        <w:t>;</w:t>
      </w:r>
    </w:p>
    <w:p w:rsidR="009704A8" w:rsidRPr="00A66E97" w:rsidRDefault="009704A8" w:rsidP="009704A8">
      <w:pPr>
        <w:spacing w:after="0"/>
        <w:ind w:firstLine="567"/>
        <w:jc w:val="both"/>
        <w:rPr>
          <w:rFonts w:ascii="Times New Roman" w:hAnsi="Times New Roman" w:cs="Times New Roman"/>
          <w:i/>
          <w:sz w:val="24"/>
          <w:szCs w:val="24"/>
          <w:lang w:val="kk-KZ"/>
        </w:rPr>
      </w:pPr>
      <w:r w:rsidRPr="00B75D28">
        <w:rPr>
          <w:rFonts w:ascii="Times New Roman" w:hAnsi="Times New Roman" w:cs="Times New Roman"/>
          <w:i/>
          <w:sz w:val="24"/>
          <w:szCs w:val="24"/>
          <w:lang w:val="kk-KZ"/>
        </w:rPr>
        <w:t>►</w:t>
      </w:r>
      <w:r w:rsidRPr="009704A8">
        <w:rPr>
          <w:rFonts w:ascii="Times New Roman" w:hAnsi="Times New Roman" w:cs="Times New Roman"/>
          <w:i/>
          <w:sz w:val="24"/>
          <w:szCs w:val="24"/>
        </w:rPr>
        <w:t xml:space="preserve"> </w:t>
      </w:r>
      <w:r>
        <w:rPr>
          <w:rFonts w:ascii="Times New Roman" w:hAnsi="Times New Roman" w:cs="Times New Roman"/>
          <w:i/>
          <w:sz w:val="24"/>
          <w:szCs w:val="24"/>
          <w:lang w:val="kk-KZ"/>
        </w:rPr>
        <w:t>Г</w:t>
      </w:r>
      <w:r w:rsidRPr="00A66E97">
        <w:rPr>
          <w:rFonts w:ascii="Times New Roman" w:hAnsi="Times New Roman" w:cs="Times New Roman"/>
          <w:i/>
          <w:sz w:val="24"/>
          <w:szCs w:val="24"/>
          <w:lang w:val="kk-KZ"/>
        </w:rPr>
        <w:t>осударственный язык –язык духовного возраждения</w:t>
      </w:r>
    </w:p>
    <w:p w:rsidR="009704A8" w:rsidRPr="00150A7B" w:rsidRDefault="009704A8" w:rsidP="009704A8">
      <w:pPr>
        <w:spacing w:after="0"/>
        <w:ind w:firstLine="567"/>
        <w:rPr>
          <w:i/>
          <w:lang w:val="kk-KZ"/>
        </w:rPr>
      </w:pPr>
    </w:p>
    <w:p w:rsidR="00CB1B75" w:rsidRPr="00B75D28" w:rsidRDefault="00CB1B75" w:rsidP="00CB1B75">
      <w:pPr>
        <w:pStyle w:val="Default"/>
      </w:pPr>
      <w:r w:rsidRPr="00B75D28">
        <w:t xml:space="preserve">Рабочие языки – </w:t>
      </w:r>
      <w:r w:rsidRPr="00B75D28">
        <w:rPr>
          <w:b/>
          <w:bCs/>
        </w:rPr>
        <w:t xml:space="preserve">казахский, русский, английский. </w:t>
      </w:r>
    </w:p>
    <w:p w:rsidR="00CB1B75" w:rsidRPr="00B75D28" w:rsidRDefault="00CB1B75" w:rsidP="00CB1B75">
      <w:pPr>
        <w:pStyle w:val="Default"/>
      </w:pPr>
      <w:r w:rsidRPr="00B75D28">
        <w:t xml:space="preserve">Все </w:t>
      </w:r>
      <w:r w:rsidR="004E7C18" w:rsidRPr="00B75D28">
        <w:t>расходы, связанные с участием в</w:t>
      </w:r>
      <w:r w:rsidRPr="00B75D28">
        <w:t xml:space="preserve"> конференции, оплачиваются участниками. </w:t>
      </w:r>
    </w:p>
    <w:p w:rsidR="00CB1B75" w:rsidRPr="00B75D28" w:rsidRDefault="00CB1B75" w:rsidP="00CB1B75">
      <w:pPr>
        <w:pStyle w:val="Default"/>
        <w:rPr>
          <w:b/>
          <w:bCs/>
          <w:lang w:val="kk-KZ"/>
        </w:rPr>
      </w:pPr>
      <w:r w:rsidRPr="00B75D28">
        <w:rPr>
          <w:b/>
          <w:bCs/>
        </w:rPr>
        <w:t>Заявки и тезисы принимаются в бумажном и электрон</w:t>
      </w:r>
      <w:r w:rsidR="00B02AB5" w:rsidRPr="00B75D28">
        <w:rPr>
          <w:b/>
          <w:bCs/>
        </w:rPr>
        <w:t>ном</w:t>
      </w:r>
      <w:r w:rsidRPr="00B75D28">
        <w:rPr>
          <w:b/>
          <w:bCs/>
        </w:rPr>
        <w:t xml:space="preserve"> до </w:t>
      </w:r>
      <w:r w:rsidR="00261152">
        <w:rPr>
          <w:b/>
          <w:bCs/>
          <w:lang w:val="kk-KZ"/>
        </w:rPr>
        <w:t>1 апреля</w:t>
      </w:r>
      <w:r w:rsidRPr="00B75D28">
        <w:rPr>
          <w:b/>
          <w:bCs/>
        </w:rPr>
        <w:t xml:space="preserve"> 2017 года. </w:t>
      </w:r>
    </w:p>
    <w:p w:rsidR="00737EBF" w:rsidRPr="00B75D28" w:rsidRDefault="00737EBF" w:rsidP="00CB1B75">
      <w:pPr>
        <w:pStyle w:val="Default"/>
        <w:rPr>
          <w:lang w:val="kk-KZ"/>
        </w:rPr>
      </w:pPr>
    </w:p>
    <w:p w:rsidR="00737EBF" w:rsidRPr="00B75D28" w:rsidRDefault="004E7C18" w:rsidP="00737EBF">
      <w:pPr>
        <w:pStyle w:val="Default"/>
      </w:pPr>
      <w:r w:rsidRPr="00B75D28">
        <w:rPr>
          <w:lang w:val="kk-KZ"/>
        </w:rPr>
        <w:t>Ж</w:t>
      </w:r>
      <w:r w:rsidR="00737EBF" w:rsidRPr="00B75D28">
        <w:t xml:space="preserve">елающие принять участие в конференции подают заявки, согласно следующей форме: </w:t>
      </w:r>
    </w:p>
    <w:p w:rsidR="00737EBF" w:rsidRPr="00B75D28" w:rsidRDefault="00737EBF" w:rsidP="00737EBF">
      <w:pPr>
        <w:pStyle w:val="Default"/>
      </w:pPr>
      <w:r w:rsidRPr="00B75D28">
        <w:rPr>
          <w:b/>
          <w:bCs/>
          <w:i/>
          <w:iCs/>
        </w:rPr>
        <w:t xml:space="preserve">Регистрационная форма участника: </w:t>
      </w:r>
    </w:p>
    <w:p w:rsidR="00737EBF" w:rsidRPr="00B75D28" w:rsidRDefault="00737EBF" w:rsidP="00737EBF">
      <w:pPr>
        <w:pStyle w:val="Default"/>
      </w:pPr>
      <w:r w:rsidRPr="00B75D28">
        <w:t xml:space="preserve">ФИО (полностью):____________________________________________________ </w:t>
      </w:r>
    </w:p>
    <w:p w:rsidR="00737EBF" w:rsidRPr="00B75D28" w:rsidRDefault="00737EBF" w:rsidP="00737EBF">
      <w:pPr>
        <w:pStyle w:val="Default"/>
      </w:pPr>
      <w:r w:rsidRPr="00B75D28">
        <w:t xml:space="preserve">Место учебы или работы: ______________________________________________ </w:t>
      </w:r>
    </w:p>
    <w:p w:rsidR="00737EBF" w:rsidRPr="00B75D28" w:rsidRDefault="00737EBF" w:rsidP="00737EBF">
      <w:pPr>
        <w:pStyle w:val="Default"/>
      </w:pPr>
      <w:r w:rsidRPr="00B75D28">
        <w:t xml:space="preserve">Должность (для студентов - курс),_______________________________________ </w:t>
      </w:r>
    </w:p>
    <w:p w:rsidR="00737EBF" w:rsidRPr="00B75D28" w:rsidRDefault="00737EBF" w:rsidP="00737EBF">
      <w:pPr>
        <w:pStyle w:val="Default"/>
      </w:pPr>
      <w:r w:rsidRPr="00B75D28">
        <w:lastRenderedPageBreak/>
        <w:t xml:space="preserve">Контактные телефоны: ________________________________________________ </w:t>
      </w:r>
    </w:p>
    <w:p w:rsidR="00737EBF" w:rsidRPr="00B75D28" w:rsidRDefault="00737EBF" w:rsidP="00737EBF">
      <w:pPr>
        <w:pStyle w:val="Default"/>
      </w:pPr>
      <w:r w:rsidRPr="00B75D28">
        <w:t xml:space="preserve">Адрес электронной почты (E-mail): ______________________________________ </w:t>
      </w:r>
    </w:p>
    <w:p w:rsidR="00737EBF" w:rsidRPr="00B75D28" w:rsidRDefault="00737EBF" w:rsidP="00737EBF">
      <w:pPr>
        <w:pStyle w:val="Default"/>
      </w:pPr>
      <w:r w:rsidRPr="00B75D28">
        <w:t xml:space="preserve">Почтовый адрес, по которому Вам можно выслать опубликованные материалы: </w:t>
      </w:r>
    </w:p>
    <w:p w:rsidR="00737EBF" w:rsidRPr="00B75D28" w:rsidRDefault="00737EBF" w:rsidP="00737EBF">
      <w:pPr>
        <w:pStyle w:val="Default"/>
      </w:pPr>
      <w:r w:rsidRPr="00B75D28">
        <w:t xml:space="preserve">____________________________________________________________________ </w:t>
      </w:r>
    </w:p>
    <w:p w:rsidR="00737EBF" w:rsidRPr="00B75D28" w:rsidRDefault="00737EBF" w:rsidP="00737EBF">
      <w:pPr>
        <w:pStyle w:val="Default"/>
      </w:pPr>
      <w:r w:rsidRPr="00B75D28">
        <w:t xml:space="preserve">Секция конференции: _________________________________________________ </w:t>
      </w:r>
    </w:p>
    <w:p w:rsidR="00737EBF" w:rsidRPr="00B75D28" w:rsidRDefault="00737EBF" w:rsidP="00737EBF">
      <w:pPr>
        <w:pStyle w:val="Default"/>
      </w:pPr>
      <w:r w:rsidRPr="00B75D28">
        <w:t xml:space="preserve">Устное сообщение или стендовый доклад: _______________________________ </w:t>
      </w:r>
    </w:p>
    <w:p w:rsidR="00737EBF" w:rsidRPr="00B75D28" w:rsidRDefault="00737EBF" w:rsidP="00737EBF">
      <w:pPr>
        <w:pStyle w:val="Default"/>
      </w:pPr>
      <w:r w:rsidRPr="00B75D28">
        <w:t xml:space="preserve">Технические средства, необходимые для демонстрации доклада: ____________ </w:t>
      </w:r>
    </w:p>
    <w:p w:rsidR="00737EBF" w:rsidRPr="00B75D28" w:rsidRDefault="00737EBF" w:rsidP="00737EBF">
      <w:pPr>
        <w:pStyle w:val="Default"/>
      </w:pPr>
      <w:r w:rsidRPr="00B75D28">
        <w:rPr>
          <w:b/>
          <w:bCs/>
          <w:i/>
          <w:iCs/>
        </w:rPr>
        <w:t xml:space="preserve">Для студентов - Ф.И.О., уч. степень, ученое звание научного руководителя </w:t>
      </w:r>
    </w:p>
    <w:p w:rsidR="00737EBF" w:rsidRPr="00B75D28" w:rsidRDefault="00737EBF" w:rsidP="003D374C">
      <w:pPr>
        <w:pStyle w:val="Default"/>
        <w:pageBreakBefore/>
        <w:jc w:val="center"/>
      </w:pPr>
      <w:r w:rsidRPr="00B75D28">
        <w:rPr>
          <w:b/>
          <w:bCs/>
        </w:rPr>
        <w:lastRenderedPageBreak/>
        <w:t>МАТЕРИАЛЫ ДОЛЖНЫ БЫТЬ ОФОРМЛЕНЫ СЛЕДУЮЩИМ ОБРАЗОМ:</w:t>
      </w:r>
    </w:p>
    <w:p w:rsidR="00737EBF" w:rsidRPr="00B75D28" w:rsidRDefault="00737EBF" w:rsidP="00B02AB5">
      <w:pPr>
        <w:pStyle w:val="Default"/>
        <w:ind w:firstLine="567"/>
      </w:pPr>
      <w:r w:rsidRPr="00B75D28">
        <w:t xml:space="preserve">- объем до 1 страниц; </w:t>
      </w:r>
    </w:p>
    <w:p w:rsidR="00737EBF" w:rsidRPr="00B75D28" w:rsidRDefault="00737EBF" w:rsidP="00B02AB5">
      <w:pPr>
        <w:pStyle w:val="Default"/>
        <w:ind w:firstLine="567"/>
      </w:pPr>
      <w:r w:rsidRPr="00B75D28">
        <w:t xml:space="preserve">- параметры страницы: верхнее поле - 2 см, нижнее поле - 2 см, левое - 3 см, правое 1,5 см; </w:t>
      </w:r>
    </w:p>
    <w:p w:rsidR="00737EBF" w:rsidRPr="00B75D28" w:rsidRDefault="00737EBF" w:rsidP="00B02AB5">
      <w:pPr>
        <w:pStyle w:val="Default"/>
        <w:ind w:firstLine="567"/>
        <w:jc w:val="both"/>
        <w:rPr>
          <w:lang w:val="en-US"/>
        </w:rPr>
      </w:pPr>
      <w:r w:rsidRPr="00B75D28">
        <w:rPr>
          <w:lang w:val="en-US"/>
        </w:rPr>
        <w:t xml:space="preserve">- </w:t>
      </w:r>
      <w:r w:rsidRPr="00B75D28">
        <w:t>шрифт</w:t>
      </w:r>
      <w:r w:rsidRPr="00B75D28">
        <w:rPr>
          <w:lang w:val="en-US"/>
        </w:rPr>
        <w:t xml:space="preserve"> Times New Roman, KZ Times New Roman; </w:t>
      </w:r>
      <w:r w:rsidRPr="00B75D28">
        <w:t>размер</w:t>
      </w:r>
      <w:r w:rsidRPr="00B75D28">
        <w:rPr>
          <w:lang w:val="en-US"/>
        </w:rPr>
        <w:t xml:space="preserve"> </w:t>
      </w:r>
      <w:r w:rsidRPr="00B75D28">
        <w:t>шрифта</w:t>
      </w:r>
      <w:r w:rsidRPr="00B75D28">
        <w:rPr>
          <w:lang w:val="en-US"/>
        </w:rPr>
        <w:t xml:space="preserve"> - 12pt; </w:t>
      </w:r>
    </w:p>
    <w:p w:rsidR="00737EBF" w:rsidRPr="00B75D28" w:rsidRDefault="00737EBF" w:rsidP="00B02AB5">
      <w:pPr>
        <w:pStyle w:val="Default"/>
        <w:ind w:firstLine="567"/>
        <w:jc w:val="both"/>
      </w:pPr>
      <w:r w:rsidRPr="00B75D28">
        <w:t xml:space="preserve">- межстрочный интервал - одинарный; абзацный отступ - 1 см; книжная ориентация; без колонтитулов и постановки страниц; текст выровнен по ширине; </w:t>
      </w:r>
    </w:p>
    <w:p w:rsidR="00737EBF" w:rsidRPr="00B75D28" w:rsidRDefault="00737EBF" w:rsidP="00B02AB5">
      <w:pPr>
        <w:pStyle w:val="Default"/>
        <w:ind w:firstLine="567"/>
        <w:jc w:val="both"/>
      </w:pPr>
      <w:r w:rsidRPr="00B75D28">
        <w:t xml:space="preserve">В дополнение к материалам файл должен содержать также сведения об авторах (заявка на участие). Файл с тезисами называется автор.doc, где автор </w:t>
      </w:r>
      <w:r w:rsidR="00B02AB5" w:rsidRPr="00B75D28">
        <w:t>–</w:t>
      </w:r>
      <w:r w:rsidRPr="00B75D28">
        <w:t xml:space="preserve"> фамилия студента, который приедет на конференцию, </w:t>
      </w:r>
      <w:r w:rsidRPr="00B75D28">
        <w:rPr>
          <w:b/>
          <w:bCs/>
        </w:rPr>
        <w:t>написанная латинскими буквами</w:t>
      </w:r>
      <w:r w:rsidRPr="00B75D28">
        <w:t xml:space="preserve">, например, </w:t>
      </w:r>
      <w:r w:rsidRPr="00B75D28">
        <w:rPr>
          <w:b/>
          <w:bCs/>
        </w:rPr>
        <w:t>Ivanov.doc</w:t>
      </w:r>
      <w:r w:rsidRPr="00B75D28">
        <w:t xml:space="preserve">. Тезисы должны быть сохранены в формате Мicrosoft Word. </w:t>
      </w:r>
    </w:p>
    <w:p w:rsidR="00737EBF" w:rsidRPr="00B75D28" w:rsidRDefault="00737EBF" w:rsidP="00B02AB5">
      <w:pPr>
        <w:pStyle w:val="Default"/>
        <w:ind w:firstLine="567"/>
        <w:jc w:val="both"/>
      </w:pPr>
      <w:r w:rsidRPr="00B75D28">
        <w:rPr>
          <w:b/>
          <w:bCs/>
        </w:rPr>
        <w:t xml:space="preserve">ПОРЯДОК СТРУКТУРЫ СТАТЬИ: </w:t>
      </w:r>
    </w:p>
    <w:p w:rsidR="00737EBF" w:rsidRPr="00B75D28" w:rsidRDefault="00B02AB5" w:rsidP="00B02AB5">
      <w:pPr>
        <w:pStyle w:val="Default"/>
        <w:ind w:firstLine="567"/>
        <w:jc w:val="both"/>
      </w:pPr>
      <w:r w:rsidRPr="00B75D28">
        <w:t>На первой</w:t>
      </w:r>
      <w:r w:rsidR="00737EBF" w:rsidRPr="00B75D28">
        <w:t xml:space="preserve"> строке – по центру название доклада </w:t>
      </w:r>
      <w:r w:rsidR="00737EBF" w:rsidRPr="00B75D28">
        <w:rPr>
          <w:b/>
          <w:bCs/>
        </w:rPr>
        <w:t xml:space="preserve">ПРОПИСНЫМИ БУКВАМИ (жирным шрифтом). </w:t>
      </w:r>
      <w:r w:rsidR="00737EBF" w:rsidRPr="00B75D28">
        <w:t xml:space="preserve">В конце названия точка не ставится. </w:t>
      </w:r>
    </w:p>
    <w:p w:rsidR="00737EBF" w:rsidRPr="00B75D28" w:rsidRDefault="00737EBF" w:rsidP="00B02AB5">
      <w:pPr>
        <w:pStyle w:val="Default"/>
        <w:ind w:firstLine="567"/>
        <w:jc w:val="both"/>
      </w:pPr>
      <w:r w:rsidRPr="00B75D28">
        <w:t>Фамилии авторов располагаются через один интервал</w:t>
      </w:r>
      <w:r w:rsidR="00B02AB5" w:rsidRPr="00B75D28">
        <w:t xml:space="preserve"> под названием тезисов докладов</w:t>
      </w:r>
      <w:r w:rsidRPr="00B75D28">
        <w:t xml:space="preserve"> по центру относительно основного текста и печатаются шрифтом Times New Roman 11pt., </w:t>
      </w:r>
      <w:r w:rsidRPr="00B75D28">
        <w:rPr>
          <w:i/>
          <w:iCs/>
        </w:rPr>
        <w:t>курсивом</w:t>
      </w:r>
      <w:r w:rsidRPr="00B75D28">
        <w:t xml:space="preserve">. В списке авторов сначала указывается фамилия затем инициалы авторов. </w:t>
      </w:r>
    </w:p>
    <w:p w:rsidR="00737EBF" w:rsidRPr="00B75D28" w:rsidRDefault="00737EBF" w:rsidP="00B02AB5">
      <w:pPr>
        <w:pStyle w:val="Default"/>
        <w:ind w:firstLine="567"/>
        <w:jc w:val="both"/>
      </w:pPr>
      <w:r w:rsidRPr="00B75D28">
        <w:t xml:space="preserve">Фамилии руководителей располагаются по центру относительно основного текста и печатаются шрифтом Times New Roman 11pt., </w:t>
      </w:r>
      <w:r w:rsidRPr="00B75D28">
        <w:rPr>
          <w:i/>
          <w:iCs/>
        </w:rPr>
        <w:lastRenderedPageBreak/>
        <w:t>курсивом</w:t>
      </w:r>
      <w:r w:rsidRPr="00B75D28">
        <w:t>. В списке авторов сначала указывается фамилия</w:t>
      </w:r>
      <w:r w:rsidR="00B02AB5" w:rsidRPr="00B75D28">
        <w:t>,</w:t>
      </w:r>
      <w:r w:rsidRPr="00B75D28">
        <w:t xml:space="preserve"> затем инициалы авторов. </w:t>
      </w:r>
    </w:p>
    <w:p w:rsidR="00737EBF" w:rsidRPr="00B75D28" w:rsidRDefault="00737EBF" w:rsidP="00B02AB5">
      <w:pPr>
        <w:pStyle w:val="Default"/>
        <w:ind w:firstLine="567"/>
        <w:jc w:val="both"/>
      </w:pPr>
      <w:r w:rsidRPr="00B75D28">
        <w:t xml:space="preserve">Название организации, город — располагаются по центру относительно основного текста под фамилией руководителя и печатаются шрифтом Times New Roman 11. </w:t>
      </w:r>
    </w:p>
    <w:p w:rsidR="00737EBF" w:rsidRPr="00B75D28" w:rsidRDefault="00737EBF" w:rsidP="00B02AB5">
      <w:pPr>
        <w:pStyle w:val="Default"/>
        <w:ind w:firstLine="567"/>
        <w:jc w:val="both"/>
      </w:pPr>
      <w:r w:rsidRPr="00B75D28">
        <w:t xml:space="preserve">Через один интервал под названием учреждения указать е-mail адрес автора. </w:t>
      </w:r>
    </w:p>
    <w:p w:rsidR="00737EBF" w:rsidRPr="00B75D28" w:rsidRDefault="00737EBF" w:rsidP="00B02AB5">
      <w:pPr>
        <w:pStyle w:val="Default"/>
        <w:ind w:firstLine="567"/>
        <w:jc w:val="both"/>
      </w:pPr>
      <w:r w:rsidRPr="00B75D28">
        <w:t xml:space="preserve">Через один интервал (пустую строку) после абзацного отступа – непосредственно материал статьи. </w:t>
      </w:r>
    </w:p>
    <w:p w:rsidR="00737EBF" w:rsidRPr="00B75D28" w:rsidRDefault="00737EBF" w:rsidP="00B02AB5">
      <w:pPr>
        <w:pStyle w:val="Default"/>
        <w:ind w:firstLine="567"/>
        <w:jc w:val="both"/>
      </w:pPr>
      <w:r w:rsidRPr="00B75D28">
        <w:t xml:space="preserve">Оргкомитет конференции оставляет за собой право отклонения докладов, заявленных вне основных направлений работы конференции, не удовлетворяющих вышеперечисленным требованиям. Оргкомитет не предполагает редактирования текста публикаций. Автор несет ответственность за высланные данные тезиса. </w:t>
      </w:r>
    </w:p>
    <w:p w:rsidR="00737EBF" w:rsidRPr="00B75D28" w:rsidRDefault="00737EBF" w:rsidP="00B02AB5">
      <w:pPr>
        <w:pStyle w:val="Default"/>
        <w:ind w:firstLine="567"/>
        <w:jc w:val="both"/>
      </w:pPr>
      <w:r w:rsidRPr="00B75D28">
        <w:rPr>
          <w:b/>
          <w:bCs/>
        </w:rPr>
        <w:t>Один автор имеет прав</w:t>
      </w:r>
      <w:r w:rsidR="00B02AB5" w:rsidRPr="00B75D28">
        <w:rPr>
          <w:b/>
          <w:bCs/>
        </w:rPr>
        <w:t>о опубликовать не более 2 тезисов</w:t>
      </w:r>
      <w:r w:rsidRPr="00B75D28">
        <w:rPr>
          <w:b/>
          <w:bCs/>
        </w:rPr>
        <w:t xml:space="preserve">. </w:t>
      </w:r>
    </w:p>
    <w:p w:rsidR="00737EBF" w:rsidRPr="00B75D28" w:rsidRDefault="00737EBF" w:rsidP="00B02AB5">
      <w:pPr>
        <w:pStyle w:val="Default"/>
        <w:ind w:firstLine="567"/>
        <w:jc w:val="both"/>
      </w:pPr>
      <w:r w:rsidRPr="00B75D28">
        <w:rPr>
          <w:b/>
          <w:bCs/>
        </w:rPr>
        <w:t xml:space="preserve">(!) Объем текста тезисов: не более одной страницы (избегайте иллюстраций). </w:t>
      </w:r>
    </w:p>
    <w:p w:rsidR="00737EBF" w:rsidRPr="00B75D28" w:rsidRDefault="00737EBF" w:rsidP="00B02AB5">
      <w:pPr>
        <w:pStyle w:val="Default"/>
        <w:ind w:firstLine="567"/>
        <w:jc w:val="both"/>
      </w:pPr>
      <w:r w:rsidRPr="00B75D28">
        <w:t xml:space="preserve">Материалы, поступившие в Оргкомитет, публикуются в сборнике конференции. </w:t>
      </w:r>
    </w:p>
    <w:p w:rsidR="00737EBF" w:rsidRPr="00B75D28" w:rsidRDefault="00737EBF" w:rsidP="00B02AB5">
      <w:pPr>
        <w:pStyle w:val="Default"/>
        <w:ind w:firstLine="567"/>
        <w:jc w:val="both"/>
        <w:rPr>
          <w:color w:val="FF0000"/>
          <w:lang w:val="kk-KZ"/>
        </w:rPr>
      </w:pPr>
      <w:r w:rsidRPr="00B75D28">
        <w:rPr>
          <w:b/>
          <w:bCs/>
          <w:color w:val="000000" w:themeColor="text1"/>
        </w:rPr>
        <w:t xml:space="preserve">Адрес оргкомитета конференции: </w:t>
      </w:r>
      <w:r w:rsidRPr="00B75D28">
        <w:rPr>
          <w:color w:val="000000" w:themeColor="text1"/>
        </w:rPr>
        <w:t>Республика Казахстан, 050040 г. Алматы, пр. аль-Фа</w:t>
      </w:r>
      <w:r w:rsidR="00B02AB5" w:rsidRPr="00B75D28">
        <w:rPr>
          <w:color w:val="000000" w:themeColor="text1"/>
        </w:rPr>
        <w:t>раби, 71. Тел.: +7 (727) 3773339 (вн. 1321, 1332</w:t>
      </w:r>
      <w:r w:rsidRPr="00B75D28">
        <w:rPr>
          <w:color w:val="000000" w:themeColor="text1"/>
        </w:rPr>
        <w:t xml:space="preserve"> – руководитель НИРС фак</w:t>
      </w:r>
      <w:r w:rsidR="00B02AB5" w:rsidRPr="00B75D28">
        <w:rPr>
          <w:color w:val="000000" w:themeColor="text1"/>
        </w:rPr>
        <w:t>ультета филологии и мировых языков</w:t>
      </w:r>
      <w:r w:rsidR="00B02AB5" w:rsidRPr="00B75D28">
        <w:rPr>
          <w:color w:val="FF0000"/>
        </w:rPr>
        <w:t xml:space="preserve"> </w:t>
      </w:r>
      <w:r w:rsidRPr="00B75D28">
        <w:rPr>
          <w:color w:val="FF0000"/>
        </w:rPr>
        <w:t xml:space="preserve"> </w:t>
      </w:r>
      <w:r w:rsidR="00BB2225" w:rsidRPr="00B75D28">
        <w:rPr>
          <w:lang w:val="kk-KZ"/>
        </w:rPr>
        <w:t>Кулжанова Бакытгул</w:t>
      </w:r>
      <w:r w:rsidR="00B02AB5" w:rsidRPr="00B75D28">
        <w:rPr>
          <w:lang w:val="kk-KZ"/>
        </w:rPr>
        <w:t xml:space="preserve">. </w:t>
      </w:r>
      <w:r w:rsidR="005F3C10" w:rsidRPr="00B75D28">
        <w:rPr>
          <w:lang w:val="kk-KZ"/>
        </w:rPr>
        <w:t xml:space="preserve">+77017314047. </w:t>
      </w:r>
      <w:r w:rsidR="00B02AB5" w:rsidRPr="00B75D28">
        <w:rPr>
          <w:lang w:val="kk-KZ"/>
        </w:rPr>
        <w:t xml:space="preserve">Тезисы просим отправлять по адресу: </w:t>
      </w:r>
      <w:r w:rsidR="00B02AB5" w:rsidRPr="00B75D28">
        <w:rPr>
          <w:lang w:val="en-US"/>
        </w:rPr>
        <w:t>farabi</w:t>
      </w:r>
      <w:r w:rsidR="00B02AB5" w:rsidRPr="00B75D28">
        <w:t>.</w:t>
      </w:r>
      <w:r w:rsidR="00B02AB5" w:rsidRPr="00B75D28">
        <w:rPr>
          <w:lang w:val="en-US"/>
        </w:rPr>
        <w:t>alemi</w:t>
      </w:r>
      <w:r w:rsidR="00B02AB5" w:rsidRPr="00B75D28">
        <w:t>@</w:t>
      </w:r>
      <w:r w:rsidR="00B02AB5" w:rsidRPr="00B75D28">
        <w:rPr>
          <w:lang w:val="en-US"/>
        </w:rPr>
        <w:t>gmail</w:t>
      </w:r>
      <w:r w:rsidR="00B02AB5" w:rsidRPr="00B75D28">
        <w:t>.</w:t>
      </w:r>
      <w:r w:rsidR="00B02AB5" w:rsidRPr="00B75D28">
        <w:rPr>
          <w:lang w:val="en-US"/>
        </w:rPr>
        <w:t>com</w:t>
      </w:r>
    </w:p>
    <w:p w:rsidR="00737EBF" w:rsidRPr="00B75D28" w:rsidRDefault="00737EBF" w:rsidP="00B02AB5">
      <w:pPr>
        <w:pStyle w:val="Default"/>
        <w:ind w:firstLine="567"/>
        <w:jc w:val="both"/>
        <w:rPr>
          <w:color w:val="FF0000"/>
          <w:lang w:val="kk-KZ"/>
        </w:rPr>
      </w:pPr>
    </w:p>
    <w:p w:rsidR="00737EBF" w:rsidRPr="00B75D28" w:rsidRDefault="00737EBF" w:rsidP="00B02AB5">
      <w:pPr>
        <w:pStyle w:val="Default"/>
        <w:ind w:firstLine="567"/>
        <w:jc w:val="both"/>
        <w:rPr>
          <w:color w:val="FF0000"/>
          <w:lang w:val="kk-KZ"/>
        </w:rPr>
      </w:pPr>
    </w:p>
    <w:p w:rsidR="00737EBF" w:rsidRPr="00B75D28" w:rsidRDefault="00737EBF" w:rsidP="00B02AB5">
      <w:pPr>
        <w:pStyle w:val="Default"/>
        <w:ind w:firstLine="567"/>
        <w:jc w:val="both"/>
        <w:rPr>
          <w:b/>
          <w:bCs/>
        </w:rPr>
      </w:pPr>
      <w:r w:rsidRPr="00B75D28">
        <w:rPr>
          <w:color w:val="FF0000"/>
          <w:lang w:val="kk-KZ"/>
        </w:rPr>
        <w:t xml:space="preserve"> </w:t>
      </w:r>
      <w:r w:rsidRPr="00B75D28">
        <w:rPr>
          <w:b/>
          <w:bCs/>
        </w:rPr>
        <w:t xml:space="preserve">ОБРАЗЕЦ ОФОРМЛЕНИЯ СТАТЬИ </w:t>
      </w:r>
    </w:p>
    <w:p w:rsidR="000702B0" w:rsidRPr="00B75D28" w:rsidRDefault="000702B0" w:rsidP="00B02AB5">
      <w:pPr>
        <w:pStyle w:val="Default"/>
        <w:ind w:firstLine="567"/>
        <w:jc w:val="both"/>
      </w:pPr>
    </w:p>
    <w:p w:rsidR="000663FA" w:rsidRPr="00B75D28" w:rsidRDefault="000663FA" w:rsidP="000702B0">
      <w:pPr>
        <w:pStyle w:val="Default"/>
        <w:jc w:val="center"/>
        <w:rPr>
          <w:b/>
          <w:iCs/>
        </w:rPr>
      </w:pPr>
      <w:r w:rsidRPr="00B75D28">
        <w:rPr>
          <w:b/>
          <w:iCs/>
        </w:rPr>
        <w:t>ТЕОРИЯ И МЕТОДИКА ПРЕПОДАВАНИЯ ИНОСТРАННЫХ ЯЗЫКОВ</w:t>
      </w:r>
    </w:p>
    <w:p w:rsidR="000663FA" w:rsidRPr="00B75D28" w:rsidRDefault="000663FA" w:rsidP="000702B0">
      <w:pPr>
        <w:pStyle w:val="Default"/>
        <w:jc w:val="center"/>
        <w:rPr>
          <w:i/>
          <w:iCs/>
        </w:rPr>
      </w:pPr>
    </w:p>
    <w:p w:rsidR="00737EBF" w:rsidRPr="00B75D28" w:rsidRDefault="00737EBF" w:rsidP="000702B0">
      <w:pPr>
        <w:pStyle w:val="Default"/>
        <w:jc w:val="center"/>
      </w:pPr>
      <w:r w:rsidRPr="00B75D28">
        <w:rPr>
          <w:i/>
          <w:iCs/>
        </w:rPr>
        <w:t>Айдапкелов С.К.,</w:t>
      </w:r>
    </w:p>
    <w:p w:rsidR="00737EBF" w:rsidRPr="00B75D28" w:rsidRDefault="00737EBF" w:rsidP="000702B0">
      <w:pPr>
        <w:pStyle w:val="Default"/>
        <w:jc w:val="center"/>
      </w:pPr>
      <w:r w:rsidRPr="00B75D28">
        <w:rPr>
          <w:i/>
          <w:iCs/>
        </w:rPr>
        <w:t>под руководством Ибрашева М.У</w:t>
      </w:r>
      <w:r w:rsidRPr="00B75D28">
        <w:rPr>
          <w:b/>
          <w:bCs/>
          <w:i/>
          <w:iCs/>
        </w:rPr>
        <w:t>.</w:t>
      </w:r>
    </w:p>
    <w:p w:rsidR="000702B0" w:rsidRPr="00B75D28" w:rsidRDefault="00737EBF" w:rsidP="000663FA">
      <w:pPr>
        <w:pStyle w:val="Default"/>
        <w:jc w:val="center"/>
      </w:pPr>
      <w:r w:rsidRPr="00B75D28">
        <w:t>Казахский национальный университет имени аль-Фараби</w:t>
      </w:r>
    </w:p>
    <w:p w:rsidR="00737EBF" w:rsidRPr="00B75D28" w:rsidRDefault="00737EBF" w:rsidP="000702B0">
      <w:pPr>
        <w:pStyle w:val="Default"/>
        <w:jc w:val="center"/>
        <w:rPr>
          <w:lang w:val="en-US"/>
        </w:rPr>
      </w:pPr>
      <w:r w:rsidRPr="00B75D28">
        <w:rPr>
          <w:lang w:val="en-US"/>
        </w:rPr>
        <w:t xml:space="preserve">e-mail: </w:t>
      </w:r>
      <w:hyperlink r:id="rId11" w:history="1">
        <w:r w:rsidR="000702B0" w:rsidRPr="00B75D28">
          <w:rPr>
            <w:rStyle w:val="a3"/>
            <w:lang w:val="en-US"/>
          </w:rPr>
          <w:t>intel@mail.ru</w:t>
        </w:r>
      </w:hyperlink>
    </w:p>
    <w:p w:rsidR="000702B0" w:rsidRPr="00B75D28" w:rsidRDefault="000702B0" w:rsidP="000702B0">
      <w:pPr>
        <w:pStyle w:val="Default"/>
        <w:jc w:val="center"/>
        <w:rPr>
          <w:lang w:val="en-US"/>
        </w:rPr>
      </w:pPr>
    </w:p>
    <w:p w:rsidR="00737EBF" w:rsidRPr="00B75D28" w:rsidRDefault="00737EBF" w:rsidP="000663FA">
      <w:pPr>
        <w:pStyle w:val="Default"/>
        <w:rPr>
          <w:color w:val="FF0000"/>
          <w:lang w:val="kk-KZ"/>
        </w:rPr>
      </w:pPr>
      <w:r w:rsidRPr="00B75D28">
        <w:t>Текст</w:t>
      </w:r>
      <w:r w:rsidRPr="00B75D28">
        <w:rPr>
          <w:lang w:val="en-US"/>
        </w:rPr>
        <w:t xml:space="preserve"> </w:t>
      </w:r>
      <w:r w:rsidRPr="00B75D28">
        <w:t>тезиса</w:t>
      </w:r>
      <w:r w:rsidRPr="00B75D28">
        <w:rPr>
          <w:lang w:val="en-US"/>
        </w:rPr>
        <w:t xml:space="preserve">. </w:t>
      </w:r>
      <w:r w:rsidRPr="00B75D28">
        <w:t>Текст тезиса. Текст тезиса.</w:t>
      </w:r>
    </w:p>
    <w:p w:rsidR="00737EBF" w:rsidRPr="00B75D28" w:rsidRDefault="00737EBF" w:rsidP="00B02AB5">
      <w:pPr>
        <w:pStyle w:val="Default"/>
        <w:ind w:firstLine="567"/>
        <w:jc w:val="both"/>
        <w:rPr>
          <w:lang w:val="kk-KZ"/>
        </w:rPr>
      </w:pPr>
    </w:p>
    <w:p w:rsidR="00737EBF" w:rsidRPr="00B75D28" w:rsidRDefault="00737EBF" w:rsidP="000702B0">
      <w:pPr>
        <w:pStyle w:val="Default"/>
        <w:rPr>
          <w:color w:val="FF0000"/>
          <w:lang w:val="kk-KZ"/>
        </w:rPr>
      </w:pPr>
    </w:p>
    <w:sectPr w:rsidR="00737EBF" w:rsidRPr="00B75D28" w:rsidSect="00BD0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F97"/>
    <w:multiLevelType w:val="hybridMultilevel"/>
    <w:tmpl w:val="2308445E"/>
    <w:lvl w:ilvl="0" w:tplc="69928E3C">
      <w:start w:val="1"/>
      <w:numFmt w:val="decimal"/>
      <w:lvlText w:val="%1)"/>
      <w:lvlJc w:val="left"/>
      <w:pPr>
        <w:ind w:left="928" w:hanging="360"/>
      </w:pPr>
      <w:rPr>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317374F"/>
    <w:multiLevelType w:val="hybridMultilevel"/>
    <w:tmpl w:val="90E411BC"/>
    <w:lvl w:ilvl="0" w:tplc="8A683988">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AB"/>
    <w:rsid w:val="00005B4C"/>
    <w:rsid w:val="00007F8F"/>
    <w:rsid w:val="000118FA"/>
    <w:rsid w:val="000176FB"/>
    <w:rsid w:val="00021535"/>
    <w:rsid w:val="00022AA9"/>
    <w:rsid w:val="0002389E"/>
    <w:rsid w:val="00026883"/>
    <w:rsid w:val="00027912"/>
    <w:rsid w:val="00027E45"/>
    <w:rsid w:val="00031517"/>
    <w:rsid w:val="00035421"/>
    <w:rsid w:val="0003551B"/>
    <w:rsid w:val="00037759"/>
    <w:rsid w:val="000415CC"/>
    <w:rsid w:val="0004370A"/>
    <w:rsid w:val="000611C1"/>
    <w:rsid w:val="000663FA"/>
    <w:rsid w:val="000702B0"/>
    <w:rsid w:val="0007657A"/>
    <w:rsid w:val="0009726D"/>
    <w:rsid w:val="000A2EC9"/>
    <w:rsid w:val="000A6223"/>
    <w:rsid w:val="000B1F28"/>
    <w:rsid w:val="000B58E4"/>
    <w:rsid w:val="000C2F89"/>
    <w:rsid w:val="000C56EA"/>
    <w:rsid w:val="000D0A24"/>
    <w:rsid w:val="000D1B6C"/>
    <w:rsid w:val="000F3EB9"/>
    <w:rsid w:val="000F4556"/>
    <w:rsid w:val="000F576F"/>
    <w:rsid w:val="000F7DFF"/>
    <w:rsid w:val="00100F5F"/>
    <w:rsid w:val="00104E5B"/>
    <w:rsid w:val="00105402"/>
    <w:rsid w:val="0010597A"/>
    <w:rsid w:val="00117549"/>
    <w:rsid w:val="0012134A"/>
    <w:rsid w:val="00126401"/>
    <w:rsid w:val="00137C38"/>
    <w:rsid w:val="00145960"/>
    <w:rsid w:val="001466AF"/>
    <w:rsid w:val="001549E5"/>
    <w:rsid w:val="0016409D"/>
    <w:rsid w:val="001664EA"/>
    <w:rsid w:val="00167284"/>
    <w:rsid w:val="00172379"/>
    <w:rsid w:val="00172542"/>
    <w:rsid w:val="00173225"/>
    <w:rsid w:val="00185645"/>
    <w:rsid w:val="00186D8D"/>
    <w:rsid w:val="00191F3F"/>
    <w:rsid w:val="00192B04"/>
    <w:rsid w:val="00192F22"/>
    <w:rsid w:val="001A4A37"/>
    <w:rsid w:val="001B0961"/>
    <w:rsid w:val="001B3D89"/>
    <w:rsid w:val="001B3F12"/>
    <w:rsid w:val="001C3CA0"/>
    <w:rsid w:val="001C5B66"/>
    <w:rsid w:val="001D2C7D"/>
    <w:rsid w:val="001D3D52"/>
    <w:rsid w:val="001E5BD9"/>
    <w:rsid w:val="001F0536"/>
    <w:rsid w:val="001F4E21"/>
    <w:rsid w:val="002022BE"/>
    <w:rsid w:val="002213A9"/>
    <w:rsid w:val="00225EDE"/>
    <w:rsid w:val="002261E9"/>
    <w:rsid w:val="00226B10"/>
    <w:rsid w:val="0023233F"/>
    <w:rsid w:val="00235F58"/>
    <w:rsid w:val="0024192F"/>
    <w:rsid w:val="00252465"/>
    <w:rsid w:val="00261152"/>
    <w:rsid w:val="002613B6"/>
    <w:rsid w:val="00264D1C"/>
    <w:rsid w:val="0027079A"/>
    <w:rsid w:val="00272A38"/>
    <w:rsid w:val="00275016"/>
    <w:rsid w:val="00281344"/>
    <w:rsid w:val="00293452"/>
    <w:rsid w:val="002A6C49"/>
    <w:rsid w:val="002B4914"/>
    <w:rsid w:val="002B4E84"/>
    <w:rsid w:val="002B53EF"/>
    <w:rsid w:val="002D3749"/>
    <w:rsid w:val="002D69CD"/>
    <w:rsid w:val="002E2DAB"/>
    <w:rsid w:val="002E3151"/>
    <w:rsid w:val="002F4E87"/>
    <w:rsid w:val="003104DB"/>
    <w:rsid w:val="0031429D"/>
    <w:rsid w:val="00315C4A"/>
    <w:rsid w:val="00326531"/>
    <w:rsid w:val="00327EEB"/>
    <w:rsid w:val="00334528"/>
    <w:rsid w:val="0034124B"/>
    <w:rsid w:val="003427E5"/>
    <w:rsid w:val="0034357B"/>
    <w:rsid w:val="0035326F"/>
    <w:rsid w:val="00355271"/>
    <w:rsid w:val="00356FDC"/>
    <w:rsid w:val="00360C53"/>
    <w:rsid w:val="00364F77"/>
    <w:rsid w:val="00367A28"/>
    <w:rsid w:val="00367D0A"/>
    <w:rsid w:val="00370045"/>
    <w:rsid w:val="003706B3"/>
    <w:rsid w:val="00370A75"/>
    <w:rsid w:val="00370B11"/>
    <w:rsid w:val="003728F5"/>
    <w:rsid w:val="00381EA1"/>
    <w:rsid w:val="0038746A"/>
    <w:rsid w:val="003913DC"/>
    <w:rsid w:val="00396800"/>
    <w:rsid w:val="00396883"/>
    <w:rsid w:val="003B2B1E"/>
    <w:rsid w:val="003C2EDF"/>
    <w:rsid w:val="003C4400"/>
    <w:rsid w:val="003C6ADC"/>
    <w:rsid w:val="003D374C"/>
    <w:rsid w:val="003D5228"/>
    <w:rsid w:val="003E2390"/>
    <w:rsid w:val="003E4495"/>
    <w:rsid w:val="003E4F2F"/>
    <w:rsid w:val="003F4137"/>
    <w:rsid w:val="003F421C"/>
    <w:rsid w:val="0040457D"/>
    <w:rsid w:val="004061B4"/>
    <w:rsid w:val="00412B49"/>
    <w:rsid w:val="00424A38"/>
    <w:rsid w:val="00433306"/>
    <w:rsid w:val="0044430D"/>
    <w:rsid w:val="00446C4A"/>
    <w:rsid w:val="004534BE"/>
    <w:rsid w:val="00454EA2"/>
    <w:rsid w:val="00466091"/>
    <w:rsid w:val="00466F8D"/>
    <w:rsid w:val="00476A0B"/>
    <w:rsid w:val="00481117"/>
    <w:rsid w:val="004844F5"/>
    <w:rsid w:val="00495D52"/>
    <w:rsid w:val="004A1326"/>
    <w:rsid w:val="004A1510"/>
    <w:rsid w:val="004A6AD8"/>
    <w:rsid w:val="004B0F9F"/>
    <w:rsid w:val="004B2A1C"/>
    <w:rsid w:val="004B5EA0"/>
    <w:rsid w:val="004B6B6A"/>
    <w:rsid w:val="004B7669"/>
    <w:rsid w:val="004C4D6E"/>
    <w:rsid w:val="004C723E"/>
    <w:rsid w:val="004D7243"/>
    <w:rsid w:val="004E35EF"/>
    <w:rsid w:val="004E5CE9"/>
    <w:rsid w:val="004E7C18"/>
    <w:rsid w:val="004F0B76"/>
    <w:rsid w:val="004F150E"/>
    <w:rsid w:val="004F2B17"/>
    <w:rsid w:val="004F6FB8"/>
    <w:rsid w:val="004F7096"/>
    <w:rsid w:val="0050011D"/>
    <w:rsid w:val="0050448D"/>
    <w:rsid w:val="00514E34"/>
    <w:rsid w:val="00515363"/>
    <w:rsid w:val="00521127"/>
    <w:rsid w:val="005266F9"/>
    <w:rsid w:val="00527B5A"/>
    <w:rsid w:val="005343C7"/>
    <w:rsid w:val="00535FA1"/>
    <w:rsid w:val="005362FC"/>
    <w:rsid w:val="00536695"/>
    <w:rsid w:val="00541456"/>
    <w:rsid w:val="00545610"/>
    <w:rsid w:val="0054744C"/>
    <w:rsid w:val="00547DF1"/>
    <w:rsid w:val="00550535"/>
    <w:rsid w:val="005536D8"/>
    <w:rsid w:val="0055754C"/>
    <w:rsid w:val="005605F8"/>
    <w:rsid w:val="00560663"/>
    <w:rsid w:val="00565861"/>
    <w:rsid w:val="0056692F"/>
    <w:rsid w:val="00570EE4"/>
    <w:rsid w:val="00574728"/>
    <w:rsid w:val="00576CEF"/>
    <w:rsid w:val="00582F6E"/>
    <w:rsid w:val="00590C57"/>
    <w:rsid w:val="00592A36"/>
    <w:rsid w:val="00596929"/>
    <w:rsid w:val="005A2C29"/>
    <w:rsid w:val="005A3706"/>
    <w:rsid w:val="005B1E12"/>
    <w:rsid w:val="005B2D47"/>
    <w:rsid w:val="005B42A7"/>
    <w:rsid w:val="005C1B77"/>
    <w:rsid w:val="005C5099"/>
    <w:rsid w:val="005C62FC"/>
    <w:rsid w:val="005D2F35"/>
    <w:rsid w:val="005D4D45"/>
    <w:rsid w:val="005E005F"/>
    <w:rsid w:val="005E4814"/>
    <w:rsid w:val="005E5224"/>
    <w:rsid w:val="005E56E5"/>
    <w:rsid w:val="005F06BB"/>
    <w:rsid w:val="005F10EB"/>
    <w:rsid w:val="005F3902"/>
    <w:rsid w:val="005F3C10"/>
    <w:rsid w:val="005F4DCC"/>
    <w:rsid w:val="006004DC"/>
    <w:rsid w:val="00601BA7"/>
    <w:rsid w:val="00611676"/>
    <w:rsid w:val="00621E88"/>
    <w:rsid w:val="006303CA"/>
    <w:rsid w:val="00631D5A"/>
    <w:rsid w:val="00663338"/>
    <w:rsid w:val="00666E1D"/>
    <w:rsid w:val="00671790"/>
    <w:rsid w:val="006755ED"/>
    <w:rsid w:val="006759C2"/>
    <w:rsid w:val="006766A7"/>
    <w:rsid w:val="00681E41"/>
    <w:rsid w:val="00682B92"/>
    <w:rsid w:val="00683B8A"/>
    <w:rsid w:val="00691BAD"/>
    <w:rsid w:val="006926FB"/>
    <w:rsid w:val="006A77FD"/>
    <w:rsid w:val="006B123C"/>
    <w:rsid w:val="006B4C5B"/>
    <w:rsid w:val="006B52B7"/>
    <w:rsid w:val="006C274C"/>
    <w:rsid w:val="006C4116"/>
    <w:rsid w:val="006C4DE5"/>
    <w:rsid w:val="006C50AD"/>
    <w:rsid w:val="006D67C5"/>
    <w:rsid w:val="006D69C5"/>
    <w:rsid w:val="006E0948"/>
    <w:rsid w:val="006E6BAE"/>
    <w:rsid w:val="006F3BD5"/>
    <w:rsid w:val="00700239"/>
    <w:rsid w:val="0070139C"/>
    <w:rsid w:val="007052FB"/>
    <w:rsid w:val="00712CE6"/>
    <w:rsid w:val="00714DF0"/>
    <w:rsid w:val="00715646"/>
    <w:rsid w:val="00717B2E"/>
    <w:rsid w:val="00720E38"/>
    <w:rsid w:val="00726BA3"/>
    <w:rsid w:val="0073309F"/>
    <w:rsid w:val="00737EBF"/>
    <w:rsid w:val="007476F1"/>
    <w:rsid w:val="0075028B"/>
    <w:rsid w:val="00750950"/>
    <w:rsid w:val="00753FF7"/>
    <w:rsid w:val="007579DA"/>
    <w:rsid w:val="007630F0"/>
    <w:rsid w:val="00772753"/>
    <w:rsid w:val="00777125"/>
    <w:rsid w:val="007A188B"/>
    <w:rsid w:val="007A2373"/>
    <w:rsid w:val="007A4857"/>
    <w:rsid w:val="007A5D77"/>
    <w:rsid w:val="007B0192"/>
    <w:rsid w:val="007B266C"/>
    <w:rsid w:val="007C1774"/>
    <w:rsid w:val="007C2193"/>
    <w:rsid w:val="007C36DD"/>
    <w:rsid w:val="007D1596"/>
    <w:rsid w:val="007D26AE"/>
    <w:rsid w:val="007E1C36"/>
    <w:rsid w:val="007F7164"/>
    <w:rsid w:val="008018AB"/>
    <w:rsid w:val="00806F58"/>
    <w:rsid w:val="00811914"/>
    <w:rsid w:val="00822F65"/>
    <w:rsid w:val="00823BA1"/>
    <w:rsid w:val="00823C9A"/>
    <w:rsid w:val="00824080"/>
    <w:rsid w:val="008319C8"/>
    <w:rsid w:val="0083726B"/>
    <w:rsid w:val="008407D9"/>
    <w:rsid w:val="008411E3"/>
    <w:rsid w:val="00843D02"/>
    <w:rsid w:val="00850232"/>
    <w:rsid w:val="008545CE"/>
    <w:rsid w:val="00860D7A"/>
    <w:rsid w:val="00861F40"/>
    <w:rsid w:val="00862D63"/>
    <w:rsid w:val="00866C43"/>
    <w:rsid w:val="00876BC0"/>
    <w:rsid w:val="00882F0B"/>
    <w:rsid w:val="00893D64"/>
    <w:rsid w:val="008A4198"/>
    <w:rsid w:val="008A5AB8"/>
    <w:rsid w:val="008B112E"/>
    <w:rsid w:val="008B2CD3"/>
    <w:rsid w:val="008C3965"/>
    <w:rsid w:val="008C5EA6"/>
    <w:rsid w:val="008D0C13"/>
    <w:rsid w:val="008D1B98"/>
    <w:rsid w:val="008D278D"/>
    <w:rsid w:val="008D4176"/>
    <w:rsid w:val="008D6BF8"/>
    <w:rsid w:val="008E4ABE"/>
    <w:rsid w:val="008E5149"/>
    <w:rsid w:val="008E6447"/>
    <w:rsid w:val="00900E31"/>
    <w:rsid w:val="009045B4"/>
    <w:rsid w:val="00904BDE"/>
    <w:rsid w:val="009113D3"/>
    <w:rsid w:val="009121A8"/>
    <w:rsid w:val="0091754C"/>
    <w:rsid w:val="00923A06"/>
    <w:rsid w:val="009300C4"/>
    <w:rsid w:val="00931A48"/>
    <w:rsid w:val="009447EB"/>
    <w:rsid w:val="00945E27"/>
    <w:rsid w:val="00947A09"/>
    <w:rsid w:val="0095133C"/>
    <w:rsid w:val="009630B9"/>
    <w:rsid w:val="00966960"/>
    <w:rsid w:val="00967F17"/>
    <w:rsid w:val="009704A8"/>
    <w:rsid w:val="009818FC"/>
    <w:rsid w:val="00993DEB"/>
    <w:rsid w:val="00996967"/>
    <w:rsid w:val="00997AF7"/>
    <w:rsid w:val="00997E34"/>
    <w:rsid w:val="009A104D"/>
    <w:rsid w:val="009A6291"/>
    <w:rsid w:val="009B29EE"/>
    <w:rsid w:val="009B4AEA"/>
    <w:rsid w:val="009B7F11"/>
    <w:rsid w:val="009C19BB"/>
    <w:rsid w:val="009C3E0A"/>
    <w:rsid w:val="009C3E7D"/>
    <w:rsid w:val="009C5002"/>
    <w:rsid w:val="009C7E06"/>
    <w:rsid w:val="009D6F0C"/>
    <w:rsid w:val="009D7F17"/>
    <w:rsid w:val="009E00F0"/>
    <w:rsid w:val="009E21E7"/>
    <w:rsid w:val="009E249D"/>
    <w:rsid w:val="009E2DDA"/>
    <w:rsid w:val="009E3FA9"/>
    <w:rsid w:val="009E517A"/>
    <w:rsid w:val="009F105D"/>
    <w:rsid w:val="00A03725"/>
    <w:rsid w:val="00A047FF"/>
    <w:rsid w:val="00A06A4B"/>
    <w:rsid w:val="00A079B8"/>
    <w:rsid w:val="00A13464"/>
    <w:rsid w:val="00A13F0F"/>
    <w:rsid w:val="00A229C9"/>
    <w:rsid w:val="00A25FE1"/>
    <w:rsid w:val="00A27767"/>
    <w:rsid w:val="00A3117D"/>
    <w:rsid w:val="00A334BE"/>
    <w:rsid w:val="00A362BE"/>
    <w:rsid w:val="00A36609"/>
    <w:rsid w:val="00A4536C"/>
    <w:rsid w:val="00A5429C"/>
    <w:rsid w:val="00A545D9"/>
    <w:rsid w:val="00A566A3"/>
    <w:rsid w:val="00A66B26"/>
    <w:rsid w:val="00A70D59"/>
    <w:rsid w:val="00A7123B"/>
    <w:rsid w:val="00A724FB"/>
    <w:rsid w:val="00A767B9"/>
    <w:rsid w:val="00A770DA"/>
    <w:rsid w:val="00A843C4"/>
    <w:rsid w:val="00A96A13"/>
    <w:rsid w:val="00AA2E44"/>
    <w:rsid w:val="00AA4289"/>
    <w:rsid w:val="00AA516B"/>
    <w:rsid w:val="00AA7147"/>
    <w:rsid w:val="00AB15B5"/>
    <w:rsid w:val="00AB6EEB"/>
    <w:rsid w:val="00AC2229"/>
    <w:rsid w:val="00AC5199"/>
    <w:rsid w:val="00AC7C76"/>
    <w:rsid w:val="00AD098E"/>
    <w:rsid w:val="00AD4F20"/>
    <w:rsid w:val="00AD5B19"/>
    <w:rsid w:val="00AD7BF9"/>
    <w:rsid w:val="00AE0072"/>
    <w:rsid w:val="00AE3629"/>
    <w:rsid w:val="00AE3812"/>
    <w:rsid w:val="00AF3643"/>
    <w:rsid w:val="00B02AB5"/>
    <w:rsid w:val="00B03BE1"/>
    <w:rsid w:val="00B120BC"/>
    <w:rsid w:val="00B17262"/>
    <w:rsid w:val="00B1770B"/>
    <w:rsid w:val="00B202E4"/>
    <w:rsid w:val="00B2762A"/>
    <w:rsid w:val="00B402B7"/>
    <w:rsid w:val="00B4075B"/>
    <w:rsid w:val="00B458C9"/>
    <w:rsid w:val="00B471C5"/>
    <w:rsid w:val="00B51518"/>
    <w:rsid w:val="00B70F83"/>
    <w:rsid w:val="00B74020"/>
    <w:rsid w:val="00B744E2"/>
    <w:rsid w:val="00B75D28"/>
    <w:rsid w:val="00B807AD"/>
    <w:rsid w:val="00B90CD9"/>
    <w:rsid w:val="00B952AB"/>
    <w:rsid w:val="00BA0F31"/>
    <w:rsid w:val="00BA3493"/>
    <w:rsid w:val="00BA44E9"/>
    <w:rsid w:val="00BB2225"/>
    <w:rsid w:val="00BB34E3"/>
    <w:rsid w:val="00BB3E67"/>
    <w:rsid w:val="00BB6C15"/>
    <w:rsid w:val="00BB6E85"/>
    <w:rsid w:val="00BC644D"/>
    <w:rsid w:val="00BD0C32"/>
    <w:rsid w:val="00BD1EA0"/>
    <w:rsid w:val="00BD3E01"/>
    <w:rsid w:val="00BD56C7"/>
    <w:rsid w:val="00BE0018"/>
    <w:rsid w:val="00BE0E74"/>
    <w:rsid w:val="00BE5551"/>
    <w:rsid w:val="00BE7630"/>
    <w:rsid w:val="00BF0642"/>
    <w:rsid w:val="00BF0801"/>
    <w:rsid w:val="00BF7CD2"/>
    <w:rsid w:val="00BF7E01"/>
    <w:rsid w:val="00C0498C"/>
    <w:rsid w:val="00C07A59"/>
    <w:rsid w:val="00C1358F"/>
    <w:rsid w:val="00C143A7"/>
    <w:rsid w:val="00C218B3"/>
    <w:rsid w:val="00C37360"/>
    <w:rsid w:val="00C405DB"/>
    <w:rsid w:val="00C50FF2"/>
    <w:rsid w:val="00C51164"/>
    <w:rsid w:val="00C61867"/>
    <w:rsid w:val="00C86FB2"/>
    <w:rsid w:val="00C95694"/>
    <w:rsid w:val="00C9616D"/>
    <w:rsid w:val="00CA25F3"/>
    <w:rsid w:val="00CA2868"/>
    <w:rsid w:val="00CA2E78"/>
    <w:rsid w:val="00CB1B75"/>
    <w:rsid w:val="00CB3D83"/>
    <w:rsid w:val="00CB44D7"/>
    <w:rsid w:val="00CB7856"/>
    <w:rsid w:val="00CC008A"/>
    <w:rsid w:val="00CC0274"/>
    <w:rsid w:val="00CC532F"/>
    <w:rsid w:val="00CD2CBE"/>
    <w:rsid w:val="00CD3F9A"/>
    <w:rsid w:val="00CD44DF"/>
    <w:rsid w:val="00CE053A"/>
    <w:rsid w:val="00CE41E3"/>
    <w:rsid w:val="00CE4D79"/>
    <w:rsid w:val="00CF1E6A"/>
    <w:rsid w:val="00CF33FE"/>
    <w:rsid w:val="00CF59C3"/>
    <w:rsid w:val="00CF66F1"/>
    <w:rsid w:val="00D0241E"/>
    <w:rsid w:val="00D107B8"/>
    <w:rsid w:val="00D12AAC"/>
    <w:rsid w:val="00D209F3"/>
    <w:rsid w:val="00D235D2"/>
    <w:rsid w:val="00D251CD"/>
    <w:rsid w:val="00D263AB"/>
    <w:rsid w:val="00D31F80"/>
    <w:rsid w:val="00D4318F"/>
    <w:rsid w:val="00D44724"/>
    <w:rsid w:val="00D46C79"/>
    <w:rsid w:val="00D4794B"/>
    <w:rsid w:val="00D535E8"/>
    <w:rsid w:val="00D65352"/>
    <w:rsid w:val="00D66F9D"/>
    <w:rsid w:val="00D70276"/>
    <w:rsid w:val="00D706F6"/>
    <w:rsid w:val="00D73991"/>
    <w:rsid w:val="00D73D24"/>
    <w:rsid w:val="00D82A36"/>
    <w:rsid w:val="00D84F60"/>
    <w:rsid w:val="00D877D4"/>
    <w:rsid w:val="00D92309"/>
    <w:rsid w:val="00D9279F"/>
    <w:rsid w:val="00DA16E7"/>
    <w:rsid w:val="00DA576F"/>
    <w:rsid w:val="00DB01B7"/>
    <w:rsid w:val="00DB28BF"/>
    <w:rsid w:val="00DB6E3C"/>
    <w:rsid w:val="00DB7255"/>
    <w:rsid w:val="00DC1568"/>
    <w:rsid w:val="00DC7FA4"/>
    <w:rsid w:val="00DD44A0"/>
    <w:rsid w:val="00DD545A"/>
    <w:rsid w:val="00DF5BFB"/>
    <w:rsid w:val="00DF7DE4"/>
    <w:rsid w:val="00E0038D"/>
    <w:rsid w:val="00E03FAB"/>
    <w:rsid w:val="00E07F68"/>
    <w:rsid w:val="00E11070"/>
    <w:rsid w:val="00E21204"/>
    <w:rsid w:val="00E26E18"/>
    <w:rsid w:val="00E27B24"/>
    <w:rsid w:val="00E401E1"/>
    <w:rsid w:val="00E47291"/>
    <w:rsid w:val="00E57A9E"/>
    <w:rsid w:val="00E61F67"/>
    <w:rsid w:val="00E80264"/>
    <w:rsid w:val="00E818D7"/>
    <w:rsid w:val="00E84FCE"/>
    <w:rsid w:val="00E90112"/>
    <w:rsid w:val="00E90C6D"/>
    <w:rsid w:val="00E96BD8"/>
    <w:rsid w:val="00E97C6B"/>
    <w:rsid w:val="00EA3650"/>
    <w:rsid w:val="00EA5A85"/>
    <w:rsid w:val="00EA6D0C"/>
    <w:rsid w:val="00EA7147"/>
    <w:rsid w:val="00EA7B6A"/>
    <w:rsid w:val="00EB03B8"/>
    <w:rsid w:val="00EC5C53"/>
    <w:rsid w:val="00EC7FB1"/>
    <w:rsid w:val="00ED0782"/>
    <w:rsid w:val="00ED336F"/>
    <w:rsid w:val="00ED4230"/>
    <w:rsid w:val="00ED44DF"/>
    <w:rsid w:val="00ED7007"/>
    <w:rsid w:val="00EE1E5A"/>
    <w:rsid w:val="00EE1EF0"/>
    <w:rsid w:val="00EF0B96"/>
    <w:rsid w:val="00F2493E"/>
    <w:rsid w:val="00F2655F"/>
    <w:rsid w:val="00F313CF"/>
    <w:rsid w:val="00F35784"/>
    <w:rsid w:val="00F440D8"/>
    <w:rsid w:val="00F476B7"/>
    <w:rsid w:val="00F51B01"/>
    <w:rsid w:val="00F573DC"/>
    <w:rsid w:val="00F63D77"/>
    <w:rsid w:val="00F65EEB"/>
    <w:rsid w:val="00F6750F"/>
    <w:rsid w:val="00F715CC"/>
    <w:rsid w:val="00F85777"/>
    <w:rsid w:val="00F876A8"/>
    <w:rsid w:val="00F90EE9"/>
    <w:rsid w:val="00F9136A"/>
    <w:rsid w:val="00F91523"/>
    <w:rsid w:val="00F92389"/>
    <w:rsid w:val="00F92E45"/>
    <w:rsid w:val="00F946D8"/>
    <w:rsid w:val="00FB0665"/>
    <w:rsid w:val="00FB34C9"/>
    <w:rsid w:val="00FB5CCA"/>
    <w:rsid w:val="00FB6626"/>
    <w:rsid w:val="00FC0FB9"/>
    <w:rsid w:val="00FD13CA"/>
    <w:rsid w:val="00FD255D"/>
    <w:rsid w:val="00FD288A"/>
    <w:rsid w:val="00FD2D93"/>
    <w:rsid w:val="00FD39C1"/>
    <w:rsid w:val="00FD5EBC"/>
    <w:rsid w:val="00FD7891"/>
    <w:rsid w:val="00FE12CD"/>
    <w:rsid w:val="00FE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EA65B-2C56-4C15-9386-65453927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D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DAB"/>
    <w:rPr>
      <w:color w:val="0000FF" w:themeColor="hyperlink"/>
      <w:u w:val="single"/>
    </w:rPr>
  </w:style>
  <w:style w:type="paragraph" w:styleId="a4">
    <w:name w:val="List Paragraph"/>
    <w:basedOn w:val="a"/>
    <w:uiPriority w:val="34"/>
    <w:qFormat/>
    <w:rsid w:val="002E2DAB"/>
    <w:pPr>
      <w:ind w:left="720"/>
      <w:contextualSpacing/>
    </w:pPr>
  </w:style>
  <w:style w:type="paragraph" w:customStyle="1" w:styleId="Default">
    <w:name w:val="Default"/>
    <w:rsid w:val="002E2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a0"/>
    <w:rsid w:val="002E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tel@mail.ru" TargetMode="External"/><Relationship Id="rId5" Type="http://schemas.openxmlformats.org/officeDocument/2006/relationships/webSettings" Target="webSettings.xml"/><Relationship Id="rId10" Type="http://schemas.openxmlformats.org/officeDocument/2006/relationships/hyperlink" Target="mailto:intel@mail.r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F1B19-6400-42D2-B793-75010A4F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kenzhetay</dc:creator>
  <cp:keywords/>
  <dc:description/>
  <cp:lastModifiedBy>Карбозов Ерхан</cp:lastModifiedBy>
  <cp:revision>2</cp:revision>
  <dcterms:created xsi:type="dcterms:W3CDTF">2018-03-06T04:38:00Z</dcterms:created>
  <dcterms:modified xsi:type="dcterms:W3CDTF">2018-03-06T04:38:00Z</dcterms:modified>
</cp:coreProperties>
</file>